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84322" w14:textId="164DDEA7" w:rsidR="008A3A6C" w:rsidRDefault="000168F2">
      <w:r>
        <w:rPr>
          <w:noProof/>
          <w:lang w:eastAsia="es-CO"/>
        </w:rPr>
        <mc:AlternateContent>
          <mc:Choice Requires="wps">
            <w:drawing>
              <wp:anchor distT="0" distB="0" distL="114300" distR="114300" simplePos="0" relativeHeight="251662336" behindDoc="0" locked="0" layoutInCell="1" allowOverlap="1" wp14:anchorId="4463702E" wp14:editId="22A28231">
                <wp:simplePos x="0" y="0"/>
                <wp:positionH relativeFrom="column">
                  <wp:posOffset>-1018589</wp:posOffset>
                </wp:positionH>
                <wp:positionV relativeFrom="paragraph">
                  <wp:posOffset>-715157</wp:posOffset>
                </wp:positionV>
                <wp:extent cx="5169877" cy="2628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169877" cy="2628900"/>
                        </a:xfrm>
                        <a:prstGeom prst="rect">
                          <a:avLst/>
                        </a:prstGeom>
                        <a:solidFill>
                          <a:schemeClr val="lt1"/>
                        </a:solidFill>
                        <a:ln w="6350">
                          <a:noFill/>
                        </a:ln>
                      </wps:spPr>
                      <wps:txbx>
                        <w:txbxContent>
                          <w:p w14:paraId="2AF8B495" w14:textId="0CB072A4" w:rsidR="00296F34" w:rsidRPr="00B33F1F" w:rsidRDefault="00296F34" w:rsidP="007A6F84">
                            <w:pPr>
                              <w:pStyle w:val="Ttulo1"/>
                              <w:rPr>
                                <w:rFonts w:ascii="Arial Black" w:hAnsi="Arial Black"/>
                                <w:color w:val="0070C0"/>
                                <w:sz w:val="52"/>
                                <w:szCs w:val="52"/>
                                <w:lang w:val="es-CO"/>
                              </w:rPr>
                            </w:pPr>
                            <w:bookmarkStart w:id="0" w:name="_Toc78812456"/>
                            <w:bookmarkStart w:id="1" w:name="_Hlk90984864"/>
                            <w:r w:rsidRPr="00B33F1F">
                              <w:rPr>
                                <w:rFonts w:ascii="Arial Black" w:hAnsi="Arial Black"/>
                                <w:color w:val="0070C0"/>
                                <w:sz w:val="52"/>
                                <w:szCs w:val="52"/>
                                <w:lang w:val="es-CO"/>
                              </w:rPr>
                              <w:t>Plan de Investigación,</w:t>
                            </w:r>
                            <w:r w:rsidR="00DD27D5" w:rsidRPr="00B33F1F">
                              <w:rPr>
                                <w:rFonts w:ascii="Arial Black" w:hAnsi="Arial Black"/>
                                <w:color w:val="0070C0"/>
                                <w:sz w:val="52"/>
                                <w:szCs w:val="52"/>
                                <w:lang w:val="es-CO"/>
                              </w:rPr>
                              <w:t xml:space="preserve"> Creación Artística y Cultural</w:t>
                            </w:r>
                            <w:r w:rsidRPr="00B33F1F">
                              <w:rPr>
                                <w:rFonts w:ascii="Arial Black" w:hAnsi="Arial Black"/>
                                <w:color w:val="0070C0"/>
                                <w:sz w:val="52"/>
                                <w:szCs w:val="52"/>
                                <w:lang w:val="es-CO"/>
                              </w:rPr>
                              <w:t xml:space="preserve"> </w:t>
                            </w:r>
                            <w:r w:rsidR="00B33F1F" w:rsidRPr="00B33F1F">
                              <w:rPr>
                                <w:rFonts w:ascii="Arial Black" w:hAnsi="Arial Black"/>
                                <w:color w:val="0070C0"/>
                                <w:sz w:val="52"/>
                                <w:szCs w:val="52"/>
                                <w:lang w:val="es-CO"/>
                              </w:rPr>
                              <w:t xml:space="preserve">del Proyecto Curricular </w:t>
                            </w:r>
                            <w:proofErr w:type="spellStart"/>
                            <w:r w:rsidR="00B33F1F" w:rsidRPr="00B33F1F">
                              <w:rPr>
                                <w:rFonts w:ascii="Arial Black" w:hAnsi="Arial Black"/>
                                <w:color w:val="0070C0"/>
                                <w:sz w:val="52"/>
                                <w:szCs w:val="52"/>
                                <w:lang w:val="es-CO"/>
                              </w:rPr>
                              <w:t>xxxxx</w:t>
                            </w:r>
                            <w:bookmarkEnd w:id="0"/>
                            <w:proofErr w:type="spellEnd"/>
                          </w:p>
                          <w:p w14:paraId="22348BD3" w14:textId="77777777" w:rsidR="00296F34" w:rsidRPr="000168F2" w:rsidRDefault="00541D1E" w:rsidP="000168F2">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00296F34" w:rsidRPr="000168F2">
                              <w:rPr>
                                <w:rFonts w:ascii="Arial Black" w:eastAsiaTheme="majorEastAsia" w:hAnsi="Arial Black" w:cstheme="majorBidi"/>
                                <w:b/>
                                <w:color w:val="0070C0"/>
                                <w:sz w:val="36"/>
                                <w:szCs w:val="36"/>
                              </w:rPr>
                              <w:t>2021-2028</w:t>
                            </w:r>
                          </w:p>
                          <w:bookmarkEnd w:id="1"/>
                          <w:p w14:paraId="54E4F35F" w14:textId="77777777" w:rsidR="00296F34" w:rsidRPr="000168F2" w:rsidRDefault="00296F34" w:rsidP="000168F2">
                            <w:pPr>
                              <w:rPr>
                                <w:color w:val="0070C0"/>
                              </w:rPr>
                            </w:pPr>
                          </w:p>
                          <w:p w14:paraId="6E59558E" w14:textId="77777777" w:rsidR="00435895" w:rsidRDefault="00435895"/>
                          <w:p w14:paraId="0D93AD9B" w14:textId="743424D0" w:rsidR="00296F34" w:rsidRPr="00B33F1F" w:rsidRDefault="00296F34" w:rsidP="007A6F84">
                            <w:pPr>
                              <w:pStyle w:val="Ttulo1"/>
                              <w:rPr>
                                <w:rFonts w:ascii="Arial Black" w:hAnsi="Arial Black"/>
                                <w:color w:val="0070C0"/>
                                <w:sz w:val="52"/>
                                <w:szCs w:val="52"/>
                                <w:lang w:val="es-CO"/>
                              </w:rPr>
                            </w:pPr>
                            <w:bookmarkStart w:id="2" w:name="_Toc78812457"/>
                            <w:r w:rsidRPr="00B33F1F">
                              <w:rPr>
                                <w:rFonts w:ascii="Arial Black" w:hAnsi="Arial Black"/>
                                <w:color w:val="0070C0"/>
                                <w:sz w:val="52"/>
                                <w:szCs w:val="52"/>
                                <w:lang w:val="es-CO"/>
                              </w:rPr>
                              <w:t>Plan de Investigación,</w:t>
                            </w:r>
                            <w:r w:rsidR="00DD27D5" w:rsidRPr="00B33F1F">
                              <w:rPr>
                                <w:rFonts w:ascii="Arial Black" w:hAnsi="Arial Black"/>
                                <w:color w:val="0070C0"/>
                                <w:sz w:val="52"/>
                                <w:szCs w:val="52"/>
                                <w:lang w:val="es-CO"/>
                              </w:rPr>
                              <w:t xml:space="preserve"> Creación Artística y Cultural</w:t>
                            </w:r>
                            <w:r w:rsidRPr="00B33F1F">
                              <w:rPr>
                                <w:rFonts w:ascii="Arial Black" w:hAnsi="Arial Black"/>
                                <w:color w:val="0070C0"/>
                                <w:sz w:val="52"/>
                                <w:szCs w:val="52"/>
                                <w:lang w:val="es-CO"/>
                              </w:rPr>
                              <w:t xml:space="preserve"> </w:t>
                            </w:r>
                            <w:r w:rsidR="00B33F1F" w:rsidRPr="00B33F1F">
                              <w:rPr>
                                <w:rFonts w:ascii="Arial Black" w:hAnsi="Arial Black"/>
                                <w:color w:val="0070C0"/>
                                <w:sz w:val="52"/>
                                <w:szCs w:val="52"/>
                                <w:lang w:val="es-CO"/>
                              </w:rPr>
                              <w:t xml:space="preserve">del Proyecto Curricular </w:t>
                            </w:r>
                            <w:proofErr w:type="spellStart"/>
                            <w:r w:rsidR="00B33F1F" w:rsidRPr="00B33F1F">
                              <w:rPr>
                                <w:rFonts w:ascii="Arial Black" w:hAnsi="Arial Black"/>
                                <w:color w:val="0070C0"/>
                                <w:sz w:val="52"/>
                                <w:szCs w:val="52"/>
                                <w:lang w:val="es-CO"/>
                              </w:rPr>
                              <w:t>xxxxx</w:t>
                            </w:r>
                            <w:bookmarkEnd w:id="2"/>
                            <w:proofErr w:type="spellEnd"/>
                          </w:p>
                          <w:p w14:paraId="6E763D90" w14:textId="2A54660E" w:rsidR="00296F34" w:rsidRPr="000168F2" w:rsidRDefault="00541D1E" w:rsidP="000168F2">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00296F34" w:rsidRPr="000168F2">
                              <w:rPr>
                                <w:rFonts w:ascii="Arial Black" w:eastAsiaTheme="majorEastAsia" w:hAnsi="Arial Black" w:cstheme="majorBidi"/>
                                <w:b/>
                                <w:color w:val="0070C0"/>
                                <w:sz w:val="36"/>
                                <w:szCs w:val="36"/>
                              </w:rPr>
                              <w:t>2021-2028</w:t>
                            </w:r>
                          </w:p>
                          <w:p w14:paraId="0AB8B8E0" w14:textId="77777777" w:rsidR="00296F34" w:rsidRPr="000168F2" w:rsidRDefault="00296F34" w:rsidP="000168F2">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63702E" id="_x0000_t202" coordsize="21600,21600" o:spt="202" path="m,l,21600r21600,l21600,xe">
                <v:stroke joinstyle="miter"/>
                <v:path gradientshapeok="t" o:connecttype="rect"/>
              </v:shapetype>
              <v:shape id="Text Box 4" o:spid="_x0000_s1026" type="#_x0000_t202" style="position:absolute;margin-left:-80.2pt;margin-top:-56.3pt;width:407.1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" fillcolor="white [3201]" stroked="f" strokeweight=".5pt">
                <v:textbox>
                  <w:txbxContent>
                    <w:p w14:paraId="2AF8B495" w14:textId="0CB072A4" w:rsidR="00296F34" w:rsidRPr="00B33F1F" w:rsidRDefault="00296F34" w:rsidP="007A6F84">
                      <w:pPr>
                        <w:pStyle w:val="Heading1"/>
                        <w:rPr>
                          <w:rFonts w:ascii="Arial Black" w:hAnsi="Arial Black"/>
                          <w:color w:val="0070C0"/>
                          <w:sz w:val="52"/>
                          <w:szCs w:val="52"/>
                          <w:lang w:val="es-CO"/>
                        </w:rPr>
                      </w:pPr>
                      <w:bookmarkStart w:id="3" w:name="_Toc78812456"/>
                      <w:bookmarkStart w:id="4" w:name="_Hlk90984864"/>
                      <w:r w:rsidRPr="00B33F1F">
                        <w:rPr>
                          <w:rFonts w:ascii="Arial Black" w:hAnsi="Arial Black"/>
                          <w:color w:val="0070C0"/>
                          <w:sz w:val="52"/>
                          <w:szCs w:val="52"/>
                          <w:lang w:val="es-CO"/>
                        </w:rPr>
                        <w:t>Plan de Investigación,</w:t>
                      </w:r>
                      <w:r w:rsidR="00DD27D5" w:rsidRPr="00B33F1F">
                        <w:rPr>
                          <w:rFonts w:ascii="Arial Black" w:hAnsi="Arial Black"/>
                          <w:color w:val="0070C0"/>
                          <w:sz w:val="52"/>
                          <w:szCs w:val="52"/>
                          <w:lang w:val="es-CO"/>
                        </w:rPr>
                        <w:t xml:space="preserve"> Creación Artística y Cultural</w:t>
                      </w:r>
                      <w:r w:rsidRPr="00B33F1F">
                        <w:rPr>
                          <w:rFonts w:ascii="Arial Black" w:hAnsi="Arial Black"/>
                          <w:color w:val="0070C0"/>
                          <w:sz w:val="52"/>
                          <w:szCs w:val="52"/>
                          <w:lang w:val="es-CO"/>
                        </w:rPr>
                        <w:t xml:space="preserve"> </w:t>
                      </w:r>
                      <w:r w:rsidR="00B33F1F" w:rsidRPr="00B33F1F">
                        <w:rPr>
                          <w:rFonts w:ascii="Arial Black" w:hAnsi="Arial Black"/>
                          <w:color w:val="0070C0"/>
                          <w:sz w:val="52"/>
                          <w:szCs w:val="52"/>
                          <w:lang w:val="es-CO"/>
                        </w:rPr>
                        <w:t xml:space="preserve">del Proyecto Curricular </w:t>
                      </w:r>
                      <w:proofErr w:type="spellStart"/>
                      <w:r w:rsidR="00B33F1F" w:rsidRPr="00B33F1F">
                        <w:rPr>
                          <w:rFonts w:ascii="Arial Black" w:hAnsi="Arial Black"/>
                          <w:color w:val="0070C0"/>
                          <w:sz w:val="52"/>
                          <w:szCs w:val="52"/>
                          <w:lang w:val="es-CO"/>
                        </w:rPr>
                        <w:t>xxxxx</w:t>
                      </w:r>
                      <w:bookmarkEnd w:id="3"/>
                      <w:proofErr w:type="spellEnd"/>
                    </w:p>
                    <w:p w14:paraId="22348BD3" w14:textId="77777777" w:rsidR="00296F34" w:rsidRPr="000168F2" w:rsidRDefault="00541D1E" w:rsidP="000168F2">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00296F34" w:rsidRPr="000168F2">
                        <w:rPr>
                          <w:rFonts w:ascii="Arial Black" w:eastAsiaTheme="majorEastAsia" w:hAnsi="Arial Black" w:cstheme="majorBidi"/>
                          <w:b/>
                          <w:color w:val="0070C0"/>
                          <w:sz w:val="36"/>
                          <w:szCs w:val="36"/>
                        </w:rPr>
                        <w:t>2021-2028</w:t>
                      </w:r>
                    </w:p>
                    <w:bookmarkEnd w:id="4"/>
                    <w:p w14:paraId="54E4F35F" w14:textId="77777777" w:rsidR="00296F34" w:rsidRPr="000168F2" w:rsidRDefault="00296F34" w:rsidP="000168F2">
                      <w:pPr>
                        <w:rPr>
                          <w:color w:val="0070C0"/>
                        </w:rPr>
                      </w:pPr>
                    </w:p>
                    <w:p w14:paraId="6E59558E" w14:textId="77777777" w:rsidR="00435895" w:rsidRDefault="00435895"/>
                    <w:p w14:paraId="0D93AD9B" w14:textId="743424D0" w:rsidR="00296F34" w:rsidRPr="00B33F1F" w:rsidRDefault="00296F34" w:rsidP="007A6F84">
                      <w:pPr>
                        <w:pStyle w:val="Heading1"/>
                        <w:rPr>
                          <w:rFonts w:ascii="Arial Black" w:hAnsi="Arial Black"/>
                          <w:color w:val="0070C0"/>
                          <w:sz w:val="52"/>
                          <w:szCs w:val="52"/>
                          <w:lang w:val="es-CO"/>
                        </w:rPr>
                      </w:pPr>
                      <w:bookmarkStart w:id="5" w:name="_Toc78812457"/>
                      <w:r w:rsidRPr="00B33F1F">
                        <w:rPr>
                          <w:rFonts w:ascii="Arial Black" w:hAnsi="Arial Black"/>
                          <w:color w:val="0070C0"/>
                          <w:sz w:val="52"/>
                          <w:szCs w:val="52"/>
                          <w:lang w:val="es-CO"/>
                        </w:rPr>
                        <w:t>Plan de Investigación,</w:t>
                      </w:r>
                      <w:r w:rsidR="00DD27D5" w:rsidRPr="00B33F1F">
                        <w:rPr>
                          <w:rFonts w:ascii="Arial Black" w:hAnsi="Arial Black"/>
                          <w:color w:val="0070C0"/>
                          <w:sz w:val="52"/>
                          <w:szCs w:val="52"/>
                          <w:lang w:val="es-CO"/>
                        </w:rPr>
                        <w:t xml:space="preserve"> Creación Artística y Cultural</w:t>
                      </w:r>
                      <w:r w:rsidRPr="00B33F1F">
                        <w:rPr>
                          <w:rFonts w:ascii="Arial Black" w:hAnsi="Arial Black"/>
                          <w:color w:val="0070C0"/>
                          <w:sz w:val="52"/>
                          <w:szCs w:val="52"/>
                          <w:lang w:val="es-CO"/>
                        </w:rPr>
                        <w:t xml:space="preserve"> </w:t>
                      </w:r>
                      <w:r w:rsidR="00B33F1F" w:rsidRPr="00B33F1F">
                        <w:rPr>
                          <w:rFonts w:ascii="Arial Black" w:hAnsi="Arial Black"/>
                          <w:color w:val="0070C0"/>
                          <w:sz w:val="52"/>
                          <w:szCs w:val="52"/>
                          <w:lang w:val="es-CO"/>
                        </w:rPr>
                        <w:t xml:space="preserve">del Proyecto Curricular </w:t>
                      </w:r>
                      <w:proofErr w:type="spellStart"/>
                      <w:r w:rsidR="00B33F1F" w:rsidRPr="00B33F1F">
                        <w:rPr>
                          <w:rFonts w:ascii="Arial Black" w:hAnsi="Arial Black"/>
                          <w:color w:val="0070C0"/>
                          <w:sz w:val="52"/>
                          <w:szCs w:val="52"/>
                          <w:lang w:val="es-CO"/>
                        </w:rPr>
                        <w:t>xxxxx</w:t>
                      </w:r>
                      <w:bookmarkEnd w:id="5"/>
                      <w:proofErr w:type="spellEnd"/>
                    </w:p>
                    <w:p w14:paraId="6E763D90" w14:textId="2A54660E" w:rsidR="00296F34" w:rsidRPr="000168F2" w:rsidRDefault="00541D1E" w:rsidP="000168F2">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00296F34" w:rsidRPr="000168F2">
                        <w:rPr>
                          <w:rFonts w:ascii="Arial Black" w:eastAsiaTheme="majorEastAsia" w:hAnsi="Arial Black" w:cstheme="majorBidi"/>
                          <w:b/>
                          <w:color w:val="0070C0"/>
                          <w:sz w:val="36"/>
                          <w:szCs w:val="36"/>
                        </w:rPr>
                        <w:t>2021-2028</w:t>
                      </w:r>
                    </w:p>
                    <w:p w14:paraId="0AB8B8E0" w14:textId="77777777" w:rsidR="00296F34" w:rsidRPr="000168F2" w:rsidRDefault="00296F34" w:rsidP="000168F2">
                      <w:pPr>
                        <w:rPr>
                          <w:color w:val="0070C0"/>
                        </w:rPr>
                      </w:pPr>
                    </w:p>
                  </w:txbxContent>
                </v:textbox>
              </v:shape>
            </w:pict>
          </mc:Fallback>
        </mc:AlternateContent>
      </w:r>
    </w:p>
    <w:p w14:paraId="33E97401" w14:textId="070B0A4D" w:rsidR="008A3A6C" w:rsidRDefault="008A3A6C"/>
    <w:p w14:paraId="0287958E" w14:textId="0100AD7D" w:rsidR="008A3A6C" w:rsidRDefault="008A3A6C"/>
    <w:p w14:paraId="4074F6A1" w14:textId="25E809B2" w:rsidR="008A3A6C" w:rsidRDefault="008A3A6C"/>
    <w:p w14:paraId="71236233" w14:textId="647F9803" w:rsidR="008A3A6C" w:rsidRDefault="008A3A6C"/>
    <w:p w14:paraId="0FC43011" w14:textId="62054F51" w:rsidR="008A3A6C" w:rsidRDefault="008A3A6C"/>
    <w:p w14:paraId="3C526207" w14:textId="5B4567F6" w:rsidR="008A3A6C" w:rsidRDefault="008A3A6C"/>
    <w:p w14:paraId="4DD07034" w14:textId="4C83C185" w:rsidR="008A3A6C" w:rsidRDefault="008A3A6C"/>
    <w:p w14:paraId="0C3EA848" w14:textId="68541977" w:rsidR="008A3A6C" w:rsidRDefault="008A3A6C">
      <w:r>
        <w:rPr>
          <w:noProof/>
          <w:lang w:eastAsia="es-CO"/>
        </w:rPr>
        <mc:AlternateContent>
          <mc:Choice Requires="wps">
            <w:drawing>
              <wp:anchor distT="0" distB="0" distL="114300" distR="114300" simplePos="0" relativeHeight="251660288" behindDoc="0" locked="0" layoutInCell="1" allowOverlap="1" wp14:anchorId="3DE1F705" wp14:editId="2E99CAF3">
                <wp:simplePos x="0" y="0"/>
                <wp:positionH relativeFrom="page">
                  <wp:align>left</wp:align>
                </wp:positionH>
                <wp:positionV relativeFrom="paragraph">
                  <wp:posOffset>479163</wp:posOffset>
                </wp:positionV>
                <wp:extent cx="5891099" cy="4321810"/>
                <wp:effectExtent l="3493" t="15557" r="18097" b="37148"/>
                <wp:wrapNone/>
                <wp:docPr id="3" name="Isosceles Triangle 3"/>
                <wp:cNvGraphicFramePr/>
                <a:graphic xmlns:a="http://schemas.openxmlformats.org/drawingml/2006/main">
                  <a:graphicData uri="http://schemas.microsoft.com/office/word/2010/wordprocessingShape">
                    <wps:wsp>
                      <wps:cNvSpPr/>
                      <wps:spPr>
                        <a:xfrm rot="5400000">
                          <a:off x="0" y="0"/>
                          <a:ext cx="5891099" cy="4321810"/>
                        </a:xfrm>
                        <a:prstGeom prst="triangle">
                          <a:avLst/>
                        </a:prstGeom>
                        <a:solidFill>
                          <a:srgbClr val="29BCDF"/>
                        </a:solidFill>
                        <a:ln>
                          <a:solidFill>
                            <a:srgbClr val="12D2E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FF75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0;margin-top:37.75pt;width:463.85pt;height:340.3pt;rotation:90;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" fillcolor="#29bcdf" strokecolor="#12d2ec" strokeweight="1pt">
                <w10:wrap anchorx="page"/>
              </v:shape>
            </w:pict>
          </mc:Fallback>
        </mc:AlternateContent>
      </w:r>
    </w:p>
    <w:p w14:paraId="296C4762" w14:textId="425E0680" w:rsidR="008A3A6C" w:rsidRDefault="008A3A6C">
      <w:r>
        <w:rPr>
          <w:noProof/>
          <w:lang w:eastAsia="es-CO"/>
        </w:rPr>
        <mc:AlternateContent>
          <mc:Choice Requires="wps">
            <w:drawing>
              <wp:anchor distT="0" distB="0" distL="114300" distR="114300" simplePos="0" relativeHeight="251661312" behindDoc="0" locked="0" layoutInCell="1" allowOverlap="1" wp14:anchorId="5A73C2F7" wp14:editId="5D0B8EBD">
                <wp:simplePos x="0" y="0"/>
                <wp:positionH relativeFrom="page">
                  <wp:posOffset>-1430333</wp:posOffset>
                </wp:positionH>
                <wp:positionV relativeFrom="paragraph">
                  <wp:posOffset>484467</wp:posOffset>
                </wp:positionV>
                <wp:extent cx="10328474" cy="1651000"/>
                <wp:effectExtent l="0" t="2362200" r="0" b="2844800"/>
                <wp:wrapNone/>
                <wp:docPr id="1" name="Arrow: Pentagon 1"/>
                <wp:cNvGraphicFramePr/>
                <a:graphic xmlns:a="http://schemas.openxmlformats.org/drawingml/2006/main">
                  <a:graphicData uri="http://schemas.microsoft.com/office/word/2010/wordprocessingShape">
                    <wps:wsp>
                      <wps:cNvSpPr/>
                      <wps:spPr>
                        <a:xfrm rot="19490003">
                          <a:off x="0" y="0"/>
                          <a:ext cx="10328474" cy="1651000"/>
                        </a:xfrm>
                        <a:prstGeom prst="homePlate">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81239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 o:spid="_x0000_s1026" type="#_x0000_t15" style="position:absolute;margin-left:-112.6pt;margin-top:38.15pt;width:813.25pt;height:130pt;rotation:-2304679fd;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" adj="19874" fillcolor="#2f5496 [2404]" strokecolor="#1f3763 [1604]" strokeweight="1pt">
                <w10:wrap anchorx="page"/>
              </v:shape>
            </w:pict>
          </mc:Fallback>
        </mc:AlternateContent>
      </w:r>
    </w:p>
    <w:p w14:paraId="77C11D4B" w14:textId="4EF0009B" w:rsidR="008A3A6C" w:rsidRDefault="008A3A6C"/>
    <w:p w14:paraId="448DA35B" w14:textId="1D68F264" w:rsidR="008A3A6C" w:rsidRDefault="008A3A6C"/>
    <w:p w14:paraId="653ADF48" w14:textId="3BA36437" w:rsidR="008A3A6C" w:rsidRDefault="008A3A6C"/>
    <w:p w14:paraId="4D1B79A7" w14:textId="0A250CFD" w:rsidR="008A3A6C" w:rsidRDefault="008A3A6C"/>
    <w:p w14:paraId="3487A5AE" w14:textId="46E361EA" w:rsidR="008A3A6C" w:rsidRDefault="008A3A6C"/>
    <w:p w14:paraId="3B486633" w14:textId="7E853D74" w:rsidR="008A3A6C" w:rsidRDefault="008A3A6C">
      <w:r>
        <w:rPr>
          <w:noProof/>
          <w:lang w:eastAsia="es-CO"/>
        </w:rPr>
        <mc:AlternateContent>
          <mc:Choice Requires="wps">
            <w:drawing>
              <wp:anchor distT="0" distB="0" distL="114300" distR="114300" simplePos="0" relativeHeight="251658239" behindDoc="0" locked="0" layoutInCell="1" allowOverlap="1" wp14:anchorId="1D338385" wp14:editId="2CDCCF45">
                <wp:simplePos x="0" y="0"/>
                <wp:positionH relativeFrom="column">
                  <wp:posOffset>-2540862</wp:posOffset>
                </wp:positionH>
                <wp:positionV relativeFrom="paragraph">
                  <wp:posOffset>360813</wp:posOffset>
                </wp:positionV>
                <wp:extent cx="6899774" cy="2131695"/>
                <wp:effectExtent l="19050" t="1790700" r="0" b="1792605"/>
                <wp:wrapNone/>
                <wp:docPr id="2" name="Rectangle 2"/>
                <wp:cNvGraphicFramePr/>
                <a:graphic xmlns:a="http://schemas.openxmlformats.org/drawingml/2006/main">
                  <a:graphicData uri="http://schemas.microsoft.com/office/word/2010/wordprocessingShape">
                    <wps:wsp>
                      <wps:cNvSpPr/>
                      <wps:spPr>
                        <a:xfrm rot="19534862">
                          <a:off x="0" y="0"/>
                          <a:ext cx="6899774" cy="213169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EF2CA1" id="Rectangle 2" o:spid="_x0000_s1026" style="position:absolute;margin-left:-200.05pt;margin-top:28.4pt;width:543.3pt;height:167.85pt;rotation:-2255681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" fillcolor="#d8d8d8 [2732]" strokecolor="#d8d8d8 [2732]" strokeweight="1pt"/>
            </w:pict>
          </mc:Fallback>
        </mc:AlternateContent>
      </w:r>
    </w:p>
    <w:p w14:paraId="15E25E43" w14:textId="275B8EE2" w:rsidR="008A3A6C" w:rsidRDefault="008A3A6C"/>
    <w:p w14:paraId="44BDE228" w14:textId="6882B69C" w:rsidR="008A3A6C" w:rsidRDefault="008A3A6C"/>
    <w:p w14:paraId="02252D02" w14:textId="6A10CCCB" w:rsidR="008A3A6C" w:rsidRDefault="008A3A6C"/>
    <w:p w14:paraId="12D7BED1" w14:textId="65444F37" w:rsidR="008A3A6C" w:rsidRDefault="008A3A6C"/>
    <w:p w14:paraId="57937F50" w14:textId="45E48C23" w:rsidR="008A3A6C" w:rsidRDefault="008A3A6C"/>
    <w:p w14:paraId="0D84CDD5" w14:textId="7E7C276E" w:rsidR="008A3A6C" w:rsidRDefault="008A3A6C"/>
    <w:p w14:paraId="35EDB8CD" w14:textId="0FAB6A9B" w:rsidR="008A3A6C" w:rsidRDefault="008A3A6C"/>
    <w:p w14:paraId="0F13F366" w14:textId="5A0970A1" w:rsidR="008A3A6C" w:rsidRDefault="008A3A6C"/>
    <w:p w14:paraId="7882988F" w14:textId="361C9434" w:rsidR="008A3A6C" w:rsidRDefault="008A3A6C"/>
    <w:p w14:paraId="03C6B6A0" w14:textId="58304CBD" w:rsidR="008A3A6C" w:rsidRDefault="00EE1174">
      <w:r>
        <w:rPr>
          <w:noProof/>
          <w:lang w:eastAsia="es-CO"/>
        </w:rPr>
        <mc:AlternateContent>
          <mc:Choice Requires="wps">
            <w:drawing>
              <wp:anchor distT="0" distB="0" distL="114300" distR="114300" simplePos="0" relativeHeight="251664384" behindDoc="0" locked="0" layoutInCell="1" allowOverlap="1" wp14:anchorId="5DCC45AB" wp14:editId="65C25BDB">
                <wp:simplePos x="0" y="0"/>
                <wp:positionH relativeFrom="column">
                  <wp:posOffset>856615</wp:posOffset>
                </wp:positionH>
                <wp:positionV relativeFrom="paragraph">
                  <wp:posOffset>7620</wp:posOffset>
                </wp:positionV>
                <wp:extent cx="5609470" cy="1421027"/>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5609470" cy="1421027"/>
                        </a:xfrm>
                        <a:prstGeom prst="rect">
                          <a:avLst/>
                        </a:prstGeom>
                        <a:solidFill>
                          <a:schemeClr val="lt1"/>
                        </a:solidFill>
                        <a:ln w="6350">
                          <a:noFill/>
                        </a:ln>
                      </wps:spPr>
                      <wps:txbx>
                        <w:txbxContent>
                          <w:p w14:paraId="63738066" w14:textId="29A9E55C"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Proyecto Curricular XXXXXXXXX</w:t>
                            </w:r>
                          </w:p>
                          <w:p w14:paraId="6111C07D" w14:textId="622E8591"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 xml:space="preserve">Facultad de </w:t>
                            </w:r>
                            <w:r w:rsidR="00E84A9E">
                              <w:rPr>
                                <w:rFonts w:ascii="Arial Black" w:eastAsiaTheme="majorEastAsia" w:hAnsi="Arial Black" w:cstheme="majorBidi"/>
                                <w:b/>
                                <w:color w:val="0070C0"/>
                                <w:sz w:val="32"/>
                                <w:szCs w:val="32"/>
                              </w:rPr>
                              <w:t xml:space="preserve">Ciencias y Educación </w:t>
                            </w:r>
                          </w:p>
                          <w:p w14:paraId="011269C9" w14:textId="6BB303C1" w:rsidR="00296F34"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Universidad Distrital Francisco José de Caldas</w:t>
                            </w:r>
                          </w:p>
                          <w:p w14:paraId="4DA3F96D" w14:textId="26A4A8C9" w:rsidR="00EE1174" w:rsidRDefault="00EE1174" w:rsidP="000168F2">
                            <w:pPr>
                              <w:rPr>
                                <w:rFonts w:ascii="Arial Black" w:eastAsiaTheme="majorEastAsia" w:hAnsi="Arial Black" w:cstheme="majorBidi"/>
                                <w:b/>
                                <w:color w:val="0070C0"/>
                                <w:sz w:val="32"/>
                                <w:szCs w:val="32"/>
                              </w:rPr>
                            </w:pPr>
                          </w:p>
                          <w:p w14:paraId="15EBE6DD" w14:textId="16045679" w:rsidR="00EE1174" w:rsidRDefault="00EE1174" w:rsidP="000168F2">
                            <w:pPr>
                              <w:rPr>
                                <w:rFonts w:ascii="Arial Black" w:eastAsiaTheme="majorEastAsia" w:hAnsi="Arial Black" w:cstheme="majorBidi"/>
                                <w:b/>
                                <w:color w:val="0070C0"/>
                                <w:sz w:val="32"/>
                                <w:szCs w:val="32"/>
                              </w:rPr>
                            </w:pPr>
                          </w:p>
                          <w:p w14:paraId="3F761D8C" w14:textId="3158698A" w:rsidR="00EE1174" w:rsidRDefault="00EE1174" w:rsidP="000168F2">
                            <w:pPr>
                              <w:rPr>
                                <w:rFonts w:ascii="Arial Black" w:eastAsiaTheme="majorEastAsia" w:hAnsi="Arial Black" w:cstheme="majorBidi"/>
                                <w:b/>
                                <w:color w:val="0070C0"/>
                                <w:sz w:val="32"/>
                                <w:szCs w:val="32"/>
                              </w:rPr>
                            </w:pPr>
                          </w:p>
                          <w:p w14:paraId="27D59944" w14:textId="77777777" w:rsidR="00EE1174" w:rsidRDefault="00EE1174" w:rsidP="000168F2">
                            <w:pPr>
                              <w:rPr>
                                <w:rFonts w:ascii="Arial Black" w:eastAsiaTheme="majorEastAsia" w:hAnsi="Arial Black" w:cstheme="majorBidi"/>
                                <w:b/>
                                <w:color w:val="0070C0"/>
                                <w:sz w:val="32"/>
                                <w:szCs w:val="32"/>
                              </w:rPr>
                            </w:pPr>
                          </w:p>
                          <w:p w14:paraId="679F198E" w14:textId="5DA43E71" w:rsidR="00EE1174" w:rsidRDefault="00EE1174" w:rsidP="000168F2">
                            <w:pPr>
                              <w:rPr>
                                <w:rFonts w:ascii="Arial Black" w:eastAsiaTheme="majorEastAsia" w:hAnsi="Arial Black" w:cstheme="majorBidi"/>
                                <w:b/>
                                <w:color w:val="0070C0"/>
                                <w:sz w:val="32"/>
                                <w:szCs w:val="32"/>
                              </w:rPr>
                            </w:pPr>
                          </w:p>
                          <w:p w14:paraId="00FC5770" w14:textId="77777777" w:rsidR="00EE1174" w:rsidRDefault="00EE1174" w:rsidP="000168F2">
                            <w:pPr>
                              <w:rPr>
                                <w:rFonts w:ascii="Arial Black" w:eastAsiaTheme="majorEastAsia" w:hAnsi="Arial Black" w:cstheme="majorBidi"/>
                                <w:b/>
                                <w:color w:val="0070C0"/>
                                <w:sz w:val="32"/>
                                <w:szCs w:val="32"/>
                              </w:rPr>
                            </w:pPr>
                          </w:p>
                          <w:p w14:paraId="355F017E" w14:textId="18C90881" w:rsidR="00EE1174" w:rsidRDefault="00EE1174" w:rsidP="000168F2">
                            <w:pPr>
                              <w:rPr>
                                <w:rFonts w:ascii="Arial Black" w:eastAsiaTheme="majorEastAsia" w:hAnsi="Arial Black" w:cstheme="majorBidi"/>
                                <w:b/>
                                <w:color w:val="0070C0"/>
                                <w:sz w:val="32"/>
                                <w:szCs w:val="32"/>
                              </w:rPr>
                            </w:pPr>
                          </w:p>
                          <w:p w14:paraId="73580C82" w14:textId="13E4DAA7" w:rsidR="00EE1174" w:rsidRDefault="00EE1174" w:rsidP="000168F2">
                            <w:pPr>
                              <w:rPr>
                                <w:rFonts w:ascii="Arial Black" w:eastAsiaTheme="majorEastAsia" w:hAnsi="Arial Black" w:cstheme="majorBidi"/>
                                <w:b/>
                                <w:color w:val="0070C0"/>
                                <w:sz w:val="32"/>
                                <w:szCs w:val="32"/>
                              </w:rPr>
                            </w:pPr>
                          </w:p>
                          <w:p w14:paraId="4DA50339" w14:textId="4E797148" w:rsidR="00EE1174" w:rsidRDefault="00EE1174" w:rsidP="000168F2">
                            <w:pPr>
                              <w:rPr>
                                <w:rFonts w:ascii="Arial Black" w:eastAsiaTheme="majorEastAsia" w:hAnsi="Arial Black" w:cstheme="majorBidi"/>
                                <w:b/>
                                <w:color w:val="0070C0"/>
                                <w:sz w:val="32"/>
                                <w:szCs w:val="32"/>
                              </w:rPr>
                            </w:pPr>
                          </w:p>
                          <w:p w14:paraId="23FBAD40" w14:textId="77777777" w:rsidR="00EE1174" w:rsidRPr="000168F2" w:rsidRDefault="00EE1174" w:rsidP="000168F2">
                            <w:pPr>
                              <w:rPr>
                                <w:rFonts w:ascii="Arial Black" w:eastAsiaTheme="majorEastAsia" w:hAnsi="Arial Black" w:cstheme="majorBidi"/>
                                <w:b/>
                                <w:color w:val="0070C0"/>
                                <w:sz w:val="32"/>
                                <w:szCs w:val="32"/>
                              </w:rPr>
                            </w:pPr>
                          </w:p>
                          <w:p w14:paraId="3A70E67D" w14:textId="77777777" w:rsidR="00435895" w:rsidRDefault="00435895"/>
                          <w:p w14:paraId="6E46399D" w14:textId="1847122B"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Proyecto Curricular XXXXXXXXX</w:t>
                            </w:r>
                          </w:p>
                          <w:p w14:paraId="75D0B6A9" w14:textId="296C3AF0"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Facultad de XXXXXX</w:t>
                            </w:r>
                          </w:p>
                          <w:p w14:paraId="381DD5FD" w14:textId="5528C7BD"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Universidad Distrital Francisco José de Caldas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CC45AB" id="Text Box 5" o:spid="_x0000_s1027" type="#_x0000_t202" style="position:absolute;margin-left:67.45pt;margin-top:.6pt;width:441.7pt;height:1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" fillcolor="white [3201]" stroked="f" strokeweight=".5pt">
                <v:textbox>
                  <w:txbxContent>
                    <w:p w14:paraId="63738066" w14:textId="29A9E55C"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Proyecto Curricular XXXXXXXXX</w:t>
                      </w:r>
                    </w:p>
                    <w:p w14:paraId="6111C07D" w14:textId="622E8591"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 xml:space="preserve">Facultad de </w:t>
                      </w:r>
                      <w:r w:rsidR="00E84A9E">
                        <w:rPr>
                          <w:rFonts w:ascii="Arial Black" w:eastAsiaTheme="majorEastAsia" w:hAnsi="Arial Black" w:cstheme="majorBidi"/>
                          <w:b/>
                          <w:color w:val="0070C0"/>
                          <w:sz w:val="32"/>
                          <w:szCs w:val="32"/>
                        </w:rPr>
                        <w:t xml:space="preserve">Ciencias y Educación </w:t>
                      </w:r>
                    </w:p>
                    <w:p w14:paraId="011269C9" w14:textId="6BB303C1" w:rsidR="00296F34"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Universidad Distrital Francisco José de Caldas</w:t>
                      </w:r>
                    </w:p>
                    <w:p w14:paraId="4DA3F96D" w14:textId="26A4A8C9" w:rsidR="00EE1174" w:rsidRDefault="00EE1174" w:rsidP="000168F2">
                      <w:pPr>
                        <w:rPr>
                          <w:rFonts w:ascii="Arial Black" w:eastAsiaTheme="majorEastAsia" w:hAnsi="Arial Black" w:cstheme="majorBidi"/>
                          <w:b/>
                          <w:color w:val="0070C0"/>
                          <w:sz w:val="32"/>
                          <w:szCs w:val="32"/>
                        </w:rPr>
                      </w:pPr>
                    </w:p>
                    <w:p w14:paraId="15EBE6DD" w14:textId="16045679" w:rsidR="00EE1174" w:rsidRDefault="00EE1174" w:rsidP="000168F2">
                      <w:pPr>
                        <w:rPr>
                          <w:rFonts w:ascii="Arial Black" w:eastAsiaTheme="majorEastAsia" w:hAnsi="Arial Black" w:cstheme="majorBidi"/>
                          <w:b/>
                          <w:color w:val="0070C0"/>
                          <w:sz w:val="32"/>
                          <w:szCs w:val="32"/>
                        </w:rPr>
                      </w:pPr>
                    </w:p>
                    <w:p w14:paraId="3F761D8C" w14:textId="3158698A" w:rsidR="00EE1174" w:rsidRDefault="00EE1174" w:rsidP="000168F2">
                      <w:pPr>
                        <w:rPr>
                          <w:rFonts w:ascii="Arial Black" w:eastAsiaTheme="majorEastAsia" w:hAnsi="Arial Black" w:cstheme="majorBidi"/>
                          <w:b/>
                          <w:color w:val="0070C0"/>
                          <w:sz w:val="32"/>
                          <w:szCs w:val="32"/>
                        </w:rPr>
                      </w:pPr>
                    </w:p>
                    <w:p w14:paraId="27D59944" w14:textId="77777777" w:rsidR="00EE1174" w:rsidRDefault="00EE1174" w:rsidP="000168F2">
                      <w:pPr>
                        <w:rPr>
                          <w:rFonts w:ascii="Arial Black" w:eastAsiaTheme="majorEastAsia" w:hAnsi="Arial Black" w:cstheme="majorBidi"/>
                          <w:b/>
                          <w:color w:val="0070C0"/>
                          <w:sz w:val="32"/>
                          <w:szCs w:val="32"/>
                        </w:rPr>
                      </w:pPr>
                    </w:p>
                    <w:p w14:paraId="679F198E" w14:textId="5DA43E71" w:rsidR="00EE1174" w:rsidRDefault="00EE1174" w:rsidP="000168F2">
                      <w:pPr>
                        <w:rPr>
                          <w:rFonts w:ascii="Arial Black" w:eastAsiaTheme="majorEastAsia" w:hAnsi="Arial Black" w:cstheme="majorBidi"/>
                          <w:b/>
                          <w:color w:val="0070C0"/>
                          <w:sz w:val="32"/>
                          <w:szCs w:val="32"/>
                        </w:rPr>
                      </w:pPr>
                    </w:p>
                    <w:p w14:paraId="00FC5770" w14:textId="77777777" w:rsidR="00EE1174" w:rsidRDefault="00EE1174" w:rsidP="000168F2">
                      <w:pPr>
                        <w:rPr>
                          <w:rFonts w:ascii="Arial Black" w:eastAsiaTheme="majorEastAsia" w:hAnsi="Arial Black" w:cstheme="majorBidi"/>
                          <w:b/>
                          <w:color w:val="0070C0"/>
                          <w:sz w:val="32"/>
                          <w:szCs w:val="32"/>
                        </w:rPr>
                      </w:pPr>
                    </w:p>
                    <w:p w14:paraId="355F017E" w14:textId="18C90881" w:rsidR="00EE1174" w:rsidRDefault="00EE1174" w:rsidP="000168F2">
                      <w:pPr>
                        <w:rPr>
                          <w:rFonts w:ascii="Arial Black" w:eastAsiaTheme="majorEastAsia" w:hAnsi="Arial Black" w:cstheme="majorBidi"/>
                          <w:b/>
                          <w:color w:val="0070C0"/>
                          <w:sz w:val="32"/>
                          <w:szCs w:val="32"/>
                        </w:rPr>
                      </w:pPr>
                    </w:p>
                    <w:p w14:paraId="73580C82" w14:textId="13E4DAA7" w:rsidR="00EE1174" w:rsidRDefault="00EE1174" w:rsidP="000168F2">
                      <w:pPr>
                        <w:rPr>
                          <w:rFonts w:ascii="Arial Black" w:eastAsiaTheme="majorEastAsia" w:hAnsi="Arial Black" w:cstheme="majorBidi"/>
                          <w:b/>
                          <w:color w:val="0070C0"/>
                          <w:sz w:val="32"/>
                          <w:szCs w:val="32"/>
                        </w:rPr>
                      </w:pPr>
                    </w:p>
                    <w:p w14:paraId="4DA50339" w14:textId="4E797148" w:rsidR="00EE1174" w:rsidRDefault="00EE1174" w:rsidP="000168F2">
                      <w:pPr>
                        <w:rPr>
                          <w:rFonts w:ascii="Arial Black" w:eastAsiaTheme="majorEastAsia" w:hAnsi="Arial Black" w:cstheme="majorBidi"/>
                          <w:b/>
                          <w:color w:val="0070C0"/>
                          <w:sz w:val="32"/>
                          <w:szCs w:val="32"/>
                        </w:rPr>
                      </w:pPr>
                    </w:p>
                    <w:p w14:paraId="23FBAD40" w14:textId="77777777" w:rsidR="00EE1174" w:rsidRPr="000168F2" w:rsidRDefault="00EE1174" w:rsidP="000168F2">
                      <w:pPr>
                        <w:rPr>
                          <w:rFonts w:ascii="Arial Black" w:eastAsiaTheme="majorEastAsia" w:hAnsi="Arial Black" w:cstheme="majorBidi"/>
                          <w:b/>
                          <w:color w:val="0070C0"/>
                          <w:sz w:val="32"/>
                          <w:szCs w:val="32"/>
                        </w:rPr>
                      </w:pPr>
                    </w:p>
                    <w:p w14:paraId="3A70E67D" w14:textId="77777777" w:rsidR="00435895" w:rsidRDefault="00435895"/>
                    <w:p w14:paraId="6E46399D" w14:textId="1847122B"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Proyecto Curricular XXXXXXXXX</w:t>
                      </w:r>
                    </w:p>
                    <w:p w14:paraId="75D0B6A9" w14:textId="296C3AF0"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Facultad de XXXXXX</w:t>
                      </w:r>
                    </w:p>
                    <w:p w14:paraId="381DD5FD" w14:textId="5528C7BD" w:rsidR="00296F34" w:rsidRPr="000168F2" w:rsidRDefault="00296F3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Universidad Distrital Francisco José de Caldas</w:t>
                      </w:r>
                    </w:p>
                  </w:txbxContent>
                </v:textbox>
              </v:shape>
            </w:pict>
          </mc:Fallback>
        </mc:AlternateContent>
      </w:r>
    </w:p>
    <w:p w14:paraId="19E17676" w14:textId="798A4DE7" w:rsidR="00EE1174" w:rsidRDefault="00EE1174"/>
    <w:p w14:paraId="49DB8A3B" w14:textId="268B17D7" w:rsidR="00EE1174" w:rsidRDefault="00EE1174"/>
    <w:p w14:paraId="35A4D1E4" w14:textId="6475E646" w:rsidR="00EE1174" w:rsidRDefault="00EE1174"/>
    <w:p w14:paraId="1A9E229E" w14:textId="71FE651B" w:rsidR="00EE1174" w:rsidRPr="00EE1174" w:rsidRDefault="00EE1174" w:rsidP="00EE1174">
      <w:pPr>
        <w:pStyle w:val="Ttulo2"/>
        <w:rPr>
          <w:b/>
          <w:bCs/>
        </w:rPr>
      </w:pPr>
      <w:bookmarkStart w:id="3" w:name="_Toc78812458"/>
      <w:bookmarkStart w:id="4" w:name="_Hlk90983139"/>
      <w:r w:rsidRPr="00EE1174">
        <w:rPr>
          <w:b/>
          <w:bCs/>
        </w:rPr>
        <w:lastRenderedPageBreak/>
        <w:t>PRESENTACIÓN</w:t>
      </w:r>
      <w:bookmarkEnd w:id="3"/>
      <w:r w:rsidRPr="00EE1174">
        <w:rPr>
          <w:b/>
          <w:bCs/>
        </w:rPr>
        <w:t xml:space="preserve"> </w:t>
      </w:r>
    </w:p>
    <w:p w14:paraId="5F147E47" w14:textId="0F38CF69" w:rsidR="008A3A6C" w:rsidRDefault="008A3A6C"/>
    <w:p w14:paraId="1179A612" w14:textId="419B9D50" w:rsidR="00B70424" w:rsidRPr="00B70424" w:rsidRDefault="00B70424" w:rsidP="00B70424">
      <w:pPr>
        <w:spacing w:line="276" w:lineRule="auto"/>
        <w:jc w:val="both"/>
      </w:pPr>
      <w:r w:rsidRPr="00B70424">
        <w:t>A lo largo de la historia de la Universidad Distrital Francisco José de Caldas en el cumplimiento de las sus funciones misionales, ha venido desarrollando diversos procesos investigativos y de creación artística y cultural a través de la articulación del Sistema Institucional de Investigaciones con las áreas de estudio de los proyectos curriculares. Esto se ha materializado mediante la creación e implementación de políticas, lineamientos, acciones y estrategias que garantizan el óptimo desarrollo de los procesos investigativos.</w:t>
      </w:r>
    </w:p>
    <w:p w14:paraId="2DB2E41E" w14:textId="49B624E2" w:rsidR="00B70424" w:rsidRDefault="00B70424" w:rsidP="00B70424">
      <w:pPr>
        <w:spacing w:line="276" w:lineRule="auto"/>
        <w:jc w:val="both"/>
      </w:pPr>
      <w:r w:rsidRPr="00B70424">
        <w:t>Este documento presenta una propuesta de contenido y estructura para crear el Plan de Investigación, Creación Artística y Cultural del proyecto curricular</w:t>
      </w:r>
      <w:r w:rsidR="002221C3">
        <w:t xml:space="preserve"> para los siguientes 7 años</w:t>
      </w:r>
      <w:r w:rsidRPr="00B70424">
        <w:t xml:space="preserve">, es así como el eje central de dicho documento debe </w:t>
      </w:r>
      <w:r w:rsidR="002221C3">
        <w:t>ubicarse</w:t>
      </w:r>
      <w:r w:rsidRPr="00B70424">
        <w:t xml:space="preserve"> en la concepción de investigación y/o investigación formativa, declarada en el Proyecto Educativo de Programa y sobre la cual se ha venido trabajando a partir del desarrollo de los diversos espacios académicos contemplados en el plan de estudios, que propenden por desarrollar en los estudiantes diversas competencias y habilidades requeridas en su ejercicio profesional y declaradas mediante la promesa de valor establecida en el perfil de egreso.</w:t>
      </w:r>
    </w:p>
    <w:p w14:paraId="437B5608" w14:textId="1A807B51" w:rsidR="002221C3" w:rsidRPr="00B70424" w:rsidRDefault="002221C3" w:rsidP="00B70424">
      <w:pPr>
        <w:spacing w:line="276" w:lineRule="auto"/>
        <w:jc w:val="both"/>
      </w:pPr>
      <w:r>
        <w:t>Con respecto a la proyección prospectiva de un escenario de siete años, es pertinente indicar que si bien nuestro Plan Estratégico de Desarrollo comprende metas para cumplir desde el 2018 al 2030 y que los periodos rectorales son de cuatro años, en el marco de los resultados de los procesos de autoevaluación, este documento puede sufrir ajustes en el periodo de vigencia del registro calificado, lo importante es dejar la trazabilidad de los cambios efectuados y su respectiva justificación que lo motivó.</w:t>
      </w:r>
    </w:p>
    <w:p w14:paraId="34C1699B" w14:textId="2082F56A" w:rsidR="008A3A6C" w:rsidRDefault="00B70424" w:rsidP="00B70424">
      <w:pPr>
        <w:spacing w:line="276" w:lineRule="auto"/>
        <w:jc w:val="both"/>
      </w:pPr>
      <w:r w:rsidRPr="00B70424">
        <w:t>La versión inicial de esta propuesta fue remitida al Centro de Investigaciones y Desarrollo Científico y a las Unidades de Investigaciones de las Facultades, a quienes agradecemos sus observaciones y recomendaciones, las cuales fueron evaluadas e incorporadas en esta versión del documento.</w:t>
      </w:r>
    </w:p>
    <w:p w14:paraId="5B0DAD76" w14:textId="031E5909" w:rsidR="00782838" w:rsidRDefault="00782838" w:rsidP="00B70424">
      <w:pPr>
        <w:spacing w:line="276" w:lineRule="auto"/>
        <w:jc w:val="both"/>
      </w:pPr>
      <w:r>
        <w:t>Dentro del texto encontrará letra en color verde, correspondiente a orientaciones o lineamientos que sugerimos deben ser tenidos en cuenta en la argumentación, así mismo se debe complementar el nombre del proyecto curricular en los casos donde aparece la letra X (</w:t>
      </w:r>
      <w:proofErr w:type="spellStart"/>
      <w:r>
        <w:t>xxxx</w:t>
      </w:r>
      <w:proofErr w:type="spellEnd"/>
      <w:r>
        <w:t>).</w:t>
      </w:r>
    </w:p>
    <w:p w14:paraId="208C01BA" w14:textId="362B045A" w:rsidR="00B70424" w:rsidRDefault="00B70424" w:rsidP="00B70424">
      <w:pPr>
        <w:spacing w:line="276" w:lineRule="auto"/>
        <w:jc w:val="both"/>
      </w:pPr>
    </w:p>
    <w:p w14:paraId="1FDDCB39" w14:textId="5F7EEA18" w:rsidR="00B70424" w:rsidRDefault="00B70424" w:rsidP="00B70424">
      <w:pPr>
        <w:spacing w:line="276" w:lineRule="auto"/>
        <w:jc w:val="both"/>
      </w:pPr>
    </w:p>
    <w:p w14:paraId="22E77323" w14:textId="2438C615" w:rsidR="002221C3" w:rsidRDefault="002221C3" w:rsidP="00B70424">
      <w:pPr>
        <w:spacing w:line="276" w:lineRule="auto"/>
        <w:jc w:val="both"/>
      </w:pPr>
    </w:p>
    <w:p w14:paraId="3113C83B" w14:textId="77777777" w:rsidR="002221C3" w:rsidRDefault="002221C3" w:rsidP="00B70424">
      <w:pPr>
        <w:spacing w:line="276" w:lineRule="auto"/>
        <w:jc w:val="both"/>
      </w:pPr>
    </w:p>
    <w:tbl>
      <w:tblPr>
        <w:tblStyle w:val="Tablaconcuadrcula1"/>
        <w:tblpPr w:leftFromText="141" w:rightFromText="141" w:vertAnchor="text" w:horzAnchor="margin" w:tblpY="99"/>
        <w:tblW w:w="5698" w:type="pct"/>
        <w:tblLook w:val="04A0" w:firstRow="1" w:lastRow="0" w:firstColumn="1" w:lastColumn="0" w:noHBand="0" w:noVBand="1"/>
      </w:tblPr>
      <w:tblGrid>
        <w:gridCol w:w="1839"/>
        <w:gridCol w:w="3686"/>
        <w:gridCol w:w="4535"/>
      </w:tblGrid>
      <w:tr w:rsidR="00782838" w:rsidRPr="00782838" w14:paraId="18B79714" w14:textId="77777777" w:rsidTr="002D4786">
        <w:trPr>
          <w:trHeight w:val="274"/>
        </w:trPr>
        <w:tc>
          <w:tcPr>
            <w:tcW w:w="914" w:type="pct"/>
          </w:tcPr>
          <w:p w14:paraId="6456D46D" w14:textId="77777777" w:rsidR="00782838" w:rsidRPr="00782838" w:rsidRDefault="00782838" w:rsidP="002D252A">
            <w:pPr>
              <w:tabs>
                <w:tab w:val="center" w:pos="1400"/>
              </w:tabs>
              <w:jc w:val="both"/>
              <w:rPr>
                <w:rFonts w:eastAsia="Calibri" w:cstheme="minorHAnsi"/>
                <w:sz w:val="16"/>
                <w:szCs w:val="16"/>
              </w:rPr>
            </w:pPr>
          </w:p>
        </w:tc>
        <w:tc>
          <w:tcPr>
            <w:tcW w:w="1832" w:type="pct"/>
          </w:tcPr>
          <w:p w14:paraId="72204EEF" w14:textId="77777777" w:rsidR="00782838" w:rsidRPr="00782838" w:rsidRDefault="00782838" w:rsidP="002D252A">
            <w:pPr>
              <w:jc w:val="center"/>
              <w:rPr>
                <w:rFonts w:eastAsia="Calibri" w:cstheme="minorHAnsi"/>
                <w:b/>
                <w:sz w:val="16"/>
                <w:szCs w:val="16"/>
              </w:rPr>
            </w:pPr>
            <w:r w:rsidRPr="00782838">
              <w:rPr>
                <w:rFonts w:eastAsia="Calibri" w:cstheme="minorHAnsi"/>
                <w:b/>
                <w:sz w:val="16"/>
                <w:szCs w:val="16"/>
              </w:rPr>
              <w:t>NOMBRE</w:t>
            </w:r>
          </w:p>
        </w:tc>
        <w:tc>
          <w:tcPr>
            <w:tcW w:w="2254" w:type="pct"/>
          </w:tcPr>
          <w:p w14:paraId="5C8111E5" w14:textId="77777777" w:rsidR="00782838" w:rsidRPr="00782838" w:rsidRDefault="00782838" w:rsidP="002D252A">
            <w:pPr>
              <w:jc w:val="center"/>
              <w:rPr>
                <w:rFonts w:eastAsia="Calibri" w:cstheme="minorHAnsi"/>
                <w:b/>
                <w:sz w:val="16"/>
                <w:szCs w:val="16"/>
              </w:rPr>
            </w:pPr>
            <w:r w:rsidRPr="00782838">
              <w:rPr>
                <w:rFonts w:eastAsia="Calibri" w:cstheme="minorHAnsi"/>
                <w:b/>
                <w:sz w:val="16"/>
                <w:szCs w:val="16"/>
              </w:rPr>
              <w:t>CARGO</w:t>
            </w:r>
          </w:p>
        </w:tc>
      </w:tr>
      <w:tr w:rsidR="00782838" w:rsidRPr="00782838" w14:paraId="39E3CDD2" w14:textId="77777777" w:rsidTr="002221C3">
        <w:trPr>
          <w:trHeight w:val="277"/>
        </w:trPr>
        <w:tc>
          <w:tcPr>
            <w:tcW w:w="914" w:type="pct"/>
          </w:tcPr>
          <w:p w14:paraId="562B8772" w14:textId="77777777" w:rsidR="00782838" w:rsidRPr="00782838" w:rsidRDefault="00782838" w:rsidP="002D4786">
            <w:pPr>
              <w:tabs>
                <w:tab w:val="center" w:pos="1400"/>
              </w:tabs>
              <w:jc w:val="both"/>
              <w:rPr>
                <w:rFonts w:eastAsia="Calibri" w:cstheme="minorHAnsi"/>
                <w:sz w:val="16"/>
                <w:szCs w:val="16"/>
              </w:rPr>
            </w:pPr>
            <w:r w:rsidRPr="00782838">
              <w:rPr>
                <w:rFonts w:eastAsia="Calibri" w:cstheme="minorHAnsi"/>
                <w:sz w:val="16"/>
                <w:szCs w:val="16"/>
              </w:rPr>
              <w:t>Proyectó</w:t>
            </w:r>
            <w:r w:rsidRPr="00782838">
              <w:rPr>
                <w:rFonts w:eastAsia="Calibri" w:cstheme="minorHAnsi"/>
                <w:sz w:val="16"/>
                <w:szCs w:val="16"/>
              </w:rPr>
              <w:tab/>
            </w:r>
          </w:p>
        </w:tc>
        <w:tc>
          <w:tcPr>
            <w:tcW w:w="1832" w:type="pct"/>
          </w:tcPr>
          <w:p w14:paraId="5EF80E8F" w14:textId="16D5EDC1" w:rsidR="00782838" w:rsidRPr="00782838" w:rsidRDefault="00782838" w:rsidP="002D4786">
            <w:pPr>
              <w:jc w:val="both"/>
              <w:rPr>
                <w:rFonts w:eastAsia="Calibri" w:cstheme="minorHAnsi"/>
                <w:sz w:val="16"/>
                <w:szCs w:val="16"/>
              </w:rPr>
            </w:pPr>
            <w:r>
              <w:rPr>
                <w:rFonts w:eastAsia="Calibri" w:cstheme="minorHAnsi"/>
                <w:sz w:val="16"/>
                <w:szCs w:val="16"/>
              </w:rPr>
              <w:t xml:space="preserve">Laura </w:t>
            </w:r>
            <w:r w:rsidRPr="00782838">
              <w:rPr>
                <w:rFonts w:eastAsia="Calibri" w:cstheme="minorHAnsi"/>
                <w:sz w:val="16"/>
                <w:szCs w:val="16"/>
              </w:rPr>
              <w:t xml:space="preserve">Catalina Ramírez Martínez </w:t>
            </w:r>
          </w:p>
        </w:tc>
        <w:tc>
          <w:tcPr>
            <w:tcW w:w="2254" w:type="pct"/>
          </w:tcPr>
          <w:p w14:paraId="6D535E3C" w14:textId="77777777" w:rsidR="00782838" w:rsidRPr="00782838" w:rsidRDefault="00782838" w:rsidP="002D4786">
            <w:pPr>
              <w:jc w:val="both"/>
              <w:rPr>
                <w:rFonts w:eastAsia="Calibri" w:cstheme="minorHAnsi"/>
                <w:sz w:val="16"/>
                <w:szCs w:val="16"/>
              </w:rPr>
            </w:pPr>
            <w:r w:rsidRPr="00782838">
              <w:rPr>
                <w:rFonts w:eastAsia="Calibri" w:cstheme="minorHAnsi"/>
                <w:sz w:val="16"/>
                <w:szCs w:val="16"/>
              </w:rPr>
              <w:t>CPS  Coordinación General de  Autoevaluación y Acreditación</w:t>
            </w:r>
          </w:p>
        </w:tc>
      </w:tr>
      <w:tr w:rsidR="00782838" w:rsidRPr="00782838" w14:paraId="7B5CAC67" w14:textId="77777777" w:rsidTr="002221C3">
        <w:trPr>
          <w:trHeight w:val="281"/>
        </w:trPr>
        <w:tc>
          <w:tcPr>
            <w:tcW w:w="914" w:type="pct"/>
          </w:tcPr>
          <w:p w14:paraId="735BC1C2" w14:textId="40F22904" w:rsidR="00782838" w:rsidRPr="00782838" w:rsidRDefault="00782838" w:rsidP="002D4786">
            <w:pPr>
              <w:tabs>
                <w:tab w:val="center" w:pos="1400"/>
              </w:tabs>
              <w:jc w:val="both"/>
              <w:rPr>
                <w:rFonts w:eastAsia="Calibri" w:cstheme="minorHAnsi"/>
                <w:sz w:val="16"/>
                <w:szCs w:val="16"/>
              </w:rPr>
            </w:pPr>
            <w:r w:rsidRPr="00782838">
              <w:rPr>
                <w:rFonts w:eastAsia="Calibri" w:cstheme="minorHAnsi"/>
                <w:sz w:val="16"/>
                <w:szCs w:val="16"/>
              </w:rPr>
              <w:t xml:space="preserve">Revisó y aprobó </w:t>
            </w:r>
          </w:p>
        </w:tc>
        <w:tc>
          <w:tcPr>
            <w:tcW w:w="1832" w:type="pct"/>
          </w:tcPr>
          <w:p w14:paraId="222532D4" w14:textId="4FDF70E6" w:rsidR="00782838" w:rsidRPr="00782838" w:rsidRDefault="00782838" w:rsidP="002D4786">
            <w:pPr>
              <w:jc w:val="both"/>
              <w:rPr>
                <w:rFonts w:eastAsia="Calibri" w:cstheme="minorHAnsi"/>
                <w:sz w:val="16"/>
                <w:szCs w:val="16"/>
              </w:rPr>
            </w:pPr>
            <w:r>
              <w:rPr>
                <w:rFonts w:eastAsia="Calibri" w:cstheme="minorHAnsi"/>
                <w:sz w:val="16"/>
                <w:szCs w:val="16"/>
              </w:rPr>
              <w:t xml:space="preserve">Esperanza del </w:t>
            </w:r>
            <w:r w:rsidRPr="00782838">
              <w:rPr>
                <w:rFonts w:eastAsia="Calibri" w:cstheme="minorHAnsi"/>
                <w:sz w:val="16"/>
                <w:szCs w:val="16"/>
              </w:rPr>
              <w:t>Pilar Infante Luna</w:t>
            </w:r>
          </w:p>
        </w:tc>
        <w:tc>
          <w:tcPr>
            <w:tcW w:w="2254" w:type="pct"/>
          </w:tcPr>
          <w:p w14:paraId="081BB288" w14:textId="77777777" w:rsidR="00782838" w:rsidRPr="00782838" w:rsidRDefault="00782838" w:rsidP="002D4786">
            <w:pPr>
              <w:jc w:val="both"/>
              <w:rPr>
                <w:rFonts w:eastAsia="Calibri" w:cstheme="minorHAnsi"/>
                <w:sz w:val="16"/>
                <w:szCs w:val="16"/>
              </w:rPr>
            </w:pPr>
            <w:r w:rsidRPr="00782838">
              <w:rPr>
                <w:rFonts w:eastAsia="Calibri" w:cstheme="minorHAnsi"/>
                <w:sz w:val="16"/>
                <w:szCs w:val="16"/>
              </w:rPr>
              <w:t>Coordinadora Comité General de Autoevaluación y Acreditación</w:t>
            </w:r>
          </w:p>
        </w:tc>
      </w:tr>
    </w:tbl>
    <w:p w14:paraId="7C250782" w14:textId="403B1F9A" w:rsidR="00782838" w:rsidRPr="002221C3" w:rsidRDefault="00782838" w:rsidP="00B70424">
      <w:pPr>
        <w:spacing w:line="276" w:lineRule="auto"/>
        <w:jc w:val="both"/>
        <w:rPr>
          <w:sz w:val="18"/>
          <w:szCs w:val="18"/>
        </w:rPr>
      </w:pPr>
      <w:r w:rsidRPr="002221C3">
        <w:rPr>
          <w:sz w:val="18"/>
          <w:szCs w:val="18"/>
        </w:rPr>
        <w:t>Versión: 2/08/2021</w:t>
      </w:r>
    </w:p>
    <w:bookmarkEnd w:id="4" w:displacedByCustomXml="next"/>
    <w:sdt>
      <w:sdtPr>
        <w:rPr>
          <w:rFonts w:asciiTheme="minorHAnsi" w:eastAsiaTheme="minorHAnsi" w:hAnsiTheme="minorHAnsi" w:cstheme="minorBidi"/>
          <w:color w:val="auto"/>
          <w:sz w:val="22"/>
          <w:szCs w:val="22"/>
          <w:lang w:val="es-CO"/>
        </w:rPr>
        <w:id w:val="-65499879"/>
        <w:docPartObj>
          <w:docPartGallery w:val="Table of Contents"/>
          <w:docPartUnique/>
        </w:docPartObj>
      </w:sdtPr>
      <w:sdtEndPr>
        <w:rPr>
          <w:b/>
          <w:bCs/>
          <w:noProof/>
        </w:rPr>
      </w:sdtEndPr>
      <w:sdtContent>
        <w:p w14:paraId="407EB7FA" w14:textId="77777777" w:rsidR="00071B77" w:rsidRDefault="00071B77">
          <w:pPr>
            <w:pStyle w:val="TtuloTDC"/>
          </w:pPr>
          <w:proofErr w:type="spellStart"/>
          <w:r>
            <w:t>Conten</w:t>
          </w:r>
          <w:r w:rsidR="00EE1174">
            <w:t>ido</w:t>
          </w:r>
          <w:proofErr w:type="spellEnd"/>
        </w:p>
        <w:p w14:paraId="72A9D8FD" w14:textId="07CFE15D" w:rsidR="00674427" w:rsidRDefault="00071B77">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r:id="rId8" w:anchor="_Toc78812456" w:history="1">
            <w:r w:rsidR="00674427" w:rsidRPr="00BA06F4">
              <w:rPr>
                <w:rStyle w:val="Hipervnculo"/>
                <w:rFonts w:ascii="Arial Black" w:hAnsi="Arial Black"/>
                <w:noProof/>
              </w:rPr>
              <w:t>Plan de Investigación, Creación Artística y Cultural del Proyecto Curricular xxxxx</w:t>
            </w:r>
            <w:r w:rsidR="00674427">
              <w:rPr>
                <w:noProof/>
                <w:webHidden/>
              </w:rPr>
              <w:tab/>
            </w:r>
            <w:r w:rsidR="00674427">
              <w:rPr>
                <w:noProof/>
                <w:webHidden/>
              </w:rPr>
              <w:fldChar w:fldCharType="begin"/>
            </w:r>
            <w:r w:rsidR="00674427">
              <w:rPr>
                <w:noProof/>
                <w:webHidden/>
              </w:rPr>
              <w:instrText xml:space="preserve"> PAGEREF _Toc78812456 \h </w:instrText>
            </w:r>
            <w:r w:rsidR="00674427">
              <w:rPr>
                <w:noProof/>
                <w:webHidden/>
              </w:rPr>
            </w:r>
            <w:r w:rsidR="00674427">
              <w:rPr>
                <w:noProof/>
                <w:webHidden/>
              </w:rPr>
              <w:fldChar w:fldCharType="separate"/>
            </w:r>
            <w:r w:rsidR="00E84A9E">
              <w:rPr>
                <w:noProof/>
                <w:webHidden/>
              </w:rPr>
              <w:t>1</w:t>
            </w:r>
            <w:r w:rsidR="00674427">
              <w:rPr>
                <w:noProof/>
                <w:webHidden/>
              </w:rPr>
              <w:fldChar w:fldCharType="end"/>
            </w:r>
          </w:hyperlink>
        </w:p>
        <w:p w14:paraId="78F64689" w14:textId="35A640A3" w:rsidR="00674427" w:rsidRDefault="007730DD">
          <w:pPr>
            <w:pStyle w:val="TDC1"/>
            <w:tabs>
              <w:tab w:val="right" w:leader="dot" w:pos="8828"/>
            </w:tabs>
            <w:rPr>
              <w:rFonts w:eastAsiaTheme="minorEastAsia"/>
              <w:noProof/>
              <w:lang w:eastAsia="es-CO"/>
            </w:rPr>
          </w:pPr>
          <w:hyperlink r:id="rId9" w:anchor="_Toc78812457" w:history="1">
            <w:r w:rsidR="00674427" w:rsidRPr="00BA06F4">
              <w:rPr>
                <w:rStyle w:val="Hipervnculo"/>
                <w:rFonts w:ascii="Arial Black" w:hAnsi="Arial Black"/>
                <w:noProof/>
              </w:rPr>
              <w:t>Plan de Investigación, Creación Artística y Cultural del Proyecto Curricular xxxxx</w:t>
            </w:r>
            <w:r w:rsidR="00674427">
              <w:rPr>
                <w:noProof/>
                <w:webHidden/>
              </w:rPr>
              <w:tab/>
            </w:r>
            <w:r w:rsidR="00674427">
              <w:rPr>
                <w:noProof/>
                <w:webHidden/>
              </w:rPr>
              <w:fldChar w:fldCharType="begin"/>
            </w:r>
            <w:r w:rsidR="00674427">
              <w:rPr>
                <w:noProof/>
                <w:webHidden/>
              </w:rPr>
              <w:instrText xml:space="preserve"> PAGEREF _Toc78812457 \h </w:instrText>
            </w:r>
            <w:r w:rsidR="00674427">
              <w:rPr>
                <w:noProof/>
                <w:webHidden/>
              </w:rPr>
            </w:r>
            <w:r w:rsidR="00674427">
              <w:rPr>
                <w:noProof/>
                <w:webHidden/>
              </w:rPr>
              <w:fldChar w:fldCharType="separate"/>
            </w:r>
            <w:r w:rsidR="00E84A9E">
              <w:rPr>
                <w:noProof/>
                <w:webHidden/>
              </w:rPr>
              <w:t>1</w:t>
            </w:r>
            <w:r w:rsidR="00674427">
              <w:rPr>
                <w:noProof/>
                <w:webHidden/>
              </w:rPr>
              <w:fldChar w:fldCharType="end"/>
            </w:r>
          </w:hyperlink>
        </w:p>
        <w:p w14:paraId="1AFCF3E0" w14:textId="1BEF0124" w:rsidR="00674427" w:rsidRDefault="007730DD">
          <w:pPr>
            <w:pStyle w:val="TDC2"/>
            <w:tabs>
              <w:tab w:val="right" w:leader="dot" w:pos="8828"/>
            </w:tabs>
            <w:rPr>
              <w:rFonts w:eastAsiaTheme="minorEastAsia"/>
              <w:noProof/>
              <w:lang w:eastAsia="es-CO"/>
            </w:rPr>
          </w:pPr>
          <w:hyperlink w:anchor="_Toc78812458" w:history="1">
            <w:r w:rsidR="00674427" w:rsidRPr="00BA06F4">
              <w:rPr>
                <w:rStyle w:val="Hipervnculo"/>
                <w:b/>
                <w:bCs/>
                <w:noProof/>
              </w:rPr>
              <w:t>PRESENTACIÓN</w:t>
            </w:r>
            <w:r w:rsidR="00674427">
              <w:rPr>
                <w:noProof/>
                <w:webHidden/>
              </w:rPr>
              <w:tab/>
            </w:r>
            <w:r w:rsidR="00674427">
              <w:rPr>
                <w:noProof/>
                <w:webHidden/>
              </w:rPr>
              <w:fldChar w:fldCharType="begin"/>
            </w:r>
            <w:r w:rsidR="00674427">
              <w:rPr>
                <w:noProof/>
                <w:webHidden/>
              </w:rPr>
              <w:instrText xml:space="preserve"> PAGEREF _Toc78812458 \h </w:instrText>
            </w:r>
            <w:r w:rsidR="00674427">
              <w:rPr>
                <w:noProof/>
                <w:webHidden/>
              </w:rPr>
            </w:r>
            <w:r w:rsidR="00674427">
              <w:rPr>
                <w:noProof/>
                <w:webHidden/>
              </w:rPr>
              <w:fldChar w:fldCharType="separate"/>
            </w:r>
            <w:r w:rsidR="00E84A9E">
              <w:rPr>
                <w:noProof/>
                <w:webHidden/>
              </w:rPr>
              <w:t>2</w:t>
            </w:r>
            <w:r w:rsidR="00674427">
              <w:rPr>
                <w:noProof/>
                <w:webHidden/>
              </w:rPr>
              <w:fldChar w:fldCharType="end"/>
            </w:r>
          </w:hyperlink>
        </w:p>
        <w:p w14:paraId="7524A6D2" w14:textId="44333D08" w:rsidR="00674427" w:rsidRDefault="007730DD">
          <w:pPr>
            <w:pStyle w:val="TDC1"/>
            <w:tabs>
              <w:tab w:val="left" w:pos="440"/>
              <w:tab w:val="right" w:leader="dot" w:pos="8828"/>
            </w:tabs>
            <w:rPr>
              <w:rFonts w:eastAsiaTheme="minorEastAsia"/>
              <w:noProof/>
              <w:lang w:eastAsia="es-CO"/>
            </w:rPr>
          </w:pPr>
          <w:hyperlink w:anchor="_Toc78812459" w:history="1">
            <w:r w:rsidR="00674427" w:rsidRPr="00BA06F4">
              <w:rPr>
                <w:rStyle w:val="Hipervnculo"/>
                <w:noProof/>
              </w:rPr>
              <w:t>1.</w:t>
            </w:r>
            <w:r w:rsidR="00674427">
              <w:rPr>
                <w:rFonts w:eastAsiaTheme="minorEastAsia"/>
                <w:noProof/>
                <w:lang w:eastAsia="es-CO"/>
              </w:rPr>
              <w:tab/>
            </w:r>
            <w:r w:rsidR="00674427" w:rsidRPr="00BA06F4">
              <w:rPr>
                <w:rStyle w:val="Hipervnculo"/>
                <w:noProof/>
              </w:rPr>
              <w:t>Fundamentos y referentes del Plan de Investigación, Creación Artística y Cultural</w:t>
            </w:r>
            <w:r w:rsidR="00674427">
              <w:rPr>
                <w:noProof/>
                <w:webHidden/>
              </w:rPr>
              <w:tab/>
            </w:r>
            <w:r w:rsidR="00674427">
              <w:rPr>
                <w:noProof/>
                <w:webHidden/>
              </w:rPr>
              <w:fldChar w:fldCharType="begin"/>
            </w:r>
            <w:r w:rsidR="00674427">
              <w:rPr>
                <w:noProof/>
                <w:webHidden/>
              </w:rPr>
              <w:instrText xml:space="preserve"> PAGEREF _Toc78812459 \h </w:instrText>
            </w:r>
            <w:r w:rsidR="00674427">
              <w:rPr>
                <w:noProof/>
                <w:webHidden/>
              </w:rPr>
            </w:r>
            <w:r w:rsidR="00674427">
              <w:rPr>
                <w:noProof/>
                <w:webHidden/>
              </w:rPr>
              <w:fldChar w:fldCharType="separate"/>
            </w:r>
            <w:r w:rsidR="00E84A9E">
              <w:rPr>
                <w:noProof/>
                <w:webHidden/>
              </w:rPr>
              <w:t>5</w:t>
            </w:r>
            <w:r w:rsidR="00674427">
              <w:rPr>
                <w:noProof/>
                <w:webHidden/>
              </w:rPr>
              <w:fldChar w:fldCharType="end"/>
            </w:r>
          </w:hyperlink>
        </w:p>
        <w:p w14:paraId="1A20CD50" w14:textId="66A64532" w:rsidR="00674427" w:rsidRDefault="007730DD">
          <w:pPr>
            <w:pStyle w:val="TDC2"/>
            <w:tabs>
              <w:tab w:val="right" w:leader="dot" w:pos="8828"/>
            </w:tabs>
            <w:rPr>
              <w:rFonts w:eastAsiaTheme="minorEastAsia"/>
              <w:noProof/>
              <w:lang w:eastAsia="es-CO"/>
            </w:rPr>
          </w:pPr>
          <w:hyperlink w:anchor="_Toc78812460" w:history="1">
            <w:r w:rsidR="00674427" w:rsidRPr="00BA06F4">
              <w:rPr>
                <w:rStyle w:val="Hipervnculo"/>
                <w:noProof/>
              </w:rPr>
              <w:t>1.1 Contexto Nacional</w:t>
            </w:r>
            <w:r w:rsidR="00674427">
              <w:rPr>
                <w:noProof/>
                <w:webHidden/>
              </w:rPr>
              <w:tab/>
            </w:r>
            <w:r w:rsidR="00674427">
              <w:rPr>
                <w:noProof/>
                <w:webHidden/>
              </w:rPr>
              <w:fldChar w:fldCharType="begin"/>
            </w:r>
            <w:r w:rsidR="00674427">
              <w:rPr>
                <w:noProof/>
                <w:webHidden/>
              </w:rPr>
              <w:instrText xml:space="preserve"> PAGEREF _Toc78812460 \h </w:instrText>
            </w:r>
            <w:r w:rsidR="00674427">
              <w:rPr>
                <w:noProof/>
                <w:webHidden/>
              </w:rPr>
            </w:r>
            <w:r w:rsidR="00674427">
              <w:rPr>
                <w:noProof/>
                <w:webHidden/>
              </w:rPr>
              <w:fldChar w:fldCharType="separate"/>
            </w:r>
            <w:r w:rsidR="00E84A9E">
              <w:rPr>
                <w:noProof/>
                <w:webHidden/>
              </w:rPr>
              <w:t>5</w:t>
            </w:r>
            <w:r w:rsidR="00674427">
              <w:rPr>
                <w:noProof/>
                <w:webHidden/>
              </w:rPr>
              <w:fldChar w:fldCharType="end"/>
            </w:r>
          </w:hyperlink>
        </w:p>
        <w:p w14:paraId="777135D3" w14:textId="501CE210" w:rsidR="00674427" w:rsidRDefault="007730DD">
          <w:pPr>
            <w:pStyle w:val="TDC2"/>
            <w:tabs>
              <w:tab w:val="right" w:leader="dot" w:pos="8828"/>
            </w:tabs>
            <w:rPr>
              <w:rFonts w:eastAsiaTheme="minorEastAsia"/>
              <w:noProof/>
              <w:lang w:eastAsia="es-CO"/>
            </w:rPr>
          </w:pPr>
          <w:hyperlink w:anchor="_Toc78812461" w:history="1">
            <w:r w:rsidR="00674427" w:rsidRPr="00BA06F4">
              <w:rPr>
                <w:rStyle w:val="Hipervnculo"/>
                <w:noProof/>
              </w:rPr>
              <w:t>1.2 Contexto Distrital</w:t>
            </w:r>
            <w:r w:rsidR="00674427">
              <w:rPr>
                <w:noProof/>
                <w:webHidden/>
              </w:rPr>
              <w:tab/>
            </w:r>
            <w:r w:rsidR="00674427">
              <w:rPr>
                <w:noProof/>
                <w:webHidden/>
              </w:rPr>
              <w:fldChar w:fldCharType="begin"/>
            </w:r>
            <w:r w:rsidR="00674427">
              <w:rPr>
                <w:noProof/>
                <w:webHidden/>
              </w:rPr>
              <w:instrText xml:space="preserve"> PAGEREF _Toc78812461 \h </w:instrText>
            </w:r>
            <w:r w:rsidR="00674427">
              <w:rPr>
                <w:noProof/>
                <w:webHidden/>
              </w:rPr>
            </w:r>
            <w:r w:rsidR="00674427">
              <w:rPr>
                <w:noProof/>
                <w:webHidden/>
              </w:rPr>
              <w:fldChar w:fldCharType="separate"/>
            </w:r>
            <w:r w:rsidR="00E84A9E">
              <w:rPr>
                <w:noProof/>
                <w:webHidden/>
              </w:rPr>
              <w:t>6</w:t>
            </w:r>
            <w:r w:rsidR="00674427">
              <w:rPr>
                <w:noProof/>
                <w:webHidden/>
              </w:rPr>
              <w:fldChar w:fldCharType="end"/>
            </w:r>
          </w:hyperlink>
        </w:p>
        <w:p w14:paraId="4D2ACF98" w14:textId="0A96ED16" w:rsidR="00674427" w:rsidRDefault="007730DD">
          <w:pPr>
            <w:pStyle w:val="TDC2"/>
            <w:tabs>
              <w:tab w:val="right" w:leader="dot" w:pos="8828"/>
            </w:tabs>
            <w:rPr>
              <w:rFonts w:eastAsiaTheme="minorEastAsia"/>
              <w:noProof/>
              <w:lang w:eastAsia="es-CO"/>
            </w:rPr>
          </w:pPr>
          <w:hyperlink w:anchor="_Toc78812462" w:history="1">
            <w:r w:rsidR="00674427" w:rsidRPr="00BA06F4">
              <w:rPr>
                <w:rStyle w:val="Hipervnculo"/>
                <w:noProof/>
              </w:rPr>
              <w:t>1.3 Contexto Institucional</w:t>
            </w:r>
            <w:r w:rsidR="00674427">
              <w:rPr>
                <w:noProof/>
                <w:webHidden/>
              </w:rPr>
              <w:tab/>
            </w:r>
            <w:r w:rsidR="00674427">
              <w:rPr>
                <w:noProof/>
                <w:webHidden/>
              </w:rPr>
              <w:fldChar w:fldCharType="begin"/>
            </w:r>
            <w:r w:rsidR="00674427">
              <w:rPr>
                <w:noProof/>
                <w:webHidden/>
              </w:rPr>
              <w:instrText xml:space="preserve"> PAGEREF _Toc78812462 \h </w:instrText>
            </w:r>
            <w:r w:rsidR="00674427">
              <w:rPr>
                <w:noProof/>
                <w:webHidden/>
              </w:rPr>
            </w:r>
            <w:r w:rsidR="00674427">
              <w:rPr>
                <w:noProof/>
                <w:webHidden/>
              </w:rPr>
              <w:fldChar w:fldCharType="separate"/>
            </w:r>
            <w:r w:rsidR="00E84A9E">
              <w:rPr>
                <w:noProof/>
                <w:webHidden/>
              </w:rPr>
              <w:t>8</w:t>
            </w:r>
            <w:r w:rsidR="00674427">
              <w:rPr>
                <w:noProof/>
                <w:webHidden/>
              </w:rPr>
              <w:fldChar w:fldCharType="end"/>
            </w:r>
          </w:hyperlink>
        </w:p>
        <w:p w14:paraId="7E6AE271" w14:textId="5EF41444" w:rsidR="00674427" w:rsidRDefault="007730DD">
          <w:pPr>
            <w:pStyle w:val="TDC1"/>
            <w:tabs>
              <w:tab w:val="left" w:pos="440"/>
              <w:tab w:val="right" w:leader="dot" w:pos="8828"/>
            </w:tabs>
            <w:rPr>
              <w:rFonts w:eastAsiaTheme="minorEastAsia"/>
              <w:noProof/>
              <w:lang w:eastAsia="es-CO"/>
            </w:rPr>
          </w:pPr>
          <w:hyperlink w:anchor="_Toc78812463" w:history="1">
            <w:r w:rsidR="00674427" w:rsidRPr="00BA06F4">
              <w:rPr>
                <w:rStyle w:val="Hipervnculo"/>
                <w:noProof/>
              </w:rPr>
              <w:t>2.</w:t>
            </w:r>
            <w:r w:rsidR="00674427">
              <w:rPr>
                <w:rFonts w:eastAsiaTheme="minorEastAsia"/>
                <w:noProof/>
                <w:lang w:eastAsia="es-CO"/>
              </w:rPr>
              <w:tab/>
            </w:r>
            <w:r w:rsidR="00674427" w:rsidRPr="00BA06F4">
              <w:rPr>
                <w:rStyle w:val="Hipervnculo"/>
                <w:noProof/>
              </w:rPr>
              <w:t>Estructura administrativa de la investigación y Creación Artística</w:t>
            </w:r>
            <w:r w:rsidR="00674427">
              <w:rPr>
                <w:noProof/>
                <w:webHidden/>
              </w:rPr>
              <w:tab/>
            </w:r>
            <w:r w:rsidR="00674427">
              <w:rPr>
                <w:noProof/>
                <w:webHidden/>
              </w:rPr>
              <w:fldChar w:fldCharType="begin"/>
            </w:r>
            <w:r w:rsidR="00674427">
              <w:rPr>
                <w:noProof/>
                <w:webHidden/>
              </w:rPr>
              <w:instrText xml:space="preserve"> PAGEREF _Toc78812463 \h </w:instrText>
            </w:r>
            <w:r w:rsidR="00674427">
              <w:rPr>
                <w:noProof/>
                <w:webHidden/>
              </w:rPr>
            </w:r>
            <w:r w:rsidR="00674427">
              <w:rPr>
                <w:noProof/>
                <w:webHidden/>
              </w:rPr>
              <w:fldChar w:fldCharType="separate"/>
            </w:r>
            <w:r w:rsidR="00E84A9E">
              <w:rPr>
                <w:noProof/>
                <w:webHidden/>
              </w:rPr>
              <w:t>9</w:t>
            </w:r>
            <w:r w:rsidR="00674427">
              <w:rPr>
                <w:noProof/>
                <w:webHidden/>
              </w:rPr>
              <w:fldChar w:fldCharType="end"/>
            </w:r>
          </w:hyperlink>
        </w:p>
        <w:p w14:paraId="657DFC4A" w14:textId="0CF91E6D" w:rsidR="00674427" w:rsidRDefault="007730DD">
          <w:pPr>
            <w:pStyle w:val="TDC2"/>
            <w:tabs>
              <w:tab w:val="left" w:pos="880"/>
              <w:tab w:val="right" w:leader="dot" w:pos="8828"/>
            </w:tabs>
            <w:rPr>
              <w:rFonts w:eastAsiaTheme="minorEastAsia"/>
              <w:noProof/>
              <w:lang w:eastAsia="es-CO"/>
            </w:rPr>
          </w:pPr>
          <w:hyperlink w:anchor="_Toc78812464" w:history="1">
            <w:r w:rsidR="00674427" w:rsidRPr="00BA06F4">
              <w:rPr>
                <w:rStyle w:val="Hipervnculo"/>
                <w:noProof/>
              </w:rPr>
              <w:t>2.1</w:t>
            </w:r>
            <w:r w:rsidR="00674427">
              <w:rPr>
                <w:rFonts w:eastAsiaTheme="minorEastAsia"/>
                <w:noProof/>
                <w:lang w:eastAsia="es-CO"/>
              </w:rPr>
              <w:tab/>
            </w:r>
            <w:r w:rsidR="00674427" w:rsidRPr="00BA06F4">
              <w:rPr>
                <w:rStyle w:val="Hipervnculo"/>
                <w:noProof/>
              </w:rPr>
              <w:t>Marco Jurídico</w:t>
            </w:r>
            <w:r w:rsidR="00674427">
              <w:rPr>
                <w:noProof/>
                <w:webHidden/>
              </w:rPr>
              <w:tab/>
            </w:r>
            <w:r w:rsidR="00674427">
              <w:rPr>
                <w:noProof/>
                <w:webHidden/>
              </w:rPr>
              <w:fldChar w:fldCharType="begin"/>
            </w:r>
            <w:r w:rsidR="00674427">
              <w:rPr>
                <w:noProof/>
                <w:webHidden/>
              </w:rPr>
              <w:instrText xml:space="preserve"> PAGEREF _Toc78812464 \h </w:instrText>
            </w:r>
            <w:r w:rsidR="00674427">
              <w:rPr>
                <w:noProof/>
                <w:webHidden/>
              </w:rPr>
            </w:r>
            <w:r w:rsidR="00674427">
              <w:rPr>
                <w:noProof/>
                <w:webHidden/>
              </w:rPr>
              <w:fldChar w:fldCharType="separate"/>
            </w:r>
            <w:r w:rsidR="00E84A9E">
              <w:rPr>
                <w:noProof/>
                <w:webHidden/>
              </w:rPr>
              <w:t>9</w:t>
            </w:r>
            <w:r w:rsidR="00674427">
              <w:rPr>
                <w:noProof/>
                <w:webHidden/>
              </w:rPr>
              <w:fldChar w:fldCharType="end"/>
            </w:r>
          </w:hyperlink>
        </w:p>
        <w:p w14:paraId="2D448ACF" w14:textId="424E6AF4" w:rsidR="00674427" w:rsidRDefault="007730DD">
          <w:pPr>
            <w:pStyle w:val="TDC2"/>
            <w:tabs>
              <w:tab w:val="right" w:leader="dot" w:pos="8828"/>
            </w:tabs>
            <w:rPr>
              <w:rFonts w:eastAsiaTheme="minorEastAsia"/>
              <w:noProof/>
              <w:lang w:eastAsia="es-CO"/>
            </w:rPr>
          </w:pPr>
          <w:hyperlink w:anchor="_Toc78812465" w:history="1">
            <w:r w:rsidR="00674427" w:rsidRPr="00BA06F4">
              <w:rPr>
                <w:rStyle w:val="Hipervnculo"/>
                <w:noProof/>
              </w:rPr>
              <w:t>2.2 Estructura investigativa y de creación artística de la Universidad</w:t>
            </w:r>
            <w:r w:rsidR="00674427">
              <w:rPr>
                <w:noProof/>
                <w:webHidden/>
              </w:rPr>
              <w:tab/>
            </w:r>
            <w:r w:rsidR="00674427">
              <w:rPr>
                <w:noProof/>
                <w:webHidden/>
              </w:rPr>
              <w:fldChar w:fldCharType="begin"/>
            </w:r>
            <w:r w:rsidR="00674427">
              <w:rPr>
                <w:noProof/>
                <w:webHidden/>
              </w:rPr>
              <w:instrText xml:space="preserve"> PAGEREF _Toc78812465 \h </w:instrText>
            </w:r>
            <w:r w:rsidR="00674427">
              <w:rPr>
                <w:noProof/>
                <w:webHidden/>
              </w:rPr>
            </w:r>
            <w:r w:rsidR="00674427">
              <w:rPr>
                <w:noProof/>
                <w:webHidden/>
              </w:rPr>
              <w:fldChar w:fldCharType="separate"/>
            </w:r>
            <w:r w:rsidR="00E84A9E">
              <w:rPr>
                <w:noProof/>
                <w:webHidden/>
              </w:rPr>
              <w:t>11</w:t>
            </w:r>
            <w:r w:rsidR="00674427">
              <w:rPr>
                <w:noProof/>
                <w:webHidden/>
              </w:rPr>
              <w:fldChar w:fldCharType="end"/>
            </w:r>
          </w:hyperlink>
        </w:p>
        <w:p w14:paraId="398DFE91" w14:textId="58DEDC2B" w:rsidR="00674427" w:rsidRDefault="007730DD">
          <w:pPr>
            <w:pStyle w:val="TDC3"/>
            <w:tabs>
              <w:tab w:val="right" w:leader="dot" w:pos="8828"/>
            </w:tabs>
            <w:rPr>
              <w:rFonts w:eastAsiaTheme="minorEastAsia"/>
              <w:noProof/>
              <w:lang w:eastAsia="es-CO"/>
            </w:rPr>
          </w:pPr>
          <w:hyperlink w:anchor="_Toc78812466" w:history="1">
            <w:r w:rsidR="00674427" w:rsidRPr="00BA06F4">
              <w:rPr>
                <w:rStyle w:val="Hipervnculo"/>
                <w:b/>
                <w:bCs/>
                <w:noProof/>
              </w:rPr>
              <w:t>Grupos de investigación a nivel institucional</w:t>
            </w:r>
            <w:r w:rsidR="00674427">
              <w:rPr>
                <w:noProof/>
                <w:webHidden/>
              </w:rPr>
              <w:tab/>
            </w:r>
            <w:r w:rsidR="00674427">
              <w:rPr>
                <w:noProof/>
                <w:webHidden/>
              </w:rPr>
              <w:fldChar w:fldCharType="begin"/>
            </w:r>
            <w:r w:rsidR="00674427">
              <w:rPr>
                <w:noProof/>
                <w:webHidden/>
              </w:rPr>
              <w:instrText xml:space="preserve"> PAGEREF _Toc78812466 \h </w:instrText>
            </w:r>
            <w:r w:rsidR="00674427">
              <w:rPr>
                <w:noProof/>
                <w:webHidden/>
              </w:rPr>
            </w:r>
            <w:r w:rsidR="00674427">
              <w:rPr>
                <w:noProof/>
                <w:webHidden/>
              </w:rPr>
              <w:fldChar w:fldCharType="separate"/>
            </w:r>
            <w:r w:rsidR="00E84A9E">
              <w:rPr>
                <w:noProof/>
                <w:webHidden/>
              </w:rPr>
              <w:t>13</w:t>
            </w:r>
            <w:r w:rsidR="00674427">
              <w:rPr>
                <w:noProof/>
                <w:webHidden/>
              </w:rPr>
              <w:fldChar w:fldCharType="end"/>
            </w:r>
          </w:hyperlink>
        </w:p>
        <w:p w14:paraId="176BD293" w14:textId="4311FAA6" w:rsidR="00674427" w:rsidRDefault="007730DD">
          <w:pPr>
            <w:pStyle w:val="TDC3"/>
            <w:tabs>
              <w:tab w:val="right" w:leader="dot" w:pos="8828"/>
            </w:tabs>
            <w:rPr>
              <w:rFonts w:eastAsiaTheme="minorEastAsia"/>
              <w:noProof/>
              <w:lang w:eastAsia="es-CO"/>
            </w:rPr>
          </w:pPr>
          <w:hyperlink w:anchor="_Toc78812467" w:history="1">
            <w:r w:rsidR="00674427" w:rsidRPr="00BA06F4">
              <w:rPr>
                <w:rStyle w:val="Hipervnculo"/>
                <w:b/>
                <w:bCs/>
                <w:noProof/>
              </w:rPr>
              <w:t>Grupos de investigación de l</w:t>
            </w:r>
            <w:r w:rsidR="00035541">
              <w:rPr>
                <w:rStyle w:val="Hipervnculo"/>
                <w:b/>
                <w:bCs/>
                <w:noProof/>
              </w:rPr>
              <w:t>a Facultad de Ciencias y Educación</w:t>
            </w:r>
            <w:r w:rsidR="00674427">
              <w:rPr>
                <w:noProof/>
                <w:webHidden/>
              </w:rPr>
              <w:tab/>
            </w:r>
            <w:r w:rsidR="00674427">
              <w:rPr>
                <w:noProof/>
                <w:webHidden/>
              </w:rPr>
              <w:fldChar w:fldCharType="begin"/>
            </w:r>
            <w:r w:rsidR="00674427">
              <w:rPr>
                <w:noProof/>
                <w:webHidden/>
              </w:rPr>
              <w:instrText xml:space="preserve"> PAGEREF _Toc78812467 \h </w:instrText>
            </w:r>
            <w:r w:rsidR="00674427">
              <w:rPr>
                <w:noProof/>
                <w:webHidden/>
              </w:rPr>
            </w:r>
            <w:r w:rsidR="00674427">
              <w:rPr>
                <w:noProof/>
                <w:webHidden/>
              </w:rPr>
              <w:fldChar w:fldCharType="separate"/>
            </w:r>
            <w:r w:rsidR="00E84A9E">
              <w:rPr>
                <w:noProof/>
                <w:webHidden/>
              </w:rPr>
              <w:t>14</w:t>
            </w:r>
            <w:r w:rsidR="00674427">
              <w:rPr>
                <w:noProof/>
                <w:webHidden/>
              </w:rPr>
              <w:fldChar w:fldCharType="end"/>
            </w:r>
          </w:hyperlink>
        </w:p>
        <w:p w14:paraId="1E7A1956" w14:textId="1E71ABA3" w:rsidR="00674427" w:rsidRDefault="007730DD">
          <w:pPr>
            <w:pStyle w:val="TDC3"/>
            <w:tabs>
              <w:tab w:val="right" w:leader="dot" w:pos="8828"/>
            </w:tabs>
            <w:rPr>
              <w:rFonts w:eastAsiaTheme="minorEastAsia"/>
              <w:noProof/>
              <w:lang w:eastAsia="es-CO"/>
            </w:rPr>
          </w:pPr>
          <w:hyperlink w:anchor="_Toc78812468" w:history="1">
            <w:r w:rsidR="00674427" w:rsidRPr="00BA06F4">
              <w:rPr>
                <w:rStyle w:val="Hipervnculo"/>
                <w:b/>
                <w:bCs/>
                <w:noProof/>
              </w:rPr>
              <w:t>Semilleros de investigación a nivel institucional</w:t>
            </w:r>
            <w:r w:rsidR="00674427">
              <w:rPr>
                <w:noProof/>
                <w:webHidden/>
              </w:rPr>
              <w:tab/>
            </w:r>
            <w:r w:rsidR="00674427">
              <w:rPr>
                <w:noProof/>
                <w:webHidden/>
              </w:rPr>
              <w:fldChar w:fldCharType="begin"/>
            </w:r>
            <w:r w:rsidR="00674427">
              <w:rPr>
                <w:noProof/>
                <w:webHidden/>
              </w:rPr>
              <w:instrText xml:space="preserve"> PAGEREF _Toc78812468 \h </w:instrText>
            </w:r>
            <w:r w:rsidR="00674427">
              <w:rPr>
                <w:noProof/>
                <w:webHidden/>
              </w:rPr>
            </w:r>
            <w:r w:rsidR="00674427">
              <w:rPr>
                <w:noProof/>
                <w:webHidden/>
              </w:rPr>
              <w:fldChar w:fldCharType="separate"/>
            </w:r>
            <w:r w:rsidR="00E84A9E">
              <w:rPr>
                <w:noProof/>
                <w:webHidden/>
              </w:rPr>
              <w:t>14</w:t>
            </w:r>
            <w:r w:rsidR="00674427">
              <w:rPr>
                <w:noProof/>
                <w:webHidden/>
              </w:rPr>
              <w:fldChar w:fldCharType="end"/>
            </w:r>
          </w:hyperlink>
        </w:p>
        <w:p w14:paraId="4D2ABA1B" w14:textId="25B7811F" w:rsidR="00674427" w:rsidRDefault="007730DD">
          <w:pPr>
            <w:pStyle w:val="TDC3"/>
            <w:tabs>
              <w:tab w:val="right" w:leader="dot" w:pos="8828"/>
            </w:tabs>
            <w:rPr>
              <w:rFonts w:eastAsiaTheme="minorEastAsia"/>
              <w:noProof/>
              <w:lang w:eastAsia="es-CO"/>
            </w:rPr>
          </w:pPr>
          <w:hyperlink w:anchor="_Toc78812469" w:history="1">
            <w:r w:rsidR="00674427" w:rsidRPr="00BA06F4">
              <w:rPr>
                <w:rStyle w:val="Hipervnculo"/>
                <w:b/>
                <w:bCs/>
                <w:noProof/>
              </w:rPr>
              <w:t xml:space="preserve">Semilleros de investigación de la Facultad </w:t>
            </w:r>
            <w:r w:rsidR="00035541">
              <w:rPr>
                <w:rStyle w:val="Hipervnculo"/>
                <w:b/>
                <w:bCs/>
                <w:noProof/>
              </w:rPr>
              <w:t>de Ciencias y Educación</w:t>
            </w:r>
            <w:r w:rsidR="00674427">
              <w:rPr>
                <w:noProof/>
                <w:webHidden/>
              </w:rPr>
              <w:tab/>
            </w:r>
            <w:r w:rsidR="00674427">
              <w:rPr>
                <w:noProof/>
                <w:webHidden/>
              </w:rPr>
              <w:fldChar w:fldCharType="begin"/>
            </w:r>
            <w:r w:rsidR="00674427">
              <w:rPr>
                <w:noProof/>
                <w:webHidden/>
              </w:rPr>
              <w:instrText xml:space="preserve"> PAGEREF _Toc78812469 \h </w:instrText>
            </w:r>
            <w:r w:rsidR="00674427">
              <w:rPr>
                <w:noProof/>
                <w:webHidden/>
              </w:rPr>
            </w:r>
            <w:r w:rsidR="00674427">
              <w:rPr>
                <w:noProof/>
                <w:webHidden/>
              </w:rPr>
              <w:fldChar w:fldCharType="separate"/>
            </w:r>
            <w:r w:rsidR="00E84A9E">
              <w:rPr>
                <w:noProof/>
                <w:webHidden/>
              </w:rPr>
              <w:t>15</w:t>
            </w:r>
            <w:r w:rsidR="00674427">
              <w:rPr>
                <w:noProof/>
                <w:webHidden/>
              </w:rPr>
              <w:fldChar w:fldCharType="end"/>
            </w:r>
          </w:hyperlink>
        </w:p>
        <w:p w14:paraId="7B326AAF" w14:textId="51F77E00" w:rsidR="00674427" w:rsidRDefault="007730DD">
          <w:pPr>
            <w:pStyle w:val="TDC3"/>
            <w:tabs>
              <w:tab w:val="right" w:leader="dot" w:pos="8828"/>
            </w:tabs>
            <w:rPr>
              <w:rFonts w:eastAsiaTheme="minorEastAsia"/>
              <w:noProof/>
              <w:lang w:eastAsia="es-CO"/>
            </w:rPr>
          </w:pPr>
          <w:hyperlink w:anchor="_Toc78812470" w:history="1">
            <w:r w:rsidR="00674427" w:rsidRPr="00BA06F4">
              <w:rPr>
                <w:rStyle w:val="Hipervnculo"/>
                <w:b/>
                <w:bCs/>
                <w:noProof/>
              </w:rPr>
              <w:t>Docentes investigadores a nivel institucional</w:t>
            </w:r>
            <w:r w:rsidR="00674427">
              <w:rPr>
                <w:noProof/>
                <w:webHidden/>
              </w:rPr>
              <w:tab/>
            </w:r>
            <w:r w:rsidR="00674427">
              <w:rPr>
                <w:noProof/>
                <w:webHidden/>
              </w:rPr>
              <w:fldChar w:fldCharType="begin"/>
            </w:r>
            <w:r w:rsidR="00674427">
              <w:rPr>
                <w:noProof/>
                <w:webHidden/>
              </w:rPr>
              <w:instrText xml:space="preserve"> PAGEREF _Toc78812470 \h </w:instrText>
            </w:r>
            <w:r w:rsidR="00674427">
              <w:rPr>
                <w:noProof/>
                <w:webHidden/>
              </w:rPr>
            </w:r>
            <w:r w:rsidR="00674427">
              <w:rPr>
                <w:noProof/>
                <w:webHidden/>
              </w:rPr>
              <w:fldChar w:fldCharType="separate"/>
            </w:r>
            <w:r w:rsidR="00E84A9E">
              <w:rPr>
                <w:noProof/>
                <w:webHidden/>
              </w:rPr>
              <w:t>15</w:t>
            </w:r>
            <w:r w:rsidR="00674427">
              <w:rPr>
                <w:noProof/>
                <w:webHidden/>
              </w:rPr>
              <w:fldChar w:fldCharType="end"/>
            </w:r>
          </w:hyperlink>
        </w:p>
        <w:p w14:paraId="5833A359" w14:textId="6F17ADBD" w:rsidR="00674427" w:rsidRDefault="007730DD">
          <w:pPr>
            <w:pStyle w:val="TDC2"/>
            <w:tabs>
              <w:tab w:val="right" w:leader="dot" w:pos="8828"/>
            </w:tabs>
            <w:rPr>
              <w:rFonts w:eastAsiaTheme="minorEastAsia"/>
              <w:noProof/>
              <w:lang w:eastAsia="es-CO"/>
            </w:rPr>
          </w:pPr>
          <w:hyperlink w:anchor="_Toc78812471" w:history="1">
            <w:r w:rsidR="00674427" w:rsidRPr="00BA06F4">
              <w:rPr>
                <w:rStyle w:val="Hipervnculo"/>
                <w:b/>
                <w:bCs/>
                <w:noProof/>
              </w:rPr>
              <w:t>2.4 Experiencia de investigación y creación artística y cultural para la comunidad universitaria</w:t>
            </w:r>
            <w:r w:rsidR="00674427">
              <w:rPr>
                <w:noProof/>
                <w:webHidden/>
              </w:rPr>
              <w:tab/>
            </w:r>
            <w:r w:rsidR="00674427">
              <w:rPr>
                <w:noProof/>
                <w:webHidden/>
              </w:rPr>
              <w:fldChar w:fldCharType="begin"/>
            </w:r>
            <w:r w:rsidR="00674427">
              <w:rPr>
                <w:noProof/>
                <w:webHidden/>
              </w:rPr>
              <w:instrText xml:space="preserve"> PAGEREF _Toc78812471 \h </w:instrText>
            </w:r>
            <w:r w:rsidR="00674427">
              <w:rPr>
                <w:noProof/>
                <w:webHidden/>
              </w:rPr>
            </w:r>
            <w:r w:rsidR="00674427">
              <w:rPr>
                <w:noProof/>
                <w:webHidden/>
              </w:rPr>
              <w:fldChar w:fldCharType="separate"/>
            </w:r>
            <w:r w:rsidR="00E84A9E">
              <w:rPr>
                <w:noProof/>
                <w:webHidden/>
              </w:rPr>
              <w:t>16</w:t>
            </w:r>
            <w:r w:rsidR="00674427">
              <w:rPr>
                <w:noProof/>
                <w:webHidden/>
              </w:rPr>
              <w:fldChar w:fldCharType="end"/>
            </w:r>
          </w:hyperlink>
        </w:p>
        <w:p w14:paraId="500E7D33" w14:textId="5E1D8389" w:rsidR="00674427" w:rsidRDefault="007730DD">
          <w:pPr>
            <w:pStyle w:val="TDC1"/>
            <w:tabs>
              <w:tab w:val="left" w:pos="440"/>
              <w:tab w:val="right" w:leader="dot" w:pos="8828"/>
            </w:tabs>
            <w:rPr>
              <w:rFonts w:eastAsiaTheme="minorEastAsia"/>
              <w:noProof/>
              <w:lang w:eastAsia="es-CO"/>
            </w:rPr>
          </w:pPr>
          <w:hyperlink w:anchor="_Toc78812472" w:history="1">
            <w:r w:rsidR="00674427" w:rsidRPr="00BA06F4">
              <w:rPr>
                <w:rStyle w:val="Hipervnculo"/>
                <w:noProof/>
              </w:rPr>
              <w:t>3.</w:t>
            </w:r>
            <w:r w:rsidR="00674427">
              <w:rPr>
                <w:rFonts w:eastAsiaTheme="minorEastAsia"/>
                <w:noProof/>
                <w:lang w:eastAsia="es-CO"/>
              </w:rPr>
              <w:tab/>
            </w:r>
            <w:r w:rsidR="00674427" w:rsidRPr="00BA06F4">
              <w:rPr>
                <w:rStyle w:val="Hipervnculo"/>
                <w:noProof/>
              </w:rPr>
              <w:t>La investigación en el proyecto curricular de (COMPLETAR CON EL NOMBRE DEL PROYECTO CURRICULAR)</w:t>
            </w:r>
            <w:r w:rsidR="00674427">
              <w:rPr>
                <w:noProof/>
                <w:webHidden/>
              </w:rPr>
              <w:tab/>
            </w:r>
            <w:r w:rsidR="00674427">
              <w:rPr>
                <w:noProof/>
                <w:webHidden/>
              </w:rPr>
              <w:fldChar w:fldCharType="begin"/>
            </w:r>
            <w:r w:rsidR="00674427">
              <w:rPr>
                <w:noProof/>
                <w:webHidden/>
              </w:rPr>
              <w:instrText xml:space="preserve"> PAGEREF _Toc78812472 \h </w:instrText>
            </w:r>
            <w:r w:rsidR="00674427">
              <w:rPr>
                <w:noProof/>
                <w:webHidden/>
              </w:rPr>
            </w:r>
            <w:r w:rsidR="00674427">
              <w:rPr>
                <w:noProof/>
                <w:webHidden/>
              </w:rPr>
              <w:fldChar w:fldCharType="separate"/>
            </w:r>
            <w:r w:rsidR="00E84A9E">
              <w:rPr>
                <w:noProof/>
                <w:webHidden/>
              </w:rPr>
              <w:t>18</w:t>
            </w:r>
            <w:r w:rsidR="00674427">
              <w:rPr>
                <w:noProof/>
                <w:webHidden/>
              </w:rPr>
              <w:fldChar w:fldCharType="end"/>
            </w:r>
          </w:hyperlink>
        </w:p>
        <w:p w14:paraId="56E5EEA2" w14:textId="5B10D65A" w:rsidR="00674427" w:rsidRDefault="007730DD">
          <w:pPr>
            <w:pStyle w:val="TDC2"/>
            <w:tabs>
              <w:tab w:val="left" w:pos="880"/>
              <w:tab w:val="right" w:leader="dot" w:pos="8828"/>
            </w:tabs>
            <w:rPr>
              <w:rFonts w:eastAsiaTheme="minorEastAsia"/>
              <w:noProof/>
              <w:lang w:eastAsia="es-CO"/>
            </w:rPr>
          </w:pPr>
          <w:hyperlink w:anchor="_Toc78812473" w:history="1">
            <w:r w:rsidR="00674427" w:rsidRPr="00BA06F4">
              <w:rPr>
                <w:rStyle w:val="Hipervnculo"/>
                <w:b/>
                <w:bCs/>
                <w:noProof/>
              </w:rPr>
              <w:t>3.1</w:t>
            </w:r>
            <w:r w:rsidR="00674427">
              <w:rPr>
                <w:rFonts w:eastAsiaTheme="minorEastAsia"/>
                <w:noProof/>
                <w:lang w:eastAsia="es-CO"/>
              </w:rPr>
              <w:tab/>
            </w:r>
            <w:r w:rsidR="00674427" w:rsidRPr="00BA06F4">
              <w:rPr>
                <w:rStyle w:val="Hipervnculo"/>
                <w:b/>
                <w:bCs/>
                <w:noProof/>
              </w:rPr>
              <w:t>La concepción de investigación en el proyecto curricular de xxxx</w:t>
            </w:r>
            <w:r w:rsidR="00674427">
              <w:rPr>
                <w:noProof/>
                <w:webHidden/>
              </w:rPr>
              <w:tab/>
            </w:r>
            <w:r w:rsidR="00674427">
              <w:rPr>
                <w:noProof/>
                <w:webHidden/>
              </w:rPr>
              <w:fldChar w:fldCharType="begin"/>
            </w:r>
            <w:r w:rsidR="00674427">
              <w:rPr>
                <w:noProof/>
                <w:webHidden/>
              </w:rPr>
              <w:instrText xml:space="preserve"> PAGEREF _Toc78812473 \h </w:instrText>
            </w:r>
            <w:r w:rsidR="00674427">
              <w:rPr>
                <w:noProof/>
                <w:webHidden/>
              </w:rPr>
            </w:r>
            <w:r w:rsidR="00674427">
              <w:rPr>
                <w:noProof/>
                <w:webHidden/>
              </w:rPr>
              <w:fldChar w:fldCharType="separate"/>
            </w:r>
            <w:r w:rsidR="00E84A9E">
              <w:rPr>
                <w:noProof/>
                <w:webHidden/>
              </w:rPr>
              <w:t>18</w:t>
            </w:r>
            <w:r w:rsidR="00674427">
              <w:rPr>
                <w:noProof/>
                <w:webHidden/>
              </w:rPr>
              <w:fldChar w:fldCharType="end"/>
            </w:r>
          </w:hyperlink>
        </w:p>
        <w:p w14:paraId="4E00A646" w14:textId="794CE828" w:rsidR="00674427" w:rsidRDefault="007730DD">
          <w:pPr>
            <w:pStyle w:val="TDC2"/>
            <w:tabs>
              <w:tab w:val="left" w:pos="880"/>
              <w:tab w:val="right" w:leader="dot" w:pos="8828"/>
            </w:tabs>
            <w:rPr>
              <w:rFonts w:eastAsiaTheme="minorEastAsia"/>
              <w:noProof/>
              <w:lang w:eastAsia="es-CO"/>
            </w:rPr>
          </w:pPr>
          <w:hyperlink w:anchor="_Toc78812474" w:history="1">
            <w:r w:rsidR="00674427" w:rsidRPr="00BA06F4">
              <w:rPr>
                <w:rStyle w:val="Hipervnculo"/>
                <w:b/>
                <w:bCs/>
                <w:noProof/>
              </w:rPr>
              <w:t>3.2</w:t>
            </w:r>
            <w:r w:rsidR="00674427">
              <w:rPr>
                <w:rFonts w:eastAsiaTheme="minorEastAsia"/>
                <w:noProof/>
                <w:lang w:eastAsia="es-CO"/>
              </w:rPr>
              <w:tab/>
            </w:r>
            <w:r w:rsidR="00674427" w:rsidRPr="00BA06F4">
              <w:rPr>
                <w:rStyle w:val="Hipervnculo"/>
                <w:b/>
                <w:bCs/>
                <w:noProof/>
              </w:rPr>
              <w:t>Líneas de investigación del proyecto curricular</w:t>
            </w:r>
            <w:r w:rsidR="00674427">
              <w:rPr>
                <w:noProof/>
                <w:webHidden/>
              </w:rPr>
              <w:tab/>
            </w:r>
            <w:r w:rsidR="00674427">
              <w:rPr>
                <w:noProof/>
                <w:webHidden/>
              </w:rPr>
              <w:fldChar w:fldCharType="begin"/>
            </w:r>
            <w:r w:rsidR="00674427">
              <w:rPr>
                <w:noProof/>
                <w:webHidden/>
              </w:rPr>
              <w:instrText xml:space="preserve"> PAGEREF _Toc78812474 \h </w:instrText>
            </w:r>
            <w:r w:rsidR="00674427">
              <w:rPr>
                <w:noProof/>
                <w:webHidden/>
              </w:rPr>
            </w:r>
            <w:r w:rsidR="00674427">
              <w:rPr>
                <w:noProof/>
                <w:webHidden/>
              </w:rPr>
              <w:fldChar w:fldCharType="separate"/>
            </w:r>
            <w:r w:rsidR="00E84A9E">
              <w:rPr>
                <w:noProof/>
                <w:webHidden/>
              </w:rPr>
              <w:t>19</w:t>
            </w:r>
            <w:r w:rsidR="00674427">
              <w:rPr>
                <w:noProof/>
                <w:webHidden/>
              </w:rPr>
              <w:fldChar w:fldCharType="end"/>
            </w:r>
          </w:hyperlink>
        </w:p>
        <w:p w14:paraId="09F7BB14" w14:textId="5DE0BDE4" w:rsidR="00674427" w:rsidRDefault="007730DD">
          <w:pPr>
            <w:pStyle w:val="TDC2"/>
            <w:tabs>
              <w:tab w:val="right" w:leader="dot" w:pos="8828"/>
            </w:tabs>
            <w:rPr>
              <w:rFonts w:eastAsiaTheme="minorEastAsia"/>
              <w:noProof/>
              <w:lang w:eastAsia="es-CO"/>
            </w:rPr>
          </w:pPr>
          <w:hyperlink w:anchor="_Toc78812475" w:history="1">
            <w:r w:rsidR="00674427" w:rsidRPr="00BA06F4">
              <w:rPr>
                <w:rStyle w:val="Hipervnculo"/>
                <w:b/>
                <w:bCs/>
                <w:noProof/>
              </w:rPr>
              <w:t>3.3 Balance de los procesos investigativos durante los últimos siete (7) años</w:t>
            </w:r>
            <w:r w:rsidR="00674427">
              <w:rPr>
                <w:noProof/>
                <w:webHidden/>
              </w:rPr>
              <w:tab/>
            </w:r>
            <w:r w:rsidR="00674427">
              <w:rPr>
                <w:noProof/>
                <w:webHidden/>
              </w:rPr>
              <w:fldChar w:fldCharType="begin"/>
            </w:r>
            <w:r w:rsidR="00674427">
              <w:rPr>
                <w:noProof/>
                <w:webHidden/>
              </w:rPr>
              <w:instrText xml:space="preserve"> PAGEREF _Toc78812475 \h </w:instrText>
            </w:r>
            <w:r w:rsidR="00674427">
              <w:rPr>
                <w:noProof/>
                <w:webHidden/>
              </w:rPr>
            </w:r>
            <w:r w:rsidR="00674427">
              <w:rPr>
                <w:noProof/>
                <w:webHidden/>
              </w:rPr>
              <w:fldChar w:fldCharType="separate"/>
            </w:r>
            <w:r w:rsidR="00E84A9E">
              <w:rPr>
                <w:noProof/>
                <w:webHidden/>
              </w:rPr>
              <w:t>19</w:t>
            </w:r>
            <w:r w:rsidR="00674427">
              <w:rPr>
                <w:noProof/>
                <w:webHidden/>
              </w:rPr>
              <w:fldChar w:fldCharType="end"/>
            </w:r>
          </w:hyperlink>
        </w:p>
        <w:p w14:paraId="7FD0941A" w14:textId="19C7AB2F" w:rsidR="00674427" w:rsidRDefault="007730DD">
          <w:pPr>
            <w:pStyle w:val="TDC3"/>
            <w:tabs>
              <w:tab w:val="right" w:leader="dot" w:pos="8828"/>
            </w:tabs>
            <w:rPr>
              <w:rFonts w:eastAsiaTheme="minorEastAsia"/>
              <w:noProof/>
              <w:lang w:eastAsia="es-CO"/>
            </w:rPr>
          </w:pPr>
          <w:hyperlink w:anchor="_Toc78812476" w:history="1">
            <w:r w:rsidR="00674427" w:rsidRPr="00BA06F4">
              <w:rPr>
                <w:rStyle w:val="Hipervnculo"/>
                <w:b/>
                <w:bCs/>
                <w:noProof/>
              </w:rPr>
              <w:t>3.3.1 Grupos y semilleros de investigación del proyecto curricular</w:t>
            </w:r>
            <w:r w:rsidR="00674427">
              <w:rPr>
                <w:noProof/>
                <w:webHidden/>
              </w:rPr>
              <w:tab/>
            </w:r>
            <w:r w:rsidR="00674427">
              <w:rPr>
                <w:noProof/>
                <w:webHidden/>
              </w:rPr>
              <w:fldChar w:fldCharType="begin"/>
            </w:r>
            <w:r w:rsidR="00674427">
              <w:rPr>
                <w:noProof/>
                <w:webHidden/>
              </w:rPr>
              <w:instrText xml:space="preserve"> PAGEREF _Toc78812476 \h </w:instrText>
            </w:r>
            <w:r w:rsidR="00674427">
              <w:rPr>
                <w:noProof/>
                <w:webHidden/>
              </w:rPr>
            </w:r>
            <w:r w:rsidR="00674427">
              <w:rPr>
                <w:noProof/>
                <w:webHidden/>
              </w:rPr>
              <w:fldChar w:fldCharType="separate"/>
            </w:r>
            <w:r w:rsidR="00E84A9E">
              <w:rPr>
                <w:noProof/>
                <w:webHidden/>
              </w:rPr>
              <w:t>20</w:t>
            </w:r>
            <w:r w:rsidR="00674427">
              <w:rPr>
                <w:noProof/>
                <w:webHidden/>
              </w:rPr>
              <w:fldChar w:fldCharType="end"/>
            </w:r>
          </w:hyperlink>
        </w:p>
        <w:p w14:paraId="7FCE9F3B" w14:textId="1D4F4756" w:rsidR="00674427" w:rsidRDefault="007730DD">
          <w:pPr>
            <w:pStyle w:val="TDC3"/>
            <w:tabs>
              <w:tab w:val="right" w:leader="dot" w:pos="8828"/>
            </w:tabs>
            <w:rPr>
              <w:rFonts w:eastAsiaTheme="minorEastAsia"/>
              <w:noProof/>
              <w:lang w:eastAsia="es-CO"/>
            </w:rPr>
          </w:pPr>
          <w:hyperlink w:anchor="_Toc78812477" w:history="1">
            <w:r w:rsidR="00674427" w:rsidRPr="00BA06F4">
              <w:rPr>
                <w:rStyle w:val="Hipervnculo"/>
                <w:b/>
                <w:bCs/>
                <w:noProof/>
              </w:rPr>
              <w:t>3.3.2 Categorización de investigadores</w:t>
            </w:r>
            <w:r w:rsidR="00674427">
              <w:rPr>
                <w:noProof/>
                <w:webHidden/>
              </w:rPr>
              <w:tab/>
            </w:r>
            <w:r w:rsidR="00674427">
              <w:rPr>
                <w:noProof/>
                <w:webHidden/>
              </w:rPr>
              <w:fldChar w:fldCharType="begin"/>
            </w:r>
            <w:r w:rsidR="00674427">
              <w:rPr>
                <w:noProof/>
                <w:webHidden/>
              </w:rPr>
              <w:instrText xml:space="preserve"> PAGEREF _Toc78812477 \h </w:instrText>
            </w:r>
            <w:r w:rsidR="00674427">
              <w:rPr>
                <w:noProof/>
                <w:webHidden/>
              </w:rPr>
            </w:r>
            <w:r w:rsidR="00674427">
              <w:rPr>
                <w:noProof/>
                <w:webHidden/>
              </w:rPr>
              <w:fldChar w:fldCharType="separate"/>
            </w:r>
            <w:r w:rsidR="00E84A9E">
              <w:rPr>
                <w:noProof/>
                <w:webHidden/>
              </w:rPr>
              <w:t>23</w:t>
            </w:r>
            <w:r w:rsidR="00674427">
              <w:rPr>
                <w:noProof/>
                <w:webHidden/>
              </w:rPr>
              <w:fldChar w:fldCharType="end"/>
            </w:r>
          </w:hyperlink>
        </w:p>
        <w:p w14:paraId="34BF88F4" w14:textId="42DA8798" w:rsidR="00674427" w:rsidRDefault="007730DD">
          <w:pPr>
            <w:pStyle w:val="TDC3"/>
            <w:tabs>
              <w:tab w:val="right" w:leader="dot" w:pos="8828"/>
            </w:tabs>
            <w:rPr>
              <w:rFonts w:eastAsiaTheme="minorEastAsia"/>
              <w:noProof/>
              <w:lang w:eastAsia="es-CO"/>
            </w:rPr>
          </w:pPr>
          <w:hyperlink w:anchor="_Toc78812478" w:history="1">
            <w:r w:rsidR="00674427" w:rsidRPr="00BA06F4">
              <w:rPr>
                <w:rStyle w:val="Hipervnculo"/>
                <w:b/>
                <w:bCs/>
                <w:noProof/>
              </w:rPr>
              <w:t>3.3.3 Participación de estudiantes en procesos de investigación – cifras de modalidades de trabajo de grado</w:t>
            </w:r>
            <w:r w:rsidR="00674427">
              <w:rPr>
                <w:noProof/>
                <w:webHidden/>
              </w:rPr>
              <w:tab/>
            </w:r>
            <w:r w:rsidR="00674427">
              <w:rPr>
                <w:noProof/>
                <w:webHidden/>
              </w:rPr>
              <w:fldChar w:fldCharType="begin"/>
            </w:r>
            <w:r w:rsidR="00674427">
              <w:rPr>
                <w:noProof/>
                <w:webHidden/>
              </w:rPr>
              <w:instrText xml:space="preserve"> PAGEREF _Toc78812478 \h </w:instrText>
            </w:r>
            <w:r w:rsidR="00674427">
              <w:rPr>
                <w:noProof/>
                <w:webHidden/>
              </w:rPr>
            </w:r>
            <w:r w:rsidR="00674427">
              <w:rPr>
                <w:noProof/>
                <w:webHidden/>
              </w:rPr>
              <w:fldChar w:fldCharType="separate"/>
            </w:r>
            <w:r w:rsidR="00E84A9E">
              <w:rPr>
                <w:noProof/>
                <w:webHidden/>
              </w:rPr>
              <w:t>23</w:t>
            </w:r>
            <w:r w:rsidR="00674427">
              <w:rPr>
                <w:noProof/>
                <w:webHidden/>
              </w:rPr>
              <w:fldChar w:fldCharType="end"/>
            </w:r>
          </w:hyperlink>
        </w:p>
        <w:p w14:paraId="32F5CF7C" w14:textId="4D5C2AAA" w:rsidR="00674427" w:rsidRDefault="007730DD">
          <w:pPr>
            <w:pStyle w:val="TDC3"/>
            <w:tabs>
              <w:tab w:val="right" w:leader="dot" w:pos="8828"/>
            </w:tabs>
            <w:rPr>
              <w:rFonts w:eastAsiaTheme="minorEastAsia"/>
              <w:noProof/>
              <w:lang w:eastAsia="es-CO"/>
            </w:rPr>
          </w:pPr>
          <w:hyperlink w:anchor="_Toc78812479" w:history="1">
            <w:r w:rsidR="00674427" w:rsidRPr="00BA06F4">
              <w:rPr>
                <w:rStyle w:val="Hipervnculo"/>
                <w:b/>
                <w:bCs/>
                <w:noProof/>
              </w:rPr>
              <w:t>3.3.4 Proyectos de investigación financiados e institucionalizados en la ventana y vigentes en curso</w:t>
            </w:r>
            <w:r w:rsidR="00674427">
              <w:rPr>
                <w:noProof/>
                <w:webHidden/>
              </w:rPr>
              <w:tab/>
            </w:r>
            <w:r w:rsidR="00674427">
              <w:rPr>
                <w:noProof/>
                <w:webHidden/>
              </w:rPr>
              <w:fldChar w:fldCharType="begin"/>
            </w:r>
            <w:r w:rsidR="00674427">
              <w:rPr>
                <w:noProof/>
                <w:webHidden/>
              </w:rPr>
              <w:instrText xml:space="preserve"> PAGEREF _Toc78812479 \h </w:instrText>
            </w:r>
            <w:r w:rsidR="00674427">
              <w:rPr>
                <w:noProof/>
                <w:webHidden/>
              </w:rPr>
            </w:r>
            <w:r w:rsidR="00674427">
              <w:rPr>
                <w:noProof/>
                <w:webHidden/>
              </w:rPr>
              <w:fldChar w:fldCharType="separate"/>
            </w:r>
            <w:r w:rsidR="00E84A9E">
              <w:rPr>
                <w:noProof/>
                <w:webHidden/>
              </w:rPr>
              <w:t>24</w:t>
            </w:r>
            <w:r w:rsidR="00674427">
              <w:rPr>
                <w:noProof/>
                <w:webHidden/>
              </w:rPr>
              <w:fldChar w:fldCharType="end"/>
            </w:r>
          </w:hyperlink>
        </w:p>
        <w:p w14:paraId="1B258F88" w14:textId="467343BF" w:rsidR="00674427" w:rsidRDefault="007730DD">
          <w:pPr>
            <w:pStyle w:val="TDC3"/>
            <w:tabs>
              <w:tab w:val="right" w:leader="dot" w:pos="8828"/>
            </w:tabs>
            <w:rPr>
              <w:rFonts w:eastAsiaTheme="minorEastAsia"/>
              <w:noProof/>
              <w:lang w:eastAsia="es-CO"/>
            </w:rPr>
          </w:pPr>
          <w:hyperlink w:anchor="_Toc78812480" w:history="1">
            <w:r w:rsidR="00674427" w:rsidRPr="00BA06F4">
              <w:rPr>
                <w:rStyle w:val="Hipervnculo"/>
                <w:b/>
                <w:bCs/>
                <w:noProof/>
              </w:rPr>
              <w:t>3.3.5 Infraestructura Investigativa: laboratorios y talleres</w:t>
            </w:r>
            <w:r w:rsidR="00674427">
              <w:rPr>
                <w:noProof/>
                <w:webHidden/>
              </w:rPr>
              <w:tab/>
            </w:r>
            <w:r w:rsidR="00674427">
              <w:rPr>
                <w:noProof/>
                <w:webHidden/>
              </w:rPr>
              <w:fldChar w:fldCharType="begin"/>
            </w:r>
            <w:r w:rsidR="00674427">
              <w:rPr>
                <w:noProof/>
                <w:webHidden/>
              </w:rPr>
              <w:instrText xml:space="preserve"> PAGEREF _Toc78812480 \h </w:instrText>
            </w:r>
            <w:r w:rsidR="00674427">
              <w:rPr>
                <w:noProof/>
                <w:webHidden/>
              </w:rPr>
            </w:r>
            <w:r w:rsidR="00674427">
              <w:rPr>
                <w:noProof/>
                <w:webHidden/>
              </w:rPr>
              <w:fldChar w:fldCharType="separate"/>
            </w:r>
            <w:r w:rsidR="00E84A9E">
              <w:rPr>
                <w:noProof/>
                <w:webHidden/>
              </w:rPr>
              <w:t>25</w:t>
            </w:r>
            <w:r w:rsidR="00674427">
              <w:rPr>
                <w:noProof/>
                <w:webHidden/>
              </w:rPr>
              <w:fldChar w:fldCharType="end"/>
            </w:r>
          </w:hyperlink>
        </w:p>
        <w:p w14:paraId="0B0012D3" w14:textId="066F3A1E" w:rsidR="00674427" w:rsidRDefault="007730DD">
          <w:pPr>
            <w:pStyle w:val="TDC3"/>
            <w:tabs>
              <w:tab w:val="right" w:leader="dot" w:pos="8828"/>
            </w:tabs>
            <w:rPr>
              <w:rFonts w:eastAsiaTheme="minorEastAsia"/>
              <w:noProof/>
              <w:lang w:eastAsia="es-CO"/>
            </w:rPr>
          </w:pPr>
          <w:hyperlink w:anchor="_Toc78812481" w:history="1">
            <w:r w:rsidR="00674427" w:rsidRPr="00BA06F4">
              <w:rPr>
                <w:rStyle w:val="Hipervnculo"/>
                <w:b/>
                <w:bCs/>
                <w:noProof/>
              </w:rPr>
              <w:t>3.3.6 Alianzas interinstitucionales</w:t>
            </w:r>
            <w:r w:rsidR="00674427">
              <w:rPr>
                <w:noProof/>
                <w:webHidden/>
              </w:rPr>
              <w:tab/>
            </w:r>
            <w:r w:rsidR="00674427">
              <w:rPr>
                <w:noProof/>
                <w:webHidden/>
              </w:rPr>
              <w:fldChar w:fldCharType="begin"/>
            </w:r>
            <w:r w:rsidR="00674427">
              <w:rPr>
                <w:noProof/>
                <w:webHidden/>
              </w:rPr>
              <w:instrText xml:space="preserve"> PAGEREF _Toc78812481 \h </w:instrText>
            </w:r>
            <w:r w:rsidR="00674427">
              <w:rPr>
                <w:noProof/>
                <w:webHidden/>
              </w:rPr>
            </w:r>
            <w:r w:rsidR="00674427">
              <w:rPr>
                <w:noProof/>
                <w:webHidden/>
              </w:rPr>
              <w:fldChar w:fldCharType="separate"/>
            </w:r>
            <w:r w:rsidR="00E84A9E">
              <w:rPr>
                <w:noProof/>
                <w:webHidden/>
              </w:rPr>
              <w:t>25</w:t>
            </w:r>
            <w:r w:rsidR="00674427">
              <w:rPr>
                <w:noProof/>
                <w:webHidden/>
              </w:rPr>
              <w:fldChar w:fldCharType="end"/>
            </w:r>
          </w:hyperlink>
        </w:p>
        <w:p w14:paraId="1CDEE7E5" w14:textId="6F90C12C" w:rsidR="00674427" w:rsidRDefault="007730DD">
          <w:pPr>
            <w:pStyle w:val="TDC3"/>
            <w:tabs>
              <w:tab w:val="right" w:leader="dot" w:pos="8828"/>
            </w:tabs>
            <w:rPr>
              <w:rFonts w:eastAsiaTheme="minorEastAsia"/>
              <w:noProof/>
              <w:lang w:eastAsia="es-CO"/>
            </w:rPr>
          </w:pPr>
          <w:hyperlink w:anchor="_Toc78812482" w:history="1">
            <w:r w:rsidR="00674427" w:rsidRPr="00BA06F4">
              <w:rPr>
                <w:rStyle w:val="Hipervnculo"/>
                <w:b/>
                <w:bCs/>
                <w:noProof/>
              </w:rPr>
              <w:t>3.3.7 Participación en redes y experiencias de movilidad académica de docentes y estudiantes</w:t>
            </w:r>
            <w:r w:rsidR="00674427">
              <w:rPr>
                <w:noProof/>
                <w:webHidden/>
              </w:rPr>
              <w:tab/>
            </w:r>
            <w:r w:rsidR="00674427">
              <w:rPr>
                <w:noProof/>
                <w:webHidden/>
              </w:rPr>
              <w:fldChar w:fldCharType="begin"/>
            </w:r>
            <w:r w:rsidR="00674427">
              <w:rPr>
                <w:noProof/>
                <w:webHidden/>
              </w:rPr>
              <w:instrText xml:space="preserve"> PAGEREF _Toc78812482 \h </w:instrText>
            </w:r>
            <w:r w:rsidR="00674427">
              <w:rPr>
                <w:noProof/>
                <w:webHidden/>
              </w:rPr>
            </w:r>
            <w:r w:rsidR="00674427">
              <w:rPr>
                <w:noProof/>
                <w:webHidden/>
              </w:rPr>
              <w:fldChar w:fldCharType="separate"/>
            </w:r>
            <w:r w:rsidR="00E84A9E">
              <w:rPr>
                <w:noProof/>
                <w:webHidden/>
              </w:rPr>
              <w:t>26</w:t>
            </w:r>
            <w:r w:rsidR="00674427">
              <w:rPr>
                <w:noProof/>
                <w:webHidden/>
              </w:rPr>
              <w:fldChar w:fldCharType="end"/>
            </w:r>
          </w:hyperlink>
        </w:p>
        <w:p w14:paraId="2E72FB5B" w14:textId="4F234CFA" w:rsidR="00674427" w:rsidRDefault="007730DD">
          <w:pPr>
            <w:pStyle w:val="TDC3"/>
            <w:tabs>
              <w:tab w:val="right" w:leader="dot" w:pos="8828"/>
            </w:tabs>
            <w:rPr>
              <w:rFonts w:eastAsiaTheme="minorEastAsia"/>
              <w:noProof/>
              <w:lang w:eastAsia="es-CO"/>
            </w:rPr>
          </w:pPr>
          <w:hyperlink w:anchor="_Toc78812483" w:history="1">
            <w:r w:rsidR="00674427" w:rsidRPr="00BA06F4">
              <w:rPr>
                <w:rStyle w:val="Hipervnculo"/>
                <w:b/>
                <w:bCs/>
                <w:noProof/>
              </w:rPr>
              <w:t>3.3.8 Divulgación de conocimiento</w:t>
            </w:r>
            <w:r w:rsidR="00674427">
              <w:rPr>
                <w:noProof/>
                <w:webHidden/>
              </w:rPr>
              <w:tab/>
            </w:r>
            <w:r w:rsidR="00674427">
              <w:rPr>
                <w:noProof/>
                <w:webHidden/>
              </w:rPr>
              <w:fldChar w:fldCharType="begin"/>
            </w:r>
            <w:r w:rsidR="00674427">
              <w:rPr>
                <w:noProof/>
                <w:webHidden/>
              </w:rPr>
              <w:instrText xml:space="preserve"> PAGEREF _Toc78812483 \h </w:instrText>
            </w:r>
            <w:r w:rsidR="00674427">
              <w:rPr>
                <w:noProof/>
                <w:webHidden/>
              </w:rPr>
            </w:r>
            <w:r w:rsidR="00674427">
              <w:rPr>
                <w:noProof/>
                <w:webHidden/>
              </w:rPr>
              <w:fldChar w:fldCharType="separate"/>
            </w:r>
            <w:r w:rsidR="00E84A9E">
              <w:rPr>
                <w:noProof/>
                <w:webHidden/>
              </w:rPr>
              <w:t>27</w:t>
            </w:r>
            <w:r w:rsidR="00674427">
              <w:rPr>
                <w:noProof/>
                <w:webHidden/>
              </w:rPr>
              <w:fldChar w:fldCharType="end"/>
            </w:r>
          </w:hyperlink>
        </w:p>
        <w:p w14:paraId="0C21B09F" w14:textId="5CDA61A4" w:rsidR="00674427" w:rsidRDefault="007730DD">
          <w:pPr>
            <w:pStyle w:val="TDC3"/>
            <w:tabs>
              <w:tab w:val="right" w:leader="dot" w:pos="8828"/>
            </w:tabs>
            <w:rPr>
              <w:rFonts w:eastAsiaTheme="minorEastAsia"/>
              <w:noProof/>
              <w:lang w:eastAsia="es-CO"/>
            </w:rPr>
          </w:pPr>
          <w:hyperlink w:anchor="_Toc78812484" w:history="1">
            <w:r w:rsidR="00674427" w:rsidRPr="00BA06F4">
              <w:rPr>
                <w:rStyle w:val="Hipervnculo"/>
                <w:b/>
                <w:bCs/>
                <w:noProof/>
              </w:rPr>
              <w:t>3.3.9 Impactos generados</w:t>
            </w:r>
            <w:r w:rsidR="00674427">
              <w:rPr>
                <w:noProof/>
                <w:webHidden/>
              </w:rPr>
              <w:tab/>
            </w:r>
            <w:r w:rsidR="00674427">
              <w:rPr>
                <w:noProof/>
                <w:webHidden/>
              </w:rPr>
              <w:fldChar w:fldCharType="begin"/>
            </w:r>
            <w:r w:rsidR="00674427">
              <w:rPr>
                <w:noProof/>
                <w:webHidden/>
              </w:rPr>
              <w:instrText xml:space="preserve"> PAGEREF _Toc78812484 \h </w:instrText>
            </w:r>
            <w:r w:rsidR="00674427">
              <w:rPr>
                <w:noProof/>
                <w:webHidden/>
              </w:rPr>
            </w:r>
            <w:r w:rsidR="00674427">
              <w:rPr>
                <w:noProof/>
                <w:webHidden/>
              </w:rPr>
              <w:fldChar w:fldCharType="separate"/>
            </w:r>
            <w:r w:rsidR="00E84A9E">
              <w:rPr>
                <w:noProof/>
                <w:webHidden/>
              </w:rPr>
              <w:t>27</w:t>
            </w:r>
            <w:r w:rsidR="00674427">
              <w:rPr>
                <w:noProof/>
                <w:webHidden/>
              </w:rPr>
              <w:fldChar w:fldCharType="end"/>
            </w:r>
          </w:hyperlink>
        </w:p>
        <w:p w14:paraId="03818015" w14:textId="054D042D" w:rsidR="00674427" w:rsidRDefault="007730DD">
          <w:pPr>
            <w:pStyle w:val="TDC3"/>
            <w:tabs>
              <w:tab w:val="right" w:leader="dot" w:pos="8828"/>
            </w:tabs>
            <w:rPr>
              <w:rFonts w:eastAsiaTheme="minorEastAsia"/>
              <w:noProof/>
              <w:lang w:eastAsia="es-CO"/>
            </w:rPr>
          </w:pPr>
          <w:hyperlink w:anchor="_Toc78812485" w:history="1">
            <w:r w:rsidR="00674427" w:rsidRPr="00BA06F4">
              <w:rPr>
                <w:rStyle w:val="Hipervnculo"/>
                <w:b/>
                <w:bCs/>
                <w:noProof/>
              </w:rPr>
              <w:t>3.3.10 Lecciones aprendidas</w:t>
            </w:r>
            <w:r w:rsidR="00674427">
              <w:rPr>
                <w:noProof/>
                <w:webHidden/>
              </w:rPr>
              <w:tab/>
            </w:r>
            <w:r w:rsidR="00674427">
              <w:rPr>
                <w:noProof/>
                <w:webHidden/>
              </w:rPr>
              <w:fldChar w:fldCharType="begin"/>
            </w:r>
            <w:r w:rsidR="00674427">
              <w:rPr>
                <w:noProof/>
                <w:webHidden/>
              </w:rPr>
              <w:instrText xml:space="preserve"> PAGEREF _Toc78812485 \h </w:instrText>
            </w:r>
            <w:r w:rsidR="00674427">
              <w:rPr>
                <w:noProof/>
                <w:webHidden/>
              </w:rPr>
            </w:r>
            <w:r w:rsidR="00674427">
              <w:rPr>
                <w:noProof/>
                <w:webHidden/>
              </w:rPr>
              <w:fldChar w:fldCharType="separate"/>
            </w:r>
            <w:r w:rsidR="00E84A9E">
              <w:rPr>
                <w:noProof/>
                <w:webHidden/>
              </w:rPr>
              <w:t>28</w:t>
            </w:r>
            <w:r w:rsidR="00674427">
              <w:rPr>
                <w:noProof/>
                <w:webHidden/>
              </w:rPr>
              <w:fldChar w:fldCharType="end"/>
            </w:r>
          </w:hyperlink>
        </w:p>
        <w:p w14:paraId="1A1B6193" w14:textId="574EABBA" w:rsidR="00674427" w:rsidRDefault="007730DD">
          <w:pPr>
            <w:pStyle w:val="TDC1"/>
            <w:tabs>
              <w:tab w:val="left" w:pos="440"/>
              <w:tab w:val="right" w:leader="dot" w:pos="8828"/>
            </w:tabs>
            <w:rPr>
              <w:rFonts w:eastAsiaTheme="minorEastAsia"/>
              <w:noProof/>
              <w:lang w:eastAsia="es-CO"/>
            </w:rPr>
          </w:pPr>
          <w:hyperlink w:anchor="_Toc78812486" w:history="1">
            <w:r w:rsidR="00674427" w:rsidRPr="00BA06F4">
              <w:rPr>
                <w:rStyle w:val="Hipervnculo"/>
                <w:noProof/>
              </w:rPr>
              <w:t>4.</w:t>
            </w:r>
            <w:r w:rsidR="00674427">
              <w:rPr>
                <w:rFonts w:eastAsiaTheme="minorEastAsia"/>
                <w:noProof/>
                <w:lang w:eastAsia="es-CO"/>
              </w:rPr>
              <w:tab/>
            </w:r>
            <w:r w:rsidR="00674427" w:rsidRPr="00BA06F4">
              <w:rPr>
                <w:rStyle w:val="Hipervnculo"/>
                <w:noProof/>
              </w:rPr>
              <w:t>Escenario prospectivo de la investigación y Proyección Social</w:t>
            </w:r>
            <w:r w:rsidR="00674427">
              <w:rPr>
                <w:noProof/>
                <w:webHidden/>
              </w:rPr>
              <w:tab/>
            </w:r>
            <w:r w:rsidR="00674427">
              <w:rPr>
                <w:noProof/>
                <w:webHidden/>
              </w:rPr>
              <w:fldChar w:fldCharType="begin"/>
            </w:r>
            <w:r w:rsidR="00674427">
              <w:rPr>
                <w:noProof/>
                <w:webHidden/>
              </w:rPr>
              <w:instrText xml:space="preserve"> PAGEREF _Toc78812486 \h </w:instrText>
            </w:r>
            <w:r w:rsidR="00674427">
              <w:rPr>
                <w:noProof/>
                <w:webHidden/>
              </w:rPr>
            </w:r>
            <w:r w:rsidR="00674427">
              <w:rPr>
                <w:noProof/>
                <w:webHidden/>
              </w:rPr>
              <w:fldChar w:fldCharType="separate"/>
            </w:r>
            <w:r w:rsidR="00E84A9E">
              <w:rPr>
                <w:noProof/>
                <w:webHidden/>
              </w:rPr>
              <w:t>28</w:t>
            </w:r>
            <w:r w:rsidR="00674427">
              <w:rPr>
                <w:noProof/>
                <w:webHidden/>
              </w:rPr>
              <w:fldChar w:fldCharType="end"/>
            </w:r>
          </w:hyperlink>
        </w:p>
        <w:p w14:paraId="277B03DE" w14:textId="3AABC274" w:rsidR="00674427" w:rsidRDefault="007730DD">
          <w:pPr>
            <w:pStyle w:val="TDC2"/>
            <w:tabs>
              <w:tab w:val="left" w:pos="880"/>
              <w:tab w:val="right" w:leader="dot" w:pos="8828"/>
            </w:tabs>
            <w:rPr>
              <w:rFonts w:eastAsiaTheme="minorEastAsia"/>
              <w:noProof/>
              <w:lang w:eastAsia="es-CO"/>
            </w:rPr>
          </w:pPr>
          <w:hyperlink w:anchor="_Toc78812487" w:history="1">
            <w:r w:rsidR="00674427" w:rsidRPr="00BA06F4">
              <w:rPr>
                <w:rStyle w:val="Hipervnculo"/>
                <w:b/>
                <w:bCs/>
                <w:noProof/>
              </w:rPr>
              <w:t>4.1</w:t>
            </w:r>
            <w:r w:rsidR="00674427">
              <w:rPr>
                <w:rFonts w:eastAsiaTheme="minorEastAsia"/>
                <w:noProof/>
                <w:lang w:eastAsia="es-CO"/>
              </w:rPr>
              <w:tab/>
            </w:r>
            <w:r w:rsidR="00674427" w:rsidRPr="00BA06F4">
              <w:rPr>
                <w:rStyle w:val="Hipervnculo"/>
                <w:b/>
                <w:bCs/>
                <w:noProof/>
              </w:rPr>
              <w:t>Escenario apuesta</w:t>
            </w:r>
            <w:r w:rsidR="00674427">
              <w:rPr>
                <w:noProof/>
                <w:webHidden/>
              </w:rPr>
              <w:tab/>
            </w:r>
            <w:r w:rsidR="00674427">
              <w:rPr>
                <w:noProof/>
                <w:webHidden/>
              </w:rPr>
              <w:fldChar w:fldCharType="begin"/>
            </w:r>
            <w:r w:rsidR="00674427">
              <w:rPr>
                <w:noProof/>
                <w:webHidden/>
              </w:rPr>
              <w:instrText xml:space="preserve"> PAGEREF _Toc78812487 \h </w:instrText>
            </w:r>
            <w:r w:rsidR="00674427">
              <w:rPr>
                <w:noProof/>
                <w:webHidden/>
              </w:rPr>
            </w:r>
            <w:r w:rsidR="00674427">
              <w:rPr>
                <w:noProof/>
                <w:webHidden/>
              </w:rPr>
              <w:fldChar w:fldCharType="separate"/>
            </w:r>
            <w:r w:rsidR="00E84A9E">
              <w:rPr>
                <w:noProof/>
                <w:webHidden/>
              </w:rPr>
              <w:t>28</w:t>
            </w:r>
            <w:r w:rsidR="00674427">
              <w:rPr>
                <w:noProof/>
                <w:webHidden/>
              </w:rPr>
              <w:fldChar w:fldCharType="end"/>
            </w:r>
          </w:hyperlink>
        </w:p>
        <w:p w14:paraId="5864BCBF" w14:textId="35502FB8" w:rsidR="00071B77" w:rsidRDefault="00071B77">
          <w:r>
            <w:rPr>
              <w:b/>
              <w:bCs/>
              <w:noProof/>
            </w:rPr>
            <w:fldChar w:fldCharType="end"/>
          </w:r>
        </w:p>
      </w:sdtContent>
    </w:sdt>
    <w:p w14:paraId="1150F0C7" w14:textId="57629E6C" w:rsidR="00071B77" w:rsidRDefault="00071B77" w:rsidP="00071B77">
      <w:pPr>
        <w:pStyle w:val="Ttulo1"/>
        <w:ind w:left="360"/>
        <w:jc w:val="both"/>
        <w:rPr>
          <w:sz w:val="28"/>
          <w:szCs w:val="28"/>
          <w:lang w:val="es-CO"/>
        </w:rPr>
      </w:pPr>
    </w:p>
    <w:p w14:paraId="7D648480" w14:textId="143C1897" w:rsidR="00782838" w:rsidRDefault="00782838" w:rsidP="00782838"/>
    <w:p w14:paraId="60881685" w14:textId="69117CD6" w:rsidR="00782838" w:rsidRDefault="00782838" w:rsidP="00782838"/>
    <w:p w14:paraId="5EEEFD46" w14:textId="68BB48EB" w:rsidR="00782838" w:rsidRDefault="00782838" w:rsidP="00782838"/>
    <w:p w14:paraId="73E95262" w14:textId="521E8D86" w:rsidR="00782838" w:rsidRDefault="00782838" w:rsidP="00782838"/>
    <w:p w14:paraId="79283D8C" w14:textId="13312DF5" w:rsidR="00782838" w:rsidRDefault="00782838" w:rsidP="00782838"/>
    <w:p w14:paraId="60BCC4AD" w14:textId="49BB283F" w:rsidR="00782838" w:rsidRDefault="00782838" w:rsidP="00782838"/>
    <w:p w14:paraId="2C03D905" w14:textId="2B39FA44" w:rsidR="00782838" w:rsidRDefault="00782838" w:rsidP="00782838"/>
    <w:p w14:paraId="6A42D98B" w14:textId="6C6C9A34" w:rsidR="00782838" w:rsidRDefault="00782838" w:rsidP="00782838"/>
    <w:p w14:paraId="1D64A26C" w14:textId="6FCE8EC6" w:rsidR="00782838" w:rsidRDefault="00782838" w:rsidP="00782838"/>
    <w:p w14:paraId="62482834" w14:textId="486919FF" w:rsidR="00782838" w:rsidRDefault="00782838" w:rsidP="00782838"/>
    <w:p w14:paraId="031734FD" w14:textId="412B37F5" w:rsidR="00782838" w:rsidRDefault="00782838" w:rsidP="00782838"/>
    <w:p w14:paraId="320E9AFB" w14:textId="2AF5FFDB" w:rsidR="00782838" w:rsidRDefault="00782838" w:rsidP="00782838"/>
    <w:p w14:paraId="3A653286" w14:textId="3A94E82A" w:rsidR="00782838" w:rsidRDefault="00782838" w:rsidP="00782838"/>
    <w:p w14:paraId="7D9B64B4" w14:textId="5DAF8E1E" w:rsidR="00782838" w:rsidRDefault="00782838" w:rsidP="00782838"/>
    <w:p w14:paraId="32EC0990" w14:textId="65CBB5E1" w:rsidR="00782838" w:rsidRDefault="00782838" w:rsidP="00782838"/>
    <w:p w14:paraId="530D7019" w14:textId="7162E861" w:rsidR="00782838" w:rsidRDefault="00782838" w:rsidP="00782838"/>
    <w:p w14:paraId="7A79BCE8" w14:textId="38ED0D03" w:rsidR="00782838" w:rsidRDefault="00782838" w:rsidP="00782838"/>
    <w:p w14:paraId="7918F9F0" w14:textId="3BC9E88C" w:rsidR="00782838" w:rsidRDefault="00782838" w:rsidP="00782838"/>
    <w:p w14:paraId="4BEB20BE" w14:textId="3DD28E0C" w:rsidR="00782838" w:rsidRDefault="00782838" w:rsidP="00782838"/>
    <w:p w14:paraId="51A02FC2" w14:textId="7BE33EEF" w:rsidR="00782838" w:rsidRDefault="00782838" w:rsidP="00782838"/>
    <w:p w14:paraId="4865F656" w14:textId="77777777" w:rsidR="00782838" w:rsidRPr="00782838" w:rsidRDefault="00782838" w:rsidP="00782838"/>
    <w:p w14:paraId="68F488C9" w14:textId="0BADFFC0" w:rsidR="008A3A6C" w:rsidRDefault="0085196E" w:rsidP="001F1F39">
      <w:pPr>
        <w:pStyle w:val="Ttulo1"/>
        <w:numPr>
          <w:ilvl w:val="0"/>
          <w:numId w:val="1"/>
        </w:numPr>
        <w:jc w:val="both"/>
        <w:rPr>
          <w:sz w:val="28"/>
          <w:szCs w:val="28"/>
          <w:lang w:val="es-CO"/>
        </w:rPr>
      </w:pPr>
      <w:bookmarkStart w:id="5" w:name="_Toc78812459"/>
      <w:r w:rsidRPr="001F1F39">
        <w:rPr>
          <w:sz w:val="28"/>
          <w:szCs w:val="28"/>
          <w:lang w:val="es-CO"/>
        </w:rPr>
        <w:lastRenderedPageBreak/>
        <w:t>Fundamentos y referentes del Plan de Investigación</w:t>
      </w:r>
      <w:r w:rsidR="008717C8">
        <w:rPr>
          <w:sz w:val="28"/>
          <w:szCs w:val="28"/>
          <w:lang w:val="es-CO"/>
        </w:rPr>
        <w:t xml:space="preserve">, </w:t>
      </w:r>
      <w:r w:rsidR="001F1F39">
        <w:rPr>
          <w:sz w:val="28"/>
          <w:szCs w:val="28"/>
          <w:lang w:val="es-CO"/>
        </w:rPr>
        <w:t>Creación</w:t>
      </w:r>
      <w:r w:rsidR="008717C8">
        <w:rPr>
          <w:sz w:val="28"/>
          <w:szCs w:val="28"/>
          <w:lang w:val="es-CO"/>
        </w:rPr>
        <w:t xml:space="preserve"> Artística y Cultural</w:t>
      </w:r>
      <w:bookmarkEnd w:id="5"/>
      <w:r w:rsidR="008717C8">
        <w:rPr>
          <w:sz w:val="28"/>
          <w:szCs w:val="28"/>
          <w:lang w:val="es-CO"/>
        </w:rPr>
        <w:t xml:space="preserve"> </w:t>
      </w:r>
    </w:p>
    <w:p w14:paraId="256AE4C7" w14:textId="21739910" w:rsidR="00E605F1" w:rsidRDefault="00E605F1" w:rsidP="00E605F1"/>
    <w:p w14:paraId="6AC3B7BA" w14:textId="5085A188" w:rsidR="009B0919" w:rsidRPr="00B13FE3" w:rsidRDefault="009C2DE3" w:rsidP="00B13FE3">
      <w:pPr>
        <w:jc w:val="both"/>
      </w:pPr>
      <w:r w:rsidRPr="005D1E31">
        <w:t>La investigación</w:t>
      </w:r>
      <w:r w:rsidR="00AA674C" w:rsidRPr="005D1E31">
        <w:t>, creación artística y cultural, es una de las funciones misionales de la Universidad y se encuentra consagrada en el Proyecto Educativo Universitario como el eje que permite la generación del conocimiento a través del di</w:t>
      </w:r>
      <w:r w:rsidR="003F1912">
        <w:t>á</w:t>
      </w:r>
      <w:r w:rsidR="00AA674C" w:rsidRPr="005D1E31">
        <w:t xml:space="preserve">logo de saberes, en distintas áreas, que contribuyen a la conformación de comunidades académicas y de conocimiento subyacente.  En este sentido a través de este documento se presenta de manera </w:t>
      </w:r>
      <w:r w:rsidR="00B13FE3" w:rsidRPr="005D1E31">
        <w:t>sucinta la</w:t>
      </w:r>
      <w:r w:rsidR="00AA674C" w:rsidRPr="005D1E31">
        <w:t xml:space="preserve"> estructuración del plan de investigación para los siguientes siete años del proyecto curricular, sustentado en la estructura organizativa institucional del </w:t>
      </w:r>
      <w:r w:rsidR="00773768">
        <w:t xml:space="preserve">Sistema de Investigaciones institucional gestionado desde el </w:t>
      </w:r>
      <w:r w:rsidR="00AA674C" w:rsidRPr="005D1E31">
        <w:t>Centro de Investigaciones y Desarrollo Científico</w:t>
      </w:r>
      <w:r w:rsidR="00773768">
        <w:t>,</w:t>
      </w:r>
      <w:r w:rsidR="00AA674C" w:rsidRPr="005D1E31">
        <w:t xml:space="preserve"> y articulad</w:t>
      </w:r>
      <w:r w:rsidR="00773768">
        <w:t>o</w:t>
      </w:r>
      <w:r w:rsidR="00AA674C" w:rsidRPr="005D1E31">
        <w:t xml:space="preserve"> de acuerdo con las especificidades del área de estudio, de las líneas de investigación y en coherencia con la misión institucional.</w:t>
      </w:r>
    </w:p>
    <w:p w14:paraId="5E954549" w14:textId="043C2A72" w:rsidR="0085196E" w:rsidRDefault="001F1F39" w:rsidP="001F1F39">
      <w:pPr>
        <w:pStyle w:val="Ttulo2"/>
        <w:ind w:left="360"/>
      </w:pPr>
      <w:bookmarkStart w:id="6" w:name="_Toc78812460"/>
      <w:r w:rsidRPr="001F1F39">
        <w:t>1.</w:t>
      </w:r>
      <w:r w:rsidR="00B3309C">
        <w:t>1</w:t>
      </w:r>
      <w:r w:rsidRPr="001F1F39">
        <w:t xml:space="preserve"> </w:t>
      </w:r>
      <w:r w:rsidR="0085196E" w:rsidRPr="001F1F39">
        <w:t>Contexto Nacional</w:t>
      </w:r>
      <w:bookmarkEnd w:id="6"/>
    </w:p>
    <w:p w14:paraId="0B075A17" w14:textId="667A9603" w:rsidR="0084311D" w:rsidRDefault="00DF41CC" w:rsidP="00892DC6">
      <w:pPr>
        <w:jc w:val="both"/>
      </w:pPr>
      <w:r>
        <w:t xml:space="preserve"> </w:t>
      </w:r>
      <w:r w:rsidR="00340CD7">
        <w:t xml:space="preserve">En el marco del Plan Nacional de Desarrollo 2018-2022 , denominado  “Pacto por Colombia, pacto por la equidad” se ha establecido el </w:t>
      </w:r>
      <w:r w:rsidR="00892DC6">
        <w:t>pac</w:t>
      </w:r>
      <w:r w:rsidR="00340CD7">
        <w:t>to transversal por la Ciencia, la Tecnología y la Innovación</w:t>
      </w:r>
      <w:r w:rsidR="00892DC6">
        <w:t xml:space="preserve"> (CTeI)</w:t>
      </w:r>
      <w:r w:rsidR="00340CD7">
        <w:t>: un sistema para construir el conocimiento de la Colombia del futuro</w:t>
      </w:r>
      <w:r w:rsidR="00892DC6">
        <w:t>, desde el cual se fundamenta el avance de la sociedad y la economía, en el conocimiento; por ello se establece como meta generar una mayor inversión y eficiencia de la misma para que desde la CTeI se fortalezcan los programas de investigación de alto nivel y se formen investigadores  con las competencias para la nueva economía del conocimiento.</w:t>
      </w:r>
      <w:r w:rsidR="0084311D">
        <w:t xml:space="preserve"> Para ello se proponen los siguientes cuatro (4) ejes:</w:t>
      </w:r>
    </w:p>
    <w:p w14:paraId="4D18BCEF" w14:textId="5F2140A0" w:rsidR="0084311D" w:rsidRPr="00D2513D" w:rsidRDefault="00DF37DE" w:rsidP="00D2513D">
      <w:pPr>
        <w:pStyle w:val="Prrafodelista"/>
        <w:numPr>
          <w:ilvl w:val="0"/>
          <w:numId w:val="2"/>
        </w:numPr>
        <w:rPr>
          <w:b/>
          <w:bCs/>
        </w:rPr>
      </w:pPr>
      <w:r w:rsidRPr="0084311D">
        <w:rPr>
          <w:b/>
          <w:bCs/>
        </w:rPr>
        <w:t>Desarrollo de sistemas nacionales y regionales de innovación integrados y eficaces</w:t>
      </w:r>
      <w:r w:rsidR="00D2513D">
        <w:rPr>
          <w:b/>
          <w:bCs/>
        </w:rPr>
        <w:t>:</w:t>
      </w:r>
    </w:p>
    <w:p w14:paraId="46783036" w14:textId="061962DA" w:rsidR="0084311D" w:rsidRPr="00D2513D" w:rsidRDefault="0084311D" w:rsidP="00D2513D">
      <w:pPr>
        <w:pStyle w:val="Prrafodelista"/>
        <w:jc w:val="both"/>
      </w:pPr>
      <w:r w:rsidRPr="00D2513D">
        <w:t>El Gobierno Nacional reconociendo que en la CTeI se encuentra la base de la productividad, el crecimiento, la sostenibilidad, el bienestar y la convivencia, propone fortalecer la institucionalidad para movilizar el talento, impulsar empresas de base tecnológicas y promover la equidad en la sociedad</w:t>
      </w:r>
      <w:r w:rsidR="00D2513D">
        <w:t xml:space="preserve"> (PND-2018-2022)</w:t>
      </w:r>
      <w:r w:rsidR="00D2513D" w:rsidRPr="00D2513D">
        <w:t>, para ello se establecieron los siguientes objetivos:</w:t>
      </w:r>
    </w:p>
    <w:p w14:paraId="401E5A5D" w14:textId="5FB59C50" w:rsidR="00DF37DE" w:rsidRDefault="00DF37DE" w:rsidP="00DF37DE">
      <w:pPr>
        <w:pStyle w:val="Prrafodelista"/>
        <w:numPr>
          <w:ilvl w:val="0"/>
          <w:numId w:val="3"/>
        </w:numPr>
      </w:pPr>
      <w:r>
        <w:t>Modernización y coordinación institucional</w:t>
      </w:r>
    </w:p>
    <w:p w14:paraId="553A934F" w14:textId="354DE933" w:rsidR="00DF37DE" w:rsidRDefault="00DF37DE" w:rsidP="00DF37DE">
      <w:pPr>
        <w:pStyle w:val="Prrafodelista"/>
        <w:numPr>
          <w:ilvl w:val="0"/>
          <w:numId w:val="3"/>
        </w:numPr>
      </w:pPr>
      <w:r>
        <w:t>Articulación de universidad y empresa</w:t>
      </w:r>
    </w:p>
    <w:p w14:paraId="08F81236" w14:textId="77777777" w:rsidR="00DF37DE" w:rsidRDefault="00DF37DE" w:rsidP="00DF37DE">
      <w:pPr>
        <w:pStyle w:val="Prrafodelista"/>
        <w:ind w:left="1440"/>
      </w:pPr>
    </w:p>
    <w:p w14:paraId="50832C2E" w14:textId="12C9DF33" w:rsidR="00DF37DE" w:rsidRDefault="00DF37DE" w:rsidP="00DF37DE">
      <w:pPr>
        <w:pStyle w:val="Prrafodelista"/>
        <w:numPr>
          <w:ilvl w:val="0"/>
          <w:numId w:val="2"/>
        </w:numPr>
        <w:rPr>
          <w:b/>
          <w:bCs/>
        </w:rPr>
      </w:pPr>
      <w:r w:rsidRPr="0084311D">
        <w:rPr>
          <w:b/>
          <w:bCs/>
        </w:rPr>
        <w:t xml:space="preserve">Más ciencia, más futuro: compromiso para duplicar la </w:t>
      </w:r>
      <w:r w:rsidR="0084311D" w:rsidRPr="0084311D">
        <w:rPr>
          <w:b/>
          <w:bCs/>
        </w:rPr>
        <w:t>inversión</w:t>
      </w:r>
      <w:r w:rsidRPr="0084311D">
        <w:rPr>
          <w:b/>
          <w:bCs/>
        </w:rPr>
        <w:t xml:space="preserve"> pública y privada en ciencia, tecnología e innovación</w:t>
      </w:r>
      <w:r w:rsidR="00D2513D">
        <w:rPr>
          <w:b/>
          <w:bCs/>
        </w:rPr>
        <w:t>:</w:t>
      </w:r>
    </w:p>
    <w:p w14:paraId="65845D40" w14:textId="5D4CF313" w:rsidR="00D2513D" w:rsidRPr="00D2513D" w:rsidRDefault="00D2513D" w:rsidP="00932986">
      <w:pPr>
        <w:pStyle w:val="Prrafodelista"/>
        <w:jc w:val="both"/>
      </w:pPr>
      <w:r>
        <w:t>De acuerdo con la baja inversión pública en ciencia, tecnología e innovación que ha tenido Colombia históricamente, se propone la mejora de la eficiencia de la inversión, fortaleciendo la capacidad de formulación de proyectos en las regiones</w:t>
      </w:r>
      <w:r w:rsidR="00932986">
        <w:t xml:space="preserve"> (PND-2018-2022)</w:t>
      </w:r>
      <w:r>
        <w:t xml:space="preserve">, de esta manera la Política Pública de CTeI propenderá por </w:t>
      </w:r>
      <w:r w:rsidR="00932986">
        <w:t>cumplir los siguientes objetivos:</w:t>
      </w:r>
    </w:p>
    <w:p w14:paraId="7185A574" w14:textId="3E3A3CCE" w:rsidR="00DF37DE" w:rsidRDefault="00DF37DE" w:rsidP="00DF37DE">
      <w:pPr>
        <w:pStyle w:val="Prrafodelista"/>
        <w:numPr>
          <w:ilvl w:val="0"/>
          <w:numId w:val="4"/>
        </w:numPr>
      </w:pPr>
      <w:r>
        <w:t>Aumentar la inversión para CTeI</w:t>
      </w:r>
    </w:p>
    <w:p w14:paraId="5B3B7F34" w14:textId="2D922D26" w:rsidR="00DF37DE" w:rsidRDefault="00DF37DE" w:rsidP="00DF37DE">
      <w:pPr>
        <w:pStyle w:val="Prrafodelista"/>
        <w:numPr>
          <w:ilvl w:val="0"/>
          <w:numId w:val="4"/>
        </w:numPr>
      </w:pPr>
      <w:r>
        <w:t>Incrementar la eficiencia de la inversión pública en CTeI</w:t>
      </w:r>
    </w:p>
    <w:p w14:paraId="5BDAD6C8" w14:textId="7B9A7AB3" w:rsidR="00DF37DE" w:rsidRDefault="00DF37DE" w:rsidP="00DF37DE">
      <w:pPr>
        <w:pStyle w:val="Prrafodelista"/>
        <w:numPr>
          <w:ilvl w:val="0"/>
          <w:numId w:val="4"/>
        </w:numPr>
      </w:pPr>
      <w:r>
        <w:t>Mejorar la información para la toma de decisiones de política pública de CTeI</w:t>
      </w:r>
    </w:p>
    <w:p w14:paraId="706230B1" w14:textId="37382480" w:rsidR="00DF37DE" w:rsidRDefault="00DF37DE" w:rsidP="00DF37DE">
      <w:pPr>
        <w:pStyle w:val="Prrafodelista"/>
        <w:ind w:left="1440"/>
      </w:pPr>
    </w:p>
    <w:p w14:paraId="7FDD0CE6" w14:textId="77777777" w:rsidR="002221C3" w:rsidRDefault="002221C3" w:rsidP="00DF37DE">
      <w:pPr>
        <w:pStyle w:val="Prrafodelista"/>
        <w:ind w:left="1440"/>
      </w:pPr>
    </w:p>
    <w:p w14:paraId="5E7AA08B" w14:textId="6C160E58" w:rsidR="00DF37DE" w:rsidRDefault="00DF37DE" w:rsidP="00DF37DE">
      <w:pPr>
        <w:pStyle w:val="Prrafodelista"/>
        <w:numPr>
          <w:ilvl w:val="0"/>
          <w:numId w:val="2"/>
        </w:numPr>
        <w:rPr>
          <w:b/>
          <w:bCs/>
        </w:rPr>
      </w:pPr>
      <w:r w:rsidRPr="0084311D">
        <w:rPr>
          <w:b/>
          <w:bCs/>
        </w:rPr>
        <w:t>Tecnología e investigación para el desarrollo productivo y social</w:t>
      </w:r>
      <w:r w:rsidR="00932986">
        <w:rPr>
          <w:b/>
          <w:bCs/>
        </w:rPr>
        <w:t>:</w:t>
      </w:r>
    </w:p>
    <w:p w14:paraId="25313C22" w14:textId="45A8FD19" w:rsidR="00932986" w:rsidRPr="00932986" w:rsidRDefault="00932986" w:rsidP="00932986">
      <w:pPr>
        <w:pStyle w:val="Prrafodelista"/>
        <w:jc w:val="both"/>
        <w:rPr>
          <w:rFonts w:cstheme="minorHAnsi"/>
        </w:rPr>
      </w:pPr>
      <w:r w:rsidRPr="00932986">
        <w:rPr>
          <w:rFonts w:cstheme="minorHAnsi"/>
        </w:rPr>
        <w:lastRenderedPageBreak/>
        <w:t>Partiendo del diagnóstico que Colombia tiene menos investigadores por habitante que el promedio de América Latina y el Caribe, y que el porcentaje de estos con vinculación a empresas es también inferior al promedio de la región, se plantea que el país debe implementar acciones sistémicas para consolidar condiciones habilitantes para la investigación y la innovación entre ellas (1) incrementar la calidad de la investigación y trasladar sus resultados en impactos sobre las esferas económica, social y ambiental; (2) fortalecer el mercado de servicios científicos y tecnológicos con infraestructura en términos de laboratorios, equipos o software especializados, esenciales para consolidar capacidades de generación y uso de conocimiento; (3) insertarse en las tendencias internacionales de la ciencia que promueven por redes de trabajo globales y abiertas; (4) fomentar la apropiación social de la ciencia, la tecnología, la creación y la innovación; y (5) promover el desarrollo de vocaciones científicas y creativas en niños, niñas, adolescentes y jóvenes</w:t>
      </w:r>
      <w:r w:rsidR="00E03741">
        <w:rPr>
          <w:rFonts w:cstheme="minorHAnsi"/>
        </w:rPr>
        <w:t xml:space="preserve">  </w:t>
      </w:r>
      <w:r w:rsidR="00E03741">
        <w:t>(PND-2018-2022)</w:t>
      </w:r>
      <w:r w:rsidRPr="00932986">
        <w:rPr>
          <w:rFonts w:cstheme="minorHAnsi"/>
        </w:rPr>
        <w:t>.</w:t>
      </w:r>
      <w:r>
        <w:rPr>
          <w:rFonts w:cstheme="minorHAnsi"/>
        </w:rPr>
        <w:t xml:space="preserve"> Bajo este contexto se </w:t>
      </w:r>
      <w:r w:rsidR="00E03741">
        <w:rPr>
          <w:rFonts w:cstheme="minorHAnsi"/>
        </w:rPr>
        <w:t>establecen los siguientes objetivos:</w:t>
      </w:r>
    </w:p>
    <w:p w14:paraId="1BEDA724" w14:textId="633E4B5E" w:rsidR="00DF37DE" w:rsidRDefault="00DF37DE" w:rsidP="00DF37DE">
      <w:pPr>
        <w:pStyle w:val="Prrafodelista"/>
        <w:numPr>
          <w:ilvl w:val="0"/>
          <w:numId w:val="5"/>
        </w:numPr>
      </w:pPr>
      <w:r>
        <w:t>Formación y vinculación laboral de capital humano</w:t>
      </w:r>
    </w:p>
    <w:p w14:paraId="23BDF610" w14:textId="26CE73C7" w:rsidR="00DF37DE" w:rsidRDefault="00DF37DE" w:rsidP="00DF37DE">
      <w:pPr>
        <w:pStyle w:val="Prrafodelista"/>
        <w:numPr>
          <w:ilvl w:val="0"/>
          <w:numId w:val="5"/>
        </w:numPr>
      </w:pPr>
      <w:r>
        <w:t>Fomentar la generación de nuevo conocimiento con estándares internacionales</w:t>
      </w:r>
    </w:p>
    <w:p w14:paraId="593C50D0" w14:textId="7F027554" w:rsidR="00DF37DE" w:rsidRDefault="00DF37DE" w:rsidP="00DF37DE">
      <w:pPr>
        <w:pStyle w:val="Prrafodelista"/>
        <w:numPr>
          <w:ilvl w:val="0"/>
          <w:numId w:val="5"/>
        </w:numPr>
      </w:pPr>
      <w:r>
        <w:t>Fomentar la mentalidad y cultura para la CTeI</w:t>
      </w:r>
    </w:p>
    <w:p w14:paraId="1C5C2223" w14:textId="77777777" w:rsidR="00E03741" w:rsidRDefault="00E03741" w:rsidP="00E03741">
      <w:pPr>
        <w:pStyle w:val="Prrafodelista"/>
        <w:ind w:left="1440"/>
      </w:pPr>
    </w:p>
    <w:p w14:paraId="1F3F5686" w14:textId="01B1CEFC" w:rsidR="00DF37DE" w:rsidRDefault="00DF37DE" w:rsidP="00DF37DE">
      <w:pPr>
        <w:pStyle w:val="Prrafodelista"/>
        <w:numPr>
          <w:ilvl w:val="0"/>
          <w:numId w:val="2"/>
        </w:numPr>
        <w:rPr>
          <w:b/>
          <w:bCs/>
        </w:rPr>
      </w:pPr>
      <w:r w:rsidRPr="0084311D">
        <w:rPr>
          <w:b/>
          <w:bCs/>
        </w:rPr>
        <w:t>Innovación pública para un país moderno</w:t>
      </w:r>
      <w:r w:rsidR="00FC73E0">
        <w:rPr>
          <w:b/>
          <w:bCs/>
        </w:rPr>
        <w:t>:</w:t>
      </w:r>
    </w:p>
    <w:p w14:paraId="1D5E3A85" w14:textId="47F302FE" w:rsidR="00FC73E0" w:rsidRPr="00FC73E0" w:rsidRDefault="00FC73E0" w:rsidP="00FC73E0">
      <w:pPr>
        <w:pStyle w:val="Prrafodelista"/>
        <w:jc w:val="both"/>
      </w:pPr>
      <w:r w:rsidRPr="00FC73E0">
        <w:t>La innovación pública se enfoca en abordar desafíos públicos de alta complejidad e incertidumbre, al exportar y probar alternativas para aprender con la mayor eficiencia posible hasta encontrar soluciones efectivas que deriven en una mayor productividad del sector público, en instituciones democráticas más abiertas y robustas, en políticas públicas más pertinentes y en mayores grados de satisfacción y confianza ciudadana</w:t>
      </w:r>
      <w:r>
        <w:t xml:space="preserve"> (PND-2018-2022)</w:t>
      </w:r>
      <w:r w:rsidRPr="00FC73E0">
        <w:t>.</w:t>
      </w:r>
      <w:r>
        <w:t xml:space="preserve"> Para esto se plantearon los siguientes objetivos:</w:t>
      </w:r>
    </w:p>
    <w:p w14:paraId="232E6080" w14:textId="77777777" w:rsidR="00FC73E0" w:rsidRPr="0084311D" w:rsidRDefault="00FC73E0" w:rsidP="00FC73E0">
      <w:pPr>
        <w:pStyle w:val="Prrafodelista"/>
        <w:rPr>
          <w:b/>
          <w:bCs/>
        </w:rPr>
      </w:pPr>
    </w:p>
    <w:p w14:paraId="3873B131" w14:textId="20527E3E" w:rsidR="00DF37DE" w:rsidRDefault="00DF37DE" w:rsidP="00DF37DE">
      <w:pPr>
        <w:pStyle w:val="Prrafodelista"/>
        <w:numPr>
          <w:ilvl w:val="0"/>
          <w:numId w:val="6"/>
        </w:numPr>
      </w:pPr>
      <w:r>
        <w:t>Fortalecer el ecosistema de innovación pública</w:t>
      </w:r>
    </w:p>
    <w:p w14:paraId="17C1DBC1" w14:textId="73105DF1" w:rsidR="00DF37DE" w:rsidRDefault="00DF37DE" w:rsidP="00DF37DE">
      <w:pPr>
        <w:pStyle w:val="Prrafodelista"/>
        <w:numPr>
          <w:ilvl w:val="0"/>
          <w:numId w:val="6"/>
        </w:numPr>
      </w:pPr>
      <w:r>
        <w:t>Robustecer las condiciones institucionales para impulsar la innovación pública y remover barreras</w:t>
      </w:r>
    </w:p>
    <w:p w14:paraId="2FB2266C" w14:textId="6644BBA7" w:rsidR="0084311D" w:rsidRDefault="0084311D" w:rsidP="0084311D">
      <w:pPr>
        <w:pStyle w:val="Prrafodelista"/>
        <w:numPr>
          <w:ilvl w:val="0"/>
          <w:numId w:val="6"/>
        </w:numPr>
      </w:pPr>
      <w:r>
        <w:t>Promover una mentalidad y cultura afines a la innovación</w:t>
      </w:r>
    </w:p>
    <w:p w14:paraId="75DFDF17" w14:textId="1330FE5A" w:rsidR="0084311D" w:rsidRDefault="0084311D" w:rsidP="0084311D">
      <w:pPr>
        <w:pStyle w:val="Prrafodelista"/>
        <w:numPr>
          <w:ilvl w:val="0"/>
          <w:numId w:val="6"/>
        </w:numPr>
      </w:pPr>
      <w:r>
        <w:t>Crear mecanismos de apoyo y financiación para materializar la innovación</w:t>
      </w:r>
    </w:p>
    <w:p w14:paraId="3B9DB0B9" w14:textId="0309C5B6" w:rsidR="0084311D" w:rsidRDefault="0084311D" w:rsidP="00085158">
      <w:pPr>
        <w:pStyle w:val="Prrafodelista"/>
        <w:numPr>
          <w:ilvl w:val="0"/>
          <w:numId w:val="6"/>
        </w:numPr>
      </w:pPr>
      <w:r>
        <w:t>Gestionar el conocimiento y los aprendizajes para crear valor público</w:t>
      </w:r>
    </w:p>
    <w:p w14:paraId="49E26BF3" w14:textId="24BEBD98" w:rsidR="00EC6DFF" w:rsidRDefault="00EC6DFF" w:rsidP="00EC6DFF">
      <w:pPr>
        <w:pStyle w:val="Ttulo2"/>
        <w:ind w:left="360"/>
      </w:pPr>
      <w:bookmarkStart w:id="7" w:name="_Toc78812461"/>
      <w:bookmarkStart w:id="8" w:name="_Hlk90983175"/>
      <w:r>
        <w:t>1.</w:t>
      </w:r>
      <w:r w:rsidR="00B3309C">
        <w:t>2</w:t>
      </w:r>
      <w:r>
        <w:t xml:space="preserve"> Contexto Distrital</w:t>
      </w:r>
      <w:bookmarkEnd w:id="7"/>
      <w:r>
        <w:t xml:space="preserve"> </w:t>
      </w:r>
    </w:p>
    <w:p w14:paraId="1509F69C" w14:textId="7895BD8A" w:rsidR="00B5039A" w:rsidRPr="00E17FDD" w:rsidRDefault="00D51484" w:rsidP="00B5039A">
      <w:pPr>
        <w:ind w:hanging="2"/>
        <w:jc w:val="both"/>
      </w:pPr>
      <w:r>
        <w:t>De acuerdo con el Plan Distrital de Desarrollo 2020-2024, Un Nuevo Contrato Social y Ambiental para la Bogotá del siglo XXI</w:t>
      </w:r>
      <w:r w:rsidR="0021190D">
        <w:t xml:space="preserve"> y su propósito</w:t>
      </w:r>
      <w:r w:rsidR="00263D7B">
        <w:t xml:space="preserve"> 1, relacionado con hacer un nuevo contrato social para incrementar la inclusión social, productiva y política, la Universidad a través de su declaración misional y desde su quehacer investigativo, de </w:t>
      </w:r>
      <w:r w:rsidR="00B5039A">
        <w:t>creación</w:t>
      </w:r>
      <w:r w:rsidR="00263D7B">
        <w:t xml:space="preserve"> artística y de innovación</w:t>
      </w:r>
      <w:r w:rsidR="00B5039A">
        <w:t xml:space="preserve"> encuentra articulación directa con el programa 24. Bogotá región emprendedora e innovadora, que manifiesta la generación de </w:t>
      </w:r>
      <w:r w:rsidR="00B5039A" w:rsidRPr="00E17FDD">
        <w:t>un entorno propicio en el desarrollo social, cultural y económico de Bogotá y la región que requiere la implementación de acciones estratégicas que conlleven a la sostenibilidad y productividad de los artistas, emprendimientos, organizaciones y empresas del sector cultural y creativo, con especial atención por la reactivación de este sector en la fase post-pandemia por COVID-19.</w:t>
      </w:r>
    </w:p>
    <w:p w14:paraId="315B4244" w14:textId="3E1CC99D" w:rsidR="00B5039A" w:rsidRDefault="00E25A4A" w:rsidP="00B5039A">
      <w:pPr>
        <w:ind w:left="10" w:hanging="2"/>
        <w:jc w:val="both"/>
      </w:pPr>
      <w:r>
        <w:lastRenderedPageBreak/>
        <w:t>Adicionalmente p</w:t>
      </w:r>
      <w:r w:rsidR="00B5039A" w:rsidRPr="00E17FDD">
        <w:t>riorizar estrategias virtuales que promuevan la comercialización digital, la creación de nuevos modelos de negocio y el desarrollo de soluciones que permitan mitigar el impacto de crisis bajo modelos de innovación; estrategias para reconocer, crear, fortalecer, consolidar y/o posicionar Distritos Creativos; impactar empresas de alto potencial de crecimiento con mayores generadores de empleo, emprendimientos de estilo de vida y PYMES con programas de aceleración, sofisticación e innovación para detonar la generación de empleo en industrias de oportunidad</w:t>
      </w:r>
      <w:r>
        <w:t>.</w:t>
      </w:r>
    </w:p>
    <w:p w14:paraId="783E2872" w14:textId="171D17AC" w:rsidR="00263D7B" w:rsidRDefault="00E25A4A" w:rsidP="00E25A4A">
      <w:pPr>
        <w:ind w:left="10" w:hanging="2"/>
        <w:jc w:val="both"/>
      </w:pPr>
      <w:r>
        <w:t xml:space="preserve">También encontramos una posibilidad de aportar al </w:t>
      </w:r>
      <w:r w:rsidR="00B5039A">
        <w:t>Propósito 5: Construir Bogotá - Región con gobierno abierto, transparente y ciudadanía consciente</w:t>
      </w:r>
      <w:r>
        <w:t>, en el P</w:t>
      </w:r>
      <w:r w:rsidR="00B5039A">
        <w:t>rograma 54. Transformación digital y gestión de TIC para un territorio inteligente</w:t>
      </w:r>
      <w:r>
        <w:t>, que propende por la t</w:t>
      </w:r>
      <w:r w:rsidRPr="00E17FDD">
        <w:t>ransformación digital y gestión de TIC para un territorio inteligente. Gener</w:t>
      </w:r>
      <w:r>
        <w:t>ando</w:t>
      </w:r>
      <w:r w:rsidRPr="00E17FDD">
        <w:t xml:space="preserve"> las capacidades necesarias para realizar la adecuada coordinación y articulación de los proyectos de transformación digital y gestión de TIC en el Distrito. Estas capacidades están centradas en talento humano especializado, esquemas de acompañamiento, campañas de comunicación y difusión, habilitación de tecnologías, laboratorios de innovación y demás elementos que permitan generar valor a las iniciativas TIC de los sectores</w:t>
      </w:r>
      <w:r>
        <w:t>.</w:t>
      </w:r>
    </w:p>
    <w:p w14:paraId="0CD30BEC" w14:textId="5EBDD212" w:rsidR="00E25A4A" w:rsidRDefault="00E25A4A" w:rsidP="00E25A4A">
      <w:pPr>
        <w:ind w:hanging="2"/>
        <w:jc w:val="both"/>
      </w:pPr>
      <w:r>
        <w:t>De otro lado el Plan Distrital de Ciencia, Tecnología e Innovación, a partir del documento CONPES D.C. 04 se estableció la “Política Pública de Ciencia, Tecnología e Innovación 2019-2038”, como documento orientador de las acciones del distrito en torno a “</w:t>
      </w:r>
      <w:r w:rsidRPr="00FA7314">
        <w:t>Fortalecer el Ecosistema Regional de Ciencia, Tecnología e Innovación para lograr insertar a Bogotá dentro de las denominadas sociedades de conocimiento, como una ciudad-región competitiva, sostenible, innovadora, e integradora con base a su capacidad para crear valor por medio de la generación y aplicación de conocimiento</w:t>
      </w:r>
      <w:r>
        <w:t>” como objetivo central de la política, esto reconociendo la importancia que tiene la CTeI en las actuales sociedades del conocimiento.</w:t>
      </w:r>
    </w:p>
    <w:p w14:paraId="177D257E" w14:textId="77777777" w:rsidR="00E25A4A" w:rsidRDefault="00E25A4A" w:rsidP="00E25A4A">
      <w:pPr>
        <w:ind w:hanging="2"/>
        <w:jc w:val="both"/>
      </w:pPr>
      <w:r>
        <w:t>De acuerdo con esta visión a largo plazo y atendiendo el llamado triple desafío de la sostenibilidad, entendida esta como el reconocimiento simultaneo de la</w:t>
      </w:r>
      <w:r w:rsidRPr="00FA7314">
        <w:t xml:space="preserve"> sostenibilidad ambiental (coexistencia armónica con el Ambiente), la sostenibilidad económica (capacidad de tener empresas y cadenas de producción que puedan sobrevivir en este nuevo entorno tecnológico y ser competitivas), y la sostenibilidad social (capacidad de inclusión social y de participación en los beneficios de la</w:t>
      </w:r>
      <w:r>
        <w:t xml:space="preserve"> </w:t>
      </w:r>
      <w:r w:rsidRPr="00FA7314">
        <w:t>Sociedad del Conocimiento por parte de toda la población</w:t>
      </w:r>
      <w:r>
        <w:t>), se proponen tres objetivos a desarrollar:</w:t>
      </w:r>
    </w:p>
    <w:p w14:paraId="37141490" w14:textId="2B64D265" w:rsidR="00E25A4A" w:rsidRDefault="00E25A4A" w:rsidP="00AD6257">
      <w:pPr>
        <w:pStyle w:val="Prrafodelista"/>
        <w:numPr>
          <w:ilvl w:val="0"/>
          <w:numId w:val="14"/>
        </w:numPr>
      </w:pPr>
      <w:r>
        <w:t>Consolidar a la educación y la investigación con enfoque al desarrollo de capacidades endógenas en Ciencia, Tecnología e Innovación.</w:t>
      </w:r>
    </w:p>
    <w:p w14:paraId="18659E39" w14:textId="77777777" w:rsidR="00E25A4A" w:rsidRDefault="00E25A4A" w:rsidP="00AD6257">
      <w:pPr>
        <w:pStyle w:val="Prrafodelista"/>
        <w:numPr>
          <w:ilvl w:val="0"/>
          <w:numId w:val="14"/>
        </w:numPr>
      </w:pPr>
      <w:r>
        <w:t>Potenciar la innovación empresarial y la competitividad de las cadenas de producción.</w:t>
      </w:r>
    </w:p>
    <w:p w14:paraId="0D73B63E" w14:textId="77777777" w:rsidR="00E25A4A" w:rsidRDefault="00E25A4A" w:rsidP="00AD6257">
      <w:pPr>
        <w:pStyle w:val="Prrafodelista"/>
        <w:numPr>
          <w:ilvl w:val="0"/>
          <w:numId w:val="14"/>
        </w:numPr>
      </w:pPr>
      <w:r>
        <w:t>Generar procesos de innovación social y pública que aporten a lograr un desarrollo humano sostenible.</w:t>
      </w:r>
    </w:p>
    <w:p w14:paraId="2B233195" w14:textId="39E7E76E" w:rsidR="00E25A4A" w:rsidRDefault="00E25A4A" w:rsidP="00E25A4A">
      <w:pPr>
        <w:ind w:hanging="2"/>
      </w:pPr>
      <w:r>
        <w:t>Desde esta política se establece co</w:t>
      </w:r>
      <w:r w:rsidR="00B90A53">
        <w:t>m</w:t>
      </w:r>
      <w:r>
        <w:t>o sectores y entidades corresponsables a las siguientes:</w:t>
      </w:r>
    </w:p>
    <w:p w14:paraId="0031D86E" w14:textId="77777777" w:rsidR="00E25A4A" w:rsidRPr="0088752D" w:rsidRDefault="00E25A4A" w:rsidP="00B90A53">
      <w:pPr>
        <w:ind w:leftChars="256" w:left="565" w:right="616" w:hanging="2"/>
        <w:jc w:val="both"/>
        <w:rPr>
          <w:i/>
          <w:iCs/>
        </w:rPr>
      </w:pPr>
      <w:r w:rsidRPr="0088752D">
        <w:rPr>
          <w:i/>
          <w:iCs/>
        </w:rPr>
        <w:t xml:space="preserve">“La implementación de la Política Distrital de CT+I será liderada por la Secretaría Distrital de Desarrollo Económico. Para facilitar la coordinación de las actividades relacionadas con la implementación de esta política se requiere la creación del Comité Distrital de la Política de CT+I, el cual estará a cargo de coordinar los programas y proyectos de CT+I que desarrollan las diversas Secretarías y dependencias del Distrito en el contexto de esta política distrital. Igualmente, este comité estará a cargo de </w:t>
      </w:r>
      <w:r w:rsidRPr="0088752D">
        <w:rPr>
          <w:i/>
          <w:iCs/>
        </w:rPr>
        <w:lastRenderedPageBreak/>
        <w:t>orientar el sistema de seguimiento y evaluación de la Política Distrital de CT+I 2019-2038, y de aprobar los informes periódicos de evaluación.</w:t>
      </w:r>
    </w:p>
    <w:p w14:paraId="1348A963" w14:textId="77777777" w:rsidR="00E25A4A" w:rsidRPr="0088752D" w:rsidRDefault="00E25A4A" w:rsidP="00B90A53">
      <w:pPr>
        <w:ind w:leftChars="256" w:left="565" w:right="616" w:hanging="2"/>
        <w:jc w:val="both"/>
        <w:rPr>
          <w:i/>
          <w:iCs/>
        </w:rPr>
      </w:pPr>
      <w:r w:rsidRPr="0088752D">
        <w:rPr>
          <w:i/>
          <w:iCs/>
        </w:rPr>
        <w:t>Por otra parte, también se deben mencionar como entidades corresponsables en la implementación de la política en cuanto a resultados y productos a la Secretaría de Educación del Distrito – SED, a la Secretaría General – Oficina Alta Consejería Distrital TIC, la Secretaría Distrital de Salud, la Veeduría Distrital y la Secretaría Distrital de Planeación.”</w:t>
      </w:r>
    </w:p>
    <w:p w14:paraId="522DE531" w14:textId="3C854DFE" w:rsidR="00777616" w:rsidRPr="00541D1E" w:rsidRDefault="00B101CB" w:rsidP="00541D1E">
      <w:pPr>
        <w:ind w:hanging="2"/>
        <w:jc w:val="both"/>
      </w:pPr>
      <w:r>
        <w:t xml:space="preserve">En consonancia con lo anterior, </w:t>
      </w:r>
      <w:r w:rsidR="00B90A53">
        <w:t xml:space="preserve">como Universidad Pública de la Ciudad y en articulación con la Secretaría Distrital de Educación, se considera que </w:t>
      </w:r>
      <w:r w:rsidR="002D4786">
        <w:t xml:space="preserve">en escenarios futuros </w:t>
      </w:r>
      <w:r w:rsidR="00B90A53">
        <w:t>podemos suscribir nuestra participación en proyectos que coadyu</w:t>
      </w:r>
      <w:r w:rsidR="002D4786">
        <w:t>v</w:t>
      </w:r>
      <w:r w:rsidR="00B90A53">
        <w:t>en al cumplimiento de estas metas.</w:t>
      </w:r>
    </w:p>
    <w:bookmarkEnd w:id="8"/>
    <w:p w14:paraId="3484979F" w14:textId="77777777" w:rsidR="00777616" w:rsidRPr="008E35EB" w:rsidRDefault="00777616" w:rsidP="0021190D">
      <w:pPr>
        <w:ind w:hanging="2"/>
        <w:jc w:val="both"/>
        <w:rPr>
          <w:rFonts w:cs="Calibri"/>
        </w:rPr>
      </w:pPr>
    </w:p>
    <w:p w14:paraId="536A1CA2" w14:textId="364A1017" w:rsidR="0085196E" w:rsidRDefault="001F1F39" w:rsidP="001F1F39">
      <w:pPr>
        <w:pStyle w:val="Ttulo2"/>
        <w:ind w:left="360"/>
        <w:jc w:val="both"/>
      </w:pPr>
      <w:bookmarkStart w:id="9" w:name="_Toc78812462"/>
      <w:r w:rsidRPr="001F1F39">
        <w:t>1.</w:t>
      </w:r>
      <w:r w:rsidR="00B3309C">
        <w:t>3</w:t>
      </w:r>
      <w:r w:rsidR="00EC6DFF">
        <w:t xml:space="preserve"> </w:t>
      </w:r>
      <w:r w:rsidR="0085196E" w:rsidRPr="001F1F39">
        <w:t>Contexto Institucional</w:t>
      </w:r>
      <w:bookmarkEnd w:id="9"/>
    </w:p>
    <w:p w14:paraId="27D7375C" w14:textId="77777777" w:rsidR="004459E6" w:rsidRPr="004459E6" w:rsidRDefault="004459E6" w:rsidP="004459E6"/>
    <w:p w14:paraId="31DA83E2" w14:textId="4BE00063" w:rsidR="00F84ABD" w:rsidRPr="009C11A5" w:rsidRDefault="00F84ABD" w:rsidP="00085158">
      <w:pPr>
        <w:pStyle w:val="Textoindependiente"/>
        <w:spacing w:before="2" w:line="276" w:lineRule="auto"/>
        <w:ind w:left="766"/>
        <w:jc w:val="both"/>
        <w:rPr>
          <w:rFonts w:asciiTheme="minorHAnsi" w:hAnsiTheme="minorHAnsi" w:cstheme="minorHAnsi"/>
          <w:spacing w:val="-6"/>
        </w:rPr>
      </w:pPr>
      <w:r w:rsidRPr="009C11A5">
        <w:rPr>
          <w:rFonts w:asciiTheme="minorHAnsi" w:hAnsiTheme="minorHAnsi" w:cstheme="minorHAnsi"/>
        </w:rPr>
        <w:t xml:space="preserve">A </w:t>
      </w:r>
      <w:r w:rsidRPr="009C11A5">
        <w:rPr>
          <w:rFonts w:asciiTheme="minorHAnsi" w:hAnsiTheme="minorHAnsi" w:cstheme="minorHAnsi"/>
          <w:spacing w:val="-3"/>
        </w:rPr>
        <w:t xml:space="preserve">lo </w:t>
      </w:r>
      <w:r w:rsidRPr="009C11A5">
        <w:rPr>
          <w:rFonts w:asciiTheme="minorHAnsi" w:hAnsiTheme="minorHAnsi" w:cstheme="minorHAnsi"/>
          <w:spacing w:val="-5"/>
        </w:rPr>
        <w:t xml:space="preserve">largo </w:t>
      </w:r>
      <w:r w:rsidRPr="009C11A5">
        <w:rPr>
          <w:rFonts w:asciiTheme="minorHAnsi" w:hAnsiTheme="minorHAnsi" w:cstheme="minorHAnsi"/>
          <w:spacing w:val="-3"/>
        </w:rPr>
        <w:t xml:space="preserve">de la </w:t>
      </w:r>
      <w:r w:rsidRPr="009C11A5">
        <w:rPr>
          <w:rFonts w:asciiTheme="minorHAnsi" w:hAnsiTheme="minorHAnsi" w:cstheme="minorHAnsi"/>
          <w:spacing w:val="-5"/>
        </w:rPr>
        <w:t xml:space="preserve">historia </w:t>
      </w:r>
      <w:r w:rsidRPr="009C11A5">
        <w:rPr>
          <w:rFonts w:asciiTheme="minorHAnsi" w:hAnsiTheme="minorHAnsi" w:cstheme="minorHAnsi"/>
          <w:spacing w:val="-3"/>
        </w:rPr>
        <w:t xml:space="preserve">de la </w:t>
      </w:r>
      <w:r w:rsidRPr="009C11A5">
        <w:rPr>
          <w:rFonts w:asciiTheme="minorHAnsi" w:hAnsiTheme="minorHAnsi" w:cstheme="minorHAnsi"/>
          <w:spacing w:val="-5"/>
        </w:rPr>
        <w:t xml:space="preserve">Universidad Distrital Francisco </w:t>
      </w:r>
      <w:r w:rsidRPr="009C11A5">
        <w:rPr>
          <w:rFonts w:asciiTheme="minorHAnsi" w:hAnsiTheme="minorHAnsi" w:cstheme="minorHAnsi"/>
          <w:spacing w:val="-4"/>
        </w:rPr>
        <w:t xml:space="preserve">José </w:t>
      </w:r>
      <w:r w:rsidRPr="009C11A5">
        <w:rPr>
          <w:rFonts w:asciiTheme="minorHAnsi" w:hAnsiTheme="minorHAnsi" w:cstheme="minorHAnsi"/>
          <w:spacing w:val="-3"/>
        </w:rPr>
        <w:t xml:space="preserve">de </w:t>
      </w:r>
      <w:r w:rsidRPr="009C11A5">
        <w:rPr>
          <w:rFonts w:asciiTheme="minorHAnsi" w:hAnsiTheme="minorHAnsi" w:cstheme="minorHAnsi"/>
          <w:spacing w:val="-5"/>
        </w:rPr>
        <w:t xml:space="preserve">Caldas, </w:t>
      </w:r>
      <w:r w:rsidRPr="009C11A5">
        <w:rPr>
          <w:rFonts w:asciiTheme="minorHAnsi" w:hAnsiTheme="minorHAnsi" w:cstheme="minorHAnsi"/>
          <w:spacing w:val="-3"/>
        </w:rPr>
        <w:t xml:space="preserve">en el </w:t>
      </w:r>
      <w:r w:rsidRPr="009C11A5">
        <w:rPr>
          <w:rFonts w:asciiTheme="minorHAnsi" w:hAnsiTheme="minorHAnsi" w:cstheme="minorHAnsi"/>
          <w:spacing w:val="-5"/>
        </w:rPr>
        <w:t xml:space="preserve">ejercicio </w:t>
      </w:r>
      <w:r w:rsidRPr="009C11A5">
        <w:rPr>
          <w:rFonts w:asciiTheme="minorHAnsi" w:hAnsiTheme="minorHAnsi" w:cstheme="minorHAnsi"/>
          <w:spacing w:val="-3"/>
        </w:rPr>
        <w:t xml:space="preserve">de </w:t>
      </w:r>
      <w:r w:rsidRPr="009C11A5">
        <w:rPr>
          <w:rFonts w:asciiTheme="minorHAnsi" w:hAnsiTheme="minorHAnsi" w:cstheme="minorHAnsi"/>
          <w:spacing w:val="-5"/>
        </w:rPr>
        <w:t>sus funciones</w:t>
      </w:r>
      <w:r w:rsidRPr="009C11A5">
        <w:rPr>
          <w:rFonts w:asciiTheme="minorHAnsi" w:hAnsiTheme="minorHAnsi" w:cstheme="minorHAnsi"/>
          <w:spacing w:val="-17"/>
        </w:rPr>
        <w:t xml:space="preserve"> </w:t>
      </w:r>
      <w:r w:rsidRPr="009C11A5">
        <w:rPr>
          <w:rFonts w:asciiTheme="minorHAnsi" w:hAnsiTheme="minorHAnsi" w:cstheme="minorHAnsi"/>
          <w:spacing w:val="-5"/>
        </w:rPr>
        <w:t>misionales,</w:t>
      </w:r>
      <w:r w:rsidRPr="009C11A5">
        <w:rPr>
          <w:rFonts w:asciiTheme="minorHAnsi" w:hAnsiTheme="minorHAnsi" w:cstheme="minorHAnsi"/>
          <w:spacing w:val="-17"/>
        </w:rPr>
        <w:t xml:space="preserve"> </w:t>
      </w:r>
      <w:r w:rsidRPr="009C11A5">
        <w:rPr>
          <w:rFonts w:asciiTheme="minorHAnsi" w:hAnsiTheme="minorHAnsi" w:cstheme="minorHAnsi"/>
          <w:spacing w:val="-3"/>
        </w:rPr>
        <w:t>ha</w:t>
      </w:r>
      <w:r w:rsidRPr="009C11A5">
        <w:rPr>
          <w:rFonts w:asciiTheme="minorHAnsi" w:hAnsiTheme="minorHAnsi" w:cstheme="minorHAnsi"/>
          <w:spacing w:val="-16"/>
        </w:rPr>
        <w:t xml:space="preserve"> </w:t>
      </w:r>
      <w:r w:rsidRPr="009C11A5">
        <w:rPr>
          <w:rFonts w:asciiTheme="minorHAnsi" w:hAnsiTheme="minorHAnsi" w:cstheme="minorHAnsi"/>
          <w:spacing w:val="-5"/>
        </w:rPr>
        <w:t>deﬁnido</w:t>
      </w:r>
      <w:r w:rsidRPr="009C11A5">
        <w:rPr>
          <w:rFonts w:asciiTheme="minorHAnsi" w:hAnsiTheme="minorHAnsi" w:cstheme="minorHAnsi"/>
          <w:spacing w:val="-16"/>
        </w:rPr>
        <w:t xml:space="preserve"> </w:t>
      </w:r>
      <w:r w:rsidRPr="009C11A5">
        <w:rPr>
          <w:rFonts w:asciiTheme="minorHAnsi" w:hAnsiTheme="minorHAnsi" w:cstheme="minorHAnsi"/>
          <w:spacing w:val="-3"/>
        </w:rPr>
        <w:t>la</w:t>
      </w:r>
      <w:r w:rsidRPr="009C11A5">
        <w:rPr>
          <w:rFonts w:asciiTheme="minorHAnsi" w:hAnsiTheme="minorHAnsi" w:cstheme="minorHAnsi"/>
          <w:spacing w:val="-16"/>
        </w:rPr>
        <w:t xml:space="preserve"> </w:t>
      </w:r>
      <w:r w:rsidRPr="009C11A5">
        <w:rPr>
          <w:rFonts w:asciiTheme="minorHAnsi" w:hAnsiTheme="minorHAnsi" w:cstheme="minorHAnsi"/>
          <w:spacing w:val="-5"/>
        </w:rPr>
        <w:t>investigación</w:t>
      </w:r>
      <w:r w:rsidRPr="009C11A5">
        <w:rPr>
          <w:rFonts w:asciiTheme="minorHAnsi" w:hAnsiTheme="minorHAnsi" w:cstheme="minorHAnsi"/>
          <w:spacing w:val="-16"/>
        </w:rPr>
        <w:t xml:space="preserve"> </w:t>
      </w:r>
      <w:r w:rsidRPr="009C11A5">
        <w:rPr>
          <w:rFonts w:asciiTheme="minorHAnsi" w:hAnsiTheme="minorHAnsi" w:cstheme="minorHAnsi"/>
          <w:spacing w:val="-5"/>
        </w:rPr>
        <w:t xml:space="preserve">como </w:t>
      </w:r>
      <w:r w:rsidR="009D6520" w:rsidRPr="009C11A5">
        <w:rPr>
          <w:rFonts w:asciiTheme="minorHAnsi" w:hAnsiTheme="minorHAnsi" w:cstheme="minorHAnsi"/>
          <w:spacing w:val="-5"/>
        </w:rPr>
        <w:t xml:space="preserve">una función misional </w:t>
      </w:r>
      <w:r w:rsidRPr="009C11A5">
        <w:rPr>
          <w:rFonts w:asciiTheme="minorHAnsi" w:hAnsiTheme="minorHAnsi" w:cstheme="minorHAnsi"/>
          <w:spacing w:val="-5"/>
        </w:rPr>
        <w:t xml:space="preserve">fundamental </w:t>
      </w:r>
      <w:r w:rsidR="00085158" w:rsidRPr="009C11A5">
        <w:rPr>
          <w:rFonts w:asciiTheme="minorHAnsi" w:hAnsiTheme="minorHAnsi" w:cstheme="minorHAnsi"/>
          <w:spacing w:val="-4"/>
        </w:rPr>
        <w:t>para la</w:t>
      </w:r>
      <w:r w:rsidRPr="009C11A5">
        <w:rPr>
          <w:rFonts w:asciiTheme="minorHAnsi" w:hAnsiTheme="minorHAnsi" w:cstheme="minorHAnsi"/>
          <w:spacing w:val="-3"/>
        </w:rPr>
        <w:t xml:space="preserve"> </w:t>
      </w:r>
      <w:r w:rsidRPr="009C11A5">
        <w:rPr>
          <w:rFonts w:asciiTheme="minorHAnsi" w:hAnsiTheme="minorHAnsi" w:cstheme="minorHAnsi"/>
          <w:spacing w:val="-5"/>
        </w:rPr>
        <w:t>generación de conocimiento</w:t>
      </w:r>
      <w:r w:rsidR="009D6520" w:rsidRPr="009C11A5">
        <w:rPr>
          <w:rFonts w:asciiTheme="minorHAnsi" w:hAnsiTheme="minorHAnsi" w:cstheme="minorHAnsi"/>
          <w:spacing w:val="-5"/>
        </w:rPr>
        <w:t xml:space="preserve"> y el fortalecimiento de los procesos de formación en todos los niveles</w:t>
      </w:r>
      <w:r w:rsidRPr="009C11A5">
        <w:rPr>
          <w:rFonts w:asciiTheme="minorHAnsi" w:hAnsiTheme="minorHAnsi" w:cstheme="minorHAnsi"/>
          <w:spacing w:val="-5"/>
        </w:rPr>
        <w:t>.</w:t>
      </w:r>
      <w:r w:rsidRPr="009C11A5">
        <w:rPr>
          <w:rFonts w:asciiTheme="minorHAnsi" w:hAnsiTheme="minorHAnsi" w:cstheme="minorHAnsi"/>
          <w:spacing w:val="-18"/>
        </w:rPr>
        <w:t xml:space="preserve"> </w:t>
      </w:r>
      <w:r w:rsidRPr="009C11A5">
        <w:rPr>
          <w:rFonts w:asciiTheme="minorHAnsi" w:hAnsiTheme="minorHAnsi" w:cstheme="minorHAnsi"/>
          <w:spacing w:val="-3"/>
        </w:rPr>
        <w:t>En</w:t>
      </w:r>
      <w:r w:rsidRPr="009C11A5">
        <w:rPr>
          <w:rFonts w:asciiTheme="minorHAnsi" w:hAnsiTheme="minorHAnsi" w:cstheme="minorHAnsi"/>
          <w:spacing w:val="-18"/>
        </w:rPr>
        <w:t xml:space="preserve"> </w:t>
      </w:r>
      <w:r w:rsidRPr="009C11A5">
        <w:rPr>
          <w:rFonts w:asciiTheme="minorHAnsi" w:hAnsiTheme="minorHAnsi" w:cstheme="minorHAnsi"/>
          <w:spacing w:val="-4"/>
        </w:rPr>
        <w:t>esta</w:t>
      </w:r>
      <w:r w:rsidRPr="009C11A5">
        <w:rPr>
          <w:rFonts w:asciiTheme="minorHAnsi" w:hAnsiTheme="minorHAnsi" w:cstheme="minorHAnsi"/>
          <w:spacing w:val="-18"/>
        </w:rPr>
        <w:t xml:space="preserve"> </w:t>
      </w:r>
      <w:r w:rsidRPr="009C11A5">
        <w:rPr>
          <w:rFonts w:asciiTheme="minorHAnsi" w:hAnsiTheme="minorHAnsi" w:cstheme="minorHAnsi"/>
          <w:spacing w:val="-5"/>
        </w:rPr>
        <w:t>perspectiva,</w:t>
      </w:r>
      <w:r w:rsidRPr="009C11A5">
        <w:rPr>
          <w:rFonts w:asciiTheme="minorHAnsi" w:hAnsiTheme="minorHAnsi" w:cstheme="minorHAnsi"/>
          <w:spacing w:val="-17"/>
        </w:rPr>
        <w:t xml:space="preserve"> </w:t>
      </w:r>
      <w:r w:rsidRPr="009C11A5">
        <w:rPr>
          <w:rFonts w:asciiTheme="minorHAnsi" w:hAnsiTheme="minorHAnsi" w:cstheme="minorHAnsi"/>
          <w:spacing w:val="-4"/>
        </w:rPr>
        <w:t>desde</w:t>
      </w:r>
      <w:r w:rsidRPr="009C11A5">
        <w:rPr>
          <w:rFonts w:asciiTheme="minorHAnsi" w:hAnsiTheme="minorHAnsi" w:cstheme="minorHAnsi"/>
          <w:spacing w:val="-18"/>
        </w:rPr>
        <w:t xml:space="preserve"> </w:t>
      </w:r>
      <w:r w:rsidRPr="009C11A5">
        <w:rPr>
          <w:rFonts w:asciiTheme="minorHAnsi" w:hAnsiTheme="minorHAnsi" w:cstheme="minorHAnsi"/>
          <w:spacing w:val="-4"/>
        </w:rPr>
        <w:t>sus</w:t>
      </w:r>
      <w:r w:rsidRPr="009C11A5">
        <w:rPr>
          <w:rFonts w:asciiTheme="minorHAnsi" w:hAnsiTheme="minorHAnsi" w:cstheme="minorHAnsi"/>
          <w:spacing w:val="-18"/>
        </w:rPr>
        <w:t xml:space="preserve"> </w:t>
      </w:r>
      <w:r w:rsidRPr="009C11A5">
        <w:rPr>
          <w:rFonts w:asciiTheme="minorHAnsi" w:hAnsiTheme="minorHAnsi" w:cstheme="minorHAnsi"/>
          <w:spacing w:val="-5"/>
        </w:rPr>
        <w:t>inicios,</w:t>
      </w:r>
      <w:r w:rsidRPr="009C11A5">
        <w:rPr>
          <w:rFonts w:asciiTheme="minorHAnsi" w:hAnsiTheme="minorHAnsi" w:cstheme="minorHAnsi"/>
          <w:spacing w:val="-18"/>
        </w:rPr>
        <w:t xml:space="preserve"> </w:t>
      </w:r>
      <w:r w:rsidRPr="009C11A5">
        <w:rPr>
          <w:rFonts w:asciiTheme="minorHAnsi" w:hAnsiTheme="minorHAnsi" w:cstheme="minorHAnsi"/>
          <w:spacing w:val="-5"/>
        </w:rPr>
        <w:t xml:space="preserve">la institución </w:t>
      </w:r>
      <w:r w:rsidRPr="009C11A5">
        <w:rPr>
          <w:rFonts w:asciiTheme="minorHAnsi" w:hAnsiTheme="minorHAnsi" w:cstheme="minorHAnsi"/>
          <w:spacing w:val="-3"/>
        </w:rPr>
        <w:t xml:space="preserve">ha </w:t>
      </w:r>
      <w:r w:rsidRPr="009C11A5">
        <w:rPr>
          <w:rFonts w:asciiTheme="minorHAnsi" w:hAnsiTheme="minorHAnsi" w:cstheme="minorHAnsi"/>
          <w:spacing w:val="-5"/>
        </w:rPr>
        <w:t xml:space="preserve">estructurado políticas, lineamientos, acciones, criterios </w:t>
      </w:r>
      <w:r w:rsidRPr="009C11A5">
        <w:rPr>
          <w:rFonts w:asciiTheme="minorHAnsi" w:hAnsiTheme="minorHAnsi" w:cstheme="minorHAnsi"/>
        </w:rPr>
        <w:t xml:space="preserve">y </w:t>
      </w:r>
      <w:r w:rsidRPr="009C11A5">
        <w:rPr>
          <w:rFonts w:asciiTheme="minorHAnsi" w:hAnsiTheme="minorHAnsi" w:cstheme="minorHAnsi"/>
          <w:spacing w:val="-5"/>
        </w:rPr>
        <w:t xml:space="preserve">estrategias </w:t>
      </w:r>
      <w:r w:rsidRPr="009C11A5">
        <w:rPr>
          <w:rFonts w:asciiTheme="minorHAnsi" w:hAnsiTheme="minorHAnsi" w:cstheme="minorHAnsi"/>
          <w:spacing w:val="-4"/>
        </w:rPr>
        <w:t xml:space="preserve">que </w:t>
      </w:r>
      <w:r w:rsidRPr="009C11A5">
        <w:rPr>
          <w:rFonts w:asciiTheme="minorHAnsi" w:hAnsiTheme="minorHAnsi" w:cstheme="minorHAnsi"/>
          <w:spacing w:val="-5"/>
        </w:rPr>
        <w:t xml:space="preserve">garanticen el óptimo desarrollo </w:t>
      </w:r>
      <w:r w:rsidRPr="009C11A5">
        <w:rPr>
          <w:rFonts w:asciiTheme="minorHAnsi" w:hAnsiTheme="minorHAnsi" w:cstheme="minorHAnsi"/>
          <w:spacing w:val="-3"/>
        </w:rPr>
        <w:t xml:space="preserve">de </w:t>
      </w:r>
      <w:r w:rsidRPr="009C11A5">
        <w:rPr>
          <w:rFonts w:asciiTheme="minorHAnsi" w:hAnsiTheme="minorHAnsi" w:cstheme="minorHAnsi"/>
          <w:spacing w:val="-4"/>
        </w:rPr>
        <w:t xml:space="preserve">los </w:t>
      </w:r>
      <w:r w:rsidRPr="009C11A5">
        <w:rPr>
          <w:rFonts w:asciiTheme="minorHAnsi" w:hAnsiTheme="minorHAnsi" w:cstheme="minorHAnsi"/>
          <w:spacing w:val="-5"/>
        </w:rPr>
        <w:t xml:space="preserve">procesos investigativos. </w:t>
      </w:r>
      <w:r w:rsidRPr="009C11A5">
        <w:rPr>
          <w:rFonts w:asciiTheme="minorHAnsi" w:hAnsiTheme="minorHAnsi" w:cstheme="minorHAnsi"/>
        </w:rPr>
        <w:t xml:space="preserve">A </w:t>
      </w:r>
      <w:r w:rsidRPr="009C11A5">
        <w:rPr>
          <w:rFonts w:asciiTheme="minorHAnsi" w:hAnsiTheme="minorHAnsi" w:cstheme="minorHAnsi"/>
          <w:spacing w:val="-5"/>
        </w:rPr>
        <w:t xml:space="preserve">continuación, </w:t>
      </w:r>
      <w:r w:rsidRPr="009C11A5">
        <w:rPr>
          <w:rFonts w:asciiTheme="minorHAnsi" w:hAnsiTheme="minorHAnsi" w:cstheme="minorHAnsi"/>
          <w:spacing w:val="-3"/>
        </w:rPr>
        <w:t xml:space="preserve">se </w:t>
      </w:r>
      <w:r w:rsidRPr="009C11A5">
        <w:rPr>
          <w:rFonts w:asciiTheme="minorHAnsi" w:hAnsiTheme="minorHAnsi" w:cstheme="minorHAnsi"/>
          <w:spacing w:val="-5"/>
        </w:rPr>
        <w:t xml:space="preserve">describen, </w:t>
      </w:r>
      <w:r w:rsidRPr="009C11A5">
        <w:rPr>
          <w:rFonts w:asciiTheme="minorHAnsi" w:hAnsiTheme="minorHAnsi" w:cstheme="minorHAnsi"/>
          <w:spacing w:val="-3"/>
        </w:rPr>
        <w:t xml:space="preserve">de </w:t>
      </w:r>
      <w:r w:rsidRPr="009C11A5">
        <w:rPr>
          <w:rFonts w:asciiTheme="minorHAnsi" w:hAnsiTheme="minorHAnsi" w:cstheme="minorHAnsi"/>
          <w:spacing w:val="-5"/>
        </w:rPr>
        <w:t xml:space="preserve">manera breve, aquellos </w:t>
      </w:r>
      <w:r w:rsidRPr="009C11A5">
        <w:rPr>
          <w:rFonts w:asciiTheme="minorHAnsi" w:hAnsiTheme="minorHAnsi" w:cstheme="minorHAnsi"/>
          <w:spacing w:val="-4"/>
        </w:rPr>
        <w:t xml:space="preserve">hitos que han </w:t>
      </w:r>
      <w:r w:rsidRPr="009C11A5">
        <w:rPr>
          <w:rFonts w:asciiTheme="minorHAnsi" w:hAnsiTheme="minorHAnsi" w:cstheme="minorHAnsi"/>
          <w:spacing w:val="-5"/>
        </w:rPr>
        <w:t xml:space="preserve">contribuido </w:t>
      </w:r>
      <w:r w:rsidRPr="009C11A5">
        <w:rPr>
          <w:rFonts w:asciiTheme="minorHAnsi" w:hAnsiTheme="minorHAnsi" w:cstheme="minorHAnsi"/>
          <w:spacing w:val="-3"/>
        </w:rPr>
        <w:t xml:space="preserve">al </w:t>
      </w:r>
      <w:r w:rsidRPr="009C11A5">
        <w:rPr>
          <w:rFonts w:asciiTheme="minorHAnsi" w:hAnsiTheme="minorHAnsi" w:cstheme="minorHAnsi"/>
          <w:spacing w:val="-5"/>
        </w:rPr>
        <w:t xml:space="preserve">estado actual </w:t>
      </w:r>
      <w:r w:rsidRPr="009C11A5">
        <w:rPr>
          <w:rFonts w:asciiTheme="minorHAnsi" w:hAnsiTheme="minorHAnsi" w:cstheme="minorHAnsi"/>
          <w:spacing w:val="-3"/>
        </w:rPr>
        <w:t xml:space="preserve">de </w:t>
      </w:r>
      <w:r w:rsidRPr="009C11A5">
        <w:rPr>
          <w:rFonts w:asciiTheme="minorHAnsi" w:hAnsiTheme="minorHAnsi" w:cstheme="minorHAnsi"/>
          <w:spacing w:val="-5"/>
        </w:rPr>
        <w:t>la investigación,</w:t>
      </w:r>
      <w:r w:rsidRPr="009C11A5">
        <w:rPr>
          <w:rFonts w:asciiTheme="minorHAnsi" w:hAnsiTheme="minorHAnsi" w:cstheme="minorHAnsi"/>
          <w:spacing w:val="-14"/>
        </w:rPr>
        <w:t xml:space="preserve"> </w:t>
      </w:r>
      <w:r w:rsidRPr="009C11A5">
        <w:rPr>
          <w:rFonts w:asciiTheme="minorHAnsi" w:hAnsiTheme="minorHAnsi" w:cstheme="minorHAnsi"/>
          <w:spacing w:val="-4"/>
        </w:rPr>
        <w:t>como</w:t>
      </w:r>
      <w:r w:rsidRPr="009C11A5">
        <w:rPr>
          <w:rFonts w:asciiTheme="minorHAnsi" w:hAnsiTheme="minorHAnsi" w:cstheme="minorHAnsi"/>
          <w:spacing w:val="-14"/>
        </w:rPr>
        <w:t xml:space="preserve"> </w:t>
      </w:r>
      <w:r w:rsidRPr="009C11A5">
        <w:rPr>
          <w:rFonts w:asciiTheme="minorHAnsi" w:hAnsiTheme="minorHAnsi" w:cstheme="minorHAnsi"/>
          <w:spacing w:val="-5"/>
        </w:rPr>
        <w:t>función</w:t>
      </w:r>
      <w:r w:rsidRPr="009C11A5">
        <w:rPr>
          <w:rFonts w:asciiTheme="minorHAnsi" w:hAnsiTheme="minorHAnsi" w:cstheme="minorHAnsi"/>
          <w:spacing w:val="-14"/>
        </w:rPr>
        <w:t xml:space="preserve"> </w:t>
      </w:r>
      <w:r w:rsidRPr="009C11A5">
        <w:rPr>
          <w:rFonts w:asciiTheme="minorHAnsi" w:hAnsiTheme="minorHAnsi" w:cstheme="minorHAnsi"/>
          <w:spacing w:val="-5"/>
        </w:rPr>
        <w:t>misional</w:t>
      </w:r>
      <w:r w:rsidRPr="009C11A5">
        <w:rPr>
          <w:rFonts w:asciiTheme="minorHAnsi" w:hAnsiTheme="minorHAnsi" w:cstheme="minorHAnsi"/>
          <w:spacing w:val="-14"/>
        </w:rPr>
        <w:t xml:space="preserve"> </w:t>
      </w:r>
      <w:r w:rsidRPr="009C11A5">
        <w:rPr>
          <w:rFonts w:asciiTheme="minorHAnsi" w:hAnsiTheme="minorHAnsi" w:cstheme="minorHAnsi"/>
          <w:spacing w:val="-3"/>
        </w:rPr>
        <w:t>de</w:t>
      </w:r>
      <w:r w:rsidRPr="009C11A5">
        <w:rPr>
          <w:rFonts w:asciiTheme="minorHAnsi" w:hAnsiTheme="minorHAnsi" w:cstheme="minorHAnsi"/>
          <w:spacing w:val="-14"/>
        </w:rPr>
        <w:t xml:space="preserve"> </w:t>
      </w:r>
      <w:r w:rsidRPr="009C11A5">
        <w:rPr>
          <w:rFonts w:asciiTheme="minorHAnsi" w:hAnsiTheme="minorHAnsi" w:cstheme="minorHAnsi"/>
          <w:spacing w:val="-3"/>
        </w:rPr>
        <w:t>la</w:t>
      </w:r>
      <w:r w:rsidRPr="009C11A5">
        <w:rPr>
          <w:rFonts w:asciiTheme="minorHAnsi" w:hAnsiTheme="minorHAnsi" w:cstheme="minorHAnsi"/>
          <w:spacing w:val="-14"/>
        </w:rPr>
        <w:t xml:space="preserve"> </w:t>
      </w:r>
      <w:r w:rsidRPr="009C11A5">
        <w:rPr>
          <w:rFonts w:asciiTheme="minorHAnsi" w:hAnsiTheme="minorHAnsi" w:cstheme="minorHAnsi"/>
          <w:spacing w:val="-6"/>
        </w:rPr>
        <w:t>Universidad.</w:t>
      </w:r>
    </w:p>
    <w:p w14:paraId="4108D260" w14:textId="0A7B7F99" w:rsidR="007A59B5" w:rsidRPr="009C11A5" w:rsidRDefault="007A59B5" w:rsidP="00085158">
      <w:pPr>
        <w:pStyle w:val="Textoindependiente"/>
        <w:spacing w:before="2" w:line="276" w:lineRule="auto"/>
        <w:ind w:left="766"/>
        <w:jc w:val="both"/>
        <w:rPr>
          <w:rFonts w:asciiTheme="minorHAnsi" w:hAnsiTheme="minorHAnsi" w:cstheme="minorHAnsi"/>
          <w:spacing w:val="-6"/>
        </w:rPr>
      </w:pPr>
    </w:p>
    <w:p w14:paraId="7BB16A82" w14:textId="52AC5FF3" w:rsidR="00085158" w:rsidRPr="009C11A5" w:rsidRDefault="00E65243" w:rsidP="004459E6">
      <w:pPr>
        <w:pStyle w:val="Textoindependiente"/>
        <w:spacing w:before="1" w:line="276" w:lineRule="auto"/>
        <w:ind w:left="708" w:right="183"/>
        <w:jc w:val="both"/>
        <w:rPr>
          <w:rFonts w:asciiTheme="minorHAnsi" w:hAnsiTheme="minorHAnsi" w:cstheme="minorHAnsi"/>
        </w:rPr>
      </w:pPr>
      <w:r w:rsidRPr="009C11A5">
        <w:rPr>
          <w:rFonts w:asciiTheme="minorHAnsi" w:hAnsiTheme="minorHAnsi" w:cstheme="minorHAnsi"/>
          <w:spacing w:val="-3"/>
        </w:rPr>
        <w:t>E</w:t>
      </w:r>
      <w:r w:rsidR="009D6520" w:rsidRPr="009C11A5">
        <w:rPr>
          <w:rFonts w:asciiTheme="minorHAnsi" w:hAnsiTheme="minorHAnsi" w:cstheme="minorHAnsi"/>
          <w:spacing w:val="-3"/>
        </w:rPr>
        <w:t>n ese sentido, e</w:t>
      </w:r>
      <w:r w:rsidR="00085158" w:rsidRPr="009C11A5">
        <w:rPr>
          <w:rFonts w:asciiTheme="minorHAnsi" w:hAnsiTheme="minorHAnsi" w:cstheme="minorHAnsi"/>
          <w:spacing w:val="-3"/>
        </w:rPr>
        <w:t xml:space="preserve">n el </w:t>
      </w:r>
      <w:r w:rsidR="00085158" w:rsidRPr="009C11A5">
        <w:rPr>
          <w:rFonts w:asciiTheme="minorHAnsi" w:hAnsiTheme="minorHAnsi" w:cstheme="minorHAnsi"/>
          <w:spacing w:val="-5"/>
        </w:rPr>
        <w:t xml:space="preserve">Plan Estratégico </w:t>
      </w:r>
      <w:r w:rsidR="00085158" w:rsidRPr="009C11A5">
        <w:rPr>
          <w:rFonts w:asciiTheme="minorHAnsi" w:hAnsiTheme="minorHAnsi" w:cstheme="minorHAnsi"/>
          <w:spacing w:val="-3"/>
        </w:rPr>
        <w:t xml:space="preserve">de </w:t>
      </w:r>
      <w:r w:rsidR="00085158" w:rsidRPr="009C11A5">
        <w:rPr>
          <w:rFonts w:asciiTheme="minorHAnsi" w:hAnsiTheme="minorHAnsi" w:cstheme="minorHAnsi"/>
          <w:spacing w:val="-5"/>
        </w:rPr>
        <w:t xml:space="preserve">Desarrollo 2018-2030, lineamiento estratégico </w:t>
      </w:r>
      <w:r w:rsidR="00085158" w:rsidRPr="009C11A5">
        <w:rPr>
          <w:rFonts w:asciiTheme="minorHAnsi" w:hAnsiTheme="minorHAnsi" w:cstheme="minorHAnsi"/>
        </w:rPr>
        <w:t xml:space="preserve">3 </w:t>
      </w:r>
      <w:r w:rsidR="00085158" w:rsidRPr="009C11A5">
        <w:rPr>
          <w:rFonts w:asciiTheme="minorHAnsi" w:hAnsiTheme="minorHAnsi" w:cstheme="minorHAnsi"/>
          <w:spacing w:val="-5"/>
        </w:rPr>
        <w:t xml:space="preserve">“Integrar </w:t>
      </w:r>
      <w:r w:rsidR="00085158" w:rsidRPr="009C11A5">
        <w:rPr>
          <w:rFonts w:asciiTheme="minorHAnsi" w:hAnsiTheme="minorHAnsi" w:cstheme="minorHAnsi"/>
          <w:spacing w:val="-4"/>
        </w:rPr>
        <w:t xml:space="preserve">las </w:t>
      </w:r>
      <w:r w:rsidR="00085158" w:rsidRPr="009C11A5">
        <w:rPr>
          <w:rFonts w:asciiTheme="minorHAnsi" w:hAnsiTheme="minorHAnsi" w:cstheme="minorHAnsi"/>
          <w:spacing w:val="-5"/>
        </w:rPr>
        <w:t xml:space="preserve">funciones </w:t>
      </w:r>
      <w:r w:rsidR="00085158" w:rsidRPr="009C11A5">
        <w:rPr>
          <w:rFonts w:asciiTheme="minorHAnsi" w:hAnsiTheme="minorHAnsi" w:cstheme="minorHAnsi"/>
          <w:spacing w:val="-6"/>
        </w:rPr>
        <w:t xml:space="preserve">universitarias </w:t>
      </w:r>
      <w:r w:rsidR="00085158" w:rsidRPr="009C11A5">
        <w:rPr>
          <w:rFonts w:asciiTheme="minorHAnsi" w:hAnsiTheme="minorHAnsi" w:cstheme="minorHAnsi"/>
          <w:spacing w:val="-4"/>
        </w:rPr>
        <w:t>por</w:t>
      </w:r>
      <w:r w:rsidR="00085158" w:rsidRPr="009C11A5">
        <w:rPr>
          <w:rFonts w:asciiTheme="minorHAnsi" w:hAnsiTheme="minorHAnsi" w:cstheme="minorHAnsi"/>
          <w:spacing w:val="50"/>
        </w:rPr>
        <w:t xml:space="preserve"> </w:t>
      </w:r>
      <w:r w:rsidR="00085158" w:rsidRPr="009C11A5">
        <w:rPr>
          <w:rFonts w:asciiTheme="minorHAnsi" w:hAnsiTheme="minorHAnsi" w:cstheme="minorHAnsi"/>
          <w:spacing w:val="-4"/>
        </w:rPr>
        <w:t xml:space="preserve">medio  </w:t>
      </w:r>
      <w:r w:rsidR="00085158" w:rsidRPr="009C11A5">
        <w:rPr>
          <w:rFonts w:asciiTheme="minorHAnsi" w:hAnsiTheme="minorHAnsi" w:cstheme="minorHAnsi"/>
          <w:spacing w:val="-3"/>
        </w:rPr>
        <w:t xml:space="preserve">de la </w:t>
      </w:r>
      <w:r w:rsidR="00085158" w:rsidRPr="009C11A5">
        <w:rPr>
          <w:rFonts w:asciiTheme="minorHAnsi" w:hAnsiTheme="minorHAnsi" w:cstheme="minorHAnsi"/>
          <w:spacing w:val="-5"/>
        </w:rPr>
        <w:t xml:space="preserve">investigación, </w:t>
      </w:r>
      <w:r w:rsidR="00085158" w:rsidRPr="009C11A5">
        <w:rPr>
          <w:rFonts w:asciiTheme="minorHAnsi" w:hAnsiTheme="minorHAnsi" w:cstheme="minorHAnsi"/>
          <w:spacing w:val="-3"/>
        </w:rPr>
        <w:t xml:space="preserve">la </w:t>
      </w:r>
      <w:r w:rsidR="00085158" w:rsidRPr="009C11A5">
        <w:rPr>
          <w:rFonts w:asciiTheme="minorHAnsi" w:hAnsiTheme="minorHAnsi" w:cstheme="minorHAnsi"/>
          <w:spacing w:val="-5"/>
        </w:rPr>
        <w:t>creación, la</w:t>
      </w:r>
      <w:r w:rsidR="004459E6" w:rsidRPr="009C11A5">
        <w:rPr>
          <w:rFonts w:asciiTheme="minorHAnsi" w:hAnsiTheme="minorHAnsi" w:cstheme="minorHAnsi"/>
        </w:rPr>
        <w:t xml:space="preserve"> </w:t>
      </w:r>
      <w:r w:rsidR="00085158" w:rsidRPr="009C11A5">
        <w:rPr>
          <w:rFonts w:asciiTheme="minorHAnsi" w:hAnsiTheme="minorHAnsi" w:cstheme="minorHAnsi"/>
          <w:spacing w:val="-5"/>
        </w:rPr>
        <w:t xml:space="preserve">innovación, </w:t>
      </w:r>
      <w:r w:rsidR="00085158" w:rsidRPr="009C11A5">
        <w:rPr>
          <w:rFonts w:asciiTheme="minorHAnsi" w:hAnsiTheme="minorHAnsi" w:cstheme="minorHAnsi"/>
          <w:spacing w:val="-4"/>
        </w:rPr>
        <w:t xml:space="preserve">para </w:t>
      </w:r>
      <w:r w:rsidR="00085158" w:rsidRPr="009C11A5">
        <w:rPr>
          <w:rFonts w:asciiTheme="minorHAnsi" w:hAnsiTheme="minorHAnsi" w:cstheme="minorHAnsi"/>
          <w:spacing w:val="-3"/>
        </w:rPr>
        <w:t xml:space="preserve">la </w:t>
      </w:r>
      <w:r w:rsidR="00085158" w:rsidRPr="009C11A5">
        <w:rPr>
          <w:rFonts w:asciiTheme="minorHAnsi" w:hAnsiTheme="minorHAnsi" w:cstheme="minorHAnsi"/>
          <w:spacing w:val="-5"/>
        </w:rPr>
        <w:t xml:space="preserve">ampliación </w:t>
      </w:r>
      <w:r w:rsidR="00085158" w:rsidRPr="009C11A5">
        <w:rPr>
          <w:rFonts w:asciiTheme="minorHAnsi" w:hAnsiTheme="minorHAnsi" w:cstheme="minorHAnsi"/>
          <w:spacing w:val="-4"/>
        </w:rPr>
        <w:t xml:space="preserve">del </w:t>
      </w:r>
      <w:r w:rsidR="00085158" w:rsidRPr="009C11A5">
        <w:rPr>
          <w:rFonts w:asciiTheme="minorHAnsi" w:hAnsiTheme="minorHAnsi" w:cstheme="minorHAnsi"/>
          <w:spacing w:val="-5"/>
        </w:rPr>
        <w:t xml:space="preserve">conocimiento </w:t>
      </w:r>
      <w:r w:rsidR="00085158" w:rsidRPr="009C11A5">
        <w:rPr>
          <w:rFonts w:asciiTheme="minorHAnsi" w:hAnsiTheme="minorHAnsi" w:cstheme="minorHAnsi"/>
          <w:spacing w:val="-4"/>
        </w:rPr>
        <w:t xml:space="preserve">como bien </w:t>
      </w:r>
      <w:r w:rsidR="00085158" w:rsidRPr="009C11A5">
        <w:rPr>
          <w:rFonts w:asciiTheme="minorHAnsi" w:hAnsiTheme="minorHAnsi" w:cstheme="minorHAnsi"/>
          <w:spacing w:val="-5"/>
        </w:rPr>
        <w:t xml:space="preserve">público </w:t>
      </w:r>
      <w:r w:rsidR="00085158" w:rsidRPr="009C11A5">
        <w:rPr>
          <w:rFonts w:asciiTheme="minorHAnsi" w:hAnsiTheme="minorHAnsi" w:cstheme="minorHAnsi"/>
        </w:rPr>
        <w:t xml:space="preserve">y </w:t>
      </w:r>
      <w:r w:rsidR="00085158" w:rsidRPr="009C11A5">
        <w:rPr>
          <w:rFonts w:asciiTheme="minorHAnsi" w:hAnsiTheme="minorHAnsi" w:cstheme="minorHAnsi"/>
          <w:spacing w:val="-4"/>
        </w:rPr>
        <w:t xml:space="preserve">para </w:t>
      </w:r>
      <w:r w:rsidR="00085158" w:rsidRPr="009C11A5">
        <w:rPr>
          <w:rFonts w:asciiTheme="minorHAnsi" w:hAnsiTheme="minorHAnsi" w:cstheme="minorHAnsi"/>
          <w:spacing w:val="-3"/>
        </w:rPr>
        <w:t xml:space="preserve">la </w:t>
      </w:r>
      <w:r w:rsidR="00085158" w:rsidRPr="009C11A5">
        <w:rPr>
          <w:rFonts w:asciiTheme="minorHAnsi" w:hAnsiTheme="minorHAnsi" w:cstheme="minorHAnsi"/>
          <w:spacing w:val="-5"/>
        </w:rPr>
        <w:t xml:space="preserve">solución </w:t>
      </w:r>
      <w:r w:rsidR="00085158" w:rsidRPr="009C11A5">
        <w:rPr>
          <w:rFonts w:asciiTheme="minorHAnsi" w:hAnsiTheme="minorHAnsi" w:cstheme="minorHAnsi"/>
          <w:spacing w:val="-3"/>
        </w:rPr>
        <w:t xml:space="preserve">de </w:t>
      </w:r>
      <w:r w:rsidR="00085158" w:rsidRPr="009C11A5">
        <w:rPr>
          <w:rFonts w:asciiTheme="minorHAnsi" w:hAnsiTheme="minorHAnsi" w:cstheme="minorHAnsi"/>
          <w:spacing w:val="-6"/>
        </w:rPr>
        <w:t xml:space="preserve">problemas </w:t>
      </w:r>
      <w:r w:rsidR="00085158" w:rsidRPr="009C11A5">
        <w:rPr>
          <w:rFonts w:asciiTheme="minorHAnsi" w:hAnsiTheme="minorHAnsi" w:cstheme="minorHAnsi"/>
          <w:spacing w:val="-3"/>
        </w:rPr>
        <w:t xml:space="preserve">de la </w:t>
      </w:r>
      <w:r w:rsidR="00085158" w:rsidRPr="009C11A5">
        <w:rPr>
          <w:rFonts w:asciiTheme="minorHAnsi" w:hAnsiTheme="minorHAnsi" w:cstheme="minorHAnsi"/>
          <w:spacing w:val="-5"/>
        </w:rPr>
        <w:t xml:space="preserve">ciudad -región </w:t>
      </w:r>
      <w:r w:rsidR="00085158" w:rsidRPr="009C11A5">
        <w:rPr>
          <w:rFonts w:asciiTheme="minorHAnsi" w:hAnsiTheme="minorHAnsi" w:cstheme="minorHAnsi"/>
        </w:rPr>
        <w:t xml:space="preserve">y </w:t>
      </w:r>
      <w:r w:rsidR="00085158" w:rsidRPr="009C11A5">
        <w:rPr>
          <w:rFonts w:asciiTheme="minorHAnsi" w:hAnsiTheme="minorHAnsi" w:cstheme="minorHAnsi"/>
          <w:spacing w:val="-3"/>
        </w:rPr>
        <w:t xml:space="preserve">de la </w:t>
      </w:r>
      <w:r w:rsidR="00085158" w:rsidRPr="009C11A5">
        <w:rPr>
          <w:rFonts w:asciiTheme="minorHAnsi" w:hAnsiTheme="minorHAnsi" w:cstheme="minorHAnsi"/>
          <w:spacing w:val="-5"/>
        </w:rPr>
        <w:t xml:space="preserve">sociedad </w:t>
      </w:r>
      <w:r w:rsidR="00085158" w:rsidRPr="009C11A5">
        <w:rPr>
          <w:rFonts w:asciiTheme="minorHAnsi" w:hAnsiTheme="minorHAnsi" w:cstheme="minorHAnsi"/>
          <w:spacing w:val="-3"/>
        </w:rPr>
        <w:t xml:space="preserve">en </w:t>
      </w:r>
      <w:r w:rsidR="00085158" w:rsidRPr="009C11A5">
        <w:rPr>
          <w:rFonts w:asciiTheme="minorHAnsi" w:hAnsiTheme="minorHAnsi" w:cstheme="minorHAnsi"/>
          <w:spacing w:val="-5"/>
        </w:rPr>
        <w:t>general”</w:t>
      </w:r>
      <w:r w:rsidR="003F1912">
        <w:rPr>
          <w:rFonts w:asciiTheme="minorHAnsi" w:hAnsiTheme="minorHAnsi" w:cstheme="minorHAnsi"/>
          <w:spacing w:val="-5"/>
        </w:rPr>
        <w:t xml:space="preserve">, plantea </w:t>
      </w:r>
      <w:r w:rsidR="00085158" w:rsidRPr="009C11A5">
        <w:rPr>
          <w:rFonts w:asciiTheme="minorHAnsi" w:hAnsiTheme="minorHAnsi" w:cstheme="minorHAnsi"/>
          <w:spacing w:val="-4"/>
        </w:rPr>
        <w:t xml:space="preserve">como </w:t>
      </w:r>
      <w:r w:rsidR="00085158" w:rsidRPr="009C11A5">
        <w:rPr>
          <w:rFonts w:asciiTheme="minorHAnsi" w:hAnsiTheme="minorHAnsi" w:cstheme="minorHAnsi"/>
          <w:spacing w:val="-5"/>
        </w:rPr>
        <w:t>objetivo</w:t>
      </w:r>
      <w:r w:rsidR="003F1912">
        <w:rPr>
          <w:rFonts w:asciiTheme="minorHAnsi" w:hAnsiTheme="minorHAnsi" w:cstheme="minorHAnsi"/>
          <w:spacing w:val="-5"/>
        </w:rPr>
        <w:t xml:space="preserve"> </w:t>
      </w:r>
      <w:r w:rsidR="00085158" w:rsidRPr="009C11A5">
        <w:rPr>
          <w:rFonts w:asciiTheme="minorHAnsi" w:hAnsiTheme="minorHAnsi" w:cstheme="minorHAnsi"/>
          <w:spacing w:val="-5"/>
        </w:rPr>
        <w:t xml:space="preserve">resaltar </w:t>
      </w:r>
      <w:r w:rsidR="00085158" w:rsidRPr="009C11A5">
        <w:rPr>
          <w:rFonts w:asciiTheme="minorHAnsi" w:hAnsiTheme="minorHAnsi" w:cstheme="minorHAnsi"/>
          <w:spacing w:val="-3"/>
        </w:rPr>
        <w:t xml:space="preserve">el </w:t>
      </w:r>
      <w:r w:rsidR="00085158" w:rsidRPr="009C11A5">
        <w:rPr>
          <w:rFonts w:asciiTheme="minorHAnsi" w:hAnsiTheme="minorHAnsi" w:cstheme="minorHAnsi"/>
          <w:spacing w:val="-4"/>
        </w:rPr>
        <w:t xml:space="preserve">papel </w:t>
      </w:r>
      <w:r w:rsidR="00085158" w:rsidRPr="009C11A5">
        <w:rPr>
          <w:rFonts w:asciiTheme="minorHAnsi" w:hAnsiTheme="minorHAnsi" w:cstheme="minorHAnsi"/>
          <w:spacing w:val="-5"/>
        </w:rPr>
        <w:t xml:space="preserve">protagónico </w:t>
      </w:r>
      <w:r w:rsidR="00085158" w:rsidRPr="009C11A5">
        <w:rPr>
          <w:rFonts w:asciiTheme="minorHAnsi" w:hAnsiTheme="minorHAnsi" w:cstheme="minorHAnsi"/>
          <w:spacing w:val="-4"/>
        </w:rPr>
        <w:t xml:space="preserve">que han </w:t>
      </w:r>
      <w:r w:rsidR="00085158" w:rsidRPr="009C11A5">
        <w:rPr>
          <w:rFonts w:asciiTheme="minorHAnsi" w:hAnsiTheme="minorHAnsi" w:cstheme="minorHAnsi"/>
          <w:spacing w:val="-5"/>
        </w:rPr>
        <w:t xml:space="preserve">alcanzado </w:t>
      </w:r>
      <w:r w:rsidR="00085158" w:rsidRPr="009C11A5">
        <w:rPr>
          <w:rFonts w:asciiTheme="minorHAnsi" w:hAnsiTheme="minorHAnsi" w:cstheme="minorHAnsi"/>
          <w:spacing w:val="-4"/>
        </w:rPr>
        <w:t xml:space="preserve">los </w:t>
      </w:r>
      <w:r w:rsidR="00085158" w:rsidRPr="009C11A5">
        <w:rPr>
          <w:rFonts w:asciiTheme="minorHAnsi" w:hAnsiTheme="minorHAnsi" w:cstheme="minorHAnsi"/>
          <w:spacing w:val="-5"/>
        </w:rPr>
        <w:t xml:space="preserve">procesos </w:t>
      </w:r>
      <w:r w:rsidR="00085158" w:rsidRPr="009C11A5">
        <w:rPr>
          <w:rFonts w:asciiTheme="minorHAnsi" w:hAnsiTheme="minorHAnsi" w:cstheme="minorHAnsi"/>
          <w:spacing w:val="-3"/>
        </w:rPr>
        <w:t xml:space="preserve">de </w:t>
      </w:r>
      <w:r w:rsidR="00085158" w:rsidRPr="009C11A5">
        <w:rPr>
          <w:rFonts w:asciiTheme="minorHAnsi" w:hAnsiTheme="minorHAnsi" w:cstheme="minorHAnsi"/>
          <w:spacing w:val="-5"/>
        </w:rPr>
        <w:t xml:space="preserve">creación artística </w:t>
      </w:r>
      <w:r w:rsidR="00085158" w:rsidRPr="009C11A5">
        <w:rPr>
          <w:rFonts w:asciiTheme="minorHAnsi" w:hAnsiTheme="minorHAnsi" w:cstheme="minorHAnsi"/>
        </w:rPr>
        <w:t xml:space="preserve">y </w:t>
      </w:r>
      <w:r w:rsidR="00085158" w:rsidRPr="009C11A5">
        <w:rPr>
          <w:rFonts w:asciiTheme="minorHAnsi" w:hAnsiTheme="minorHAnsi" w:cstheme="minorHAnsi"/>
          <w:spacing w:val="-5"/>
        </w:rPr>
        <w:t xml:space="preserve">cultural </w:t>
      </w:r>
      <w:r w:rsidR="00085158" w:rsidRPr="009C11A5">
        <w:rPr>
          <w:rFonts w:asciiTheme="minorHAnsi" w:hAnsiTheme="minorHAnsi" w:cstheme="minorHAnsi"/>
          <w:spacing w:val="-3"/>
        </w:rPr>
        <w:t xml:space="preserve">en la </w:t>
      </w:r>
      <w:r w:rsidR="00085158" w:rsidRPr="009C11A5">
        <w:rPr>
          <w:rFonts w:asciiTheme="minorHAnsi" w:hAnsiTheme="minorHAnsi" w:cstheme="minorHAnsi"/>
          <w:spacing w:val="-5"/>
        </w:rPr>
        <w:t xml:space="preserve">generación </w:t>
      </w:r>
      <w:r w:rsidR="00085158" w:rsidRPr="009C11A5">
        <w:rPr>
          <w:rFonts w:asciiTheme="minorHAnsi" w:hAnsiTheme="minorHAnsi" w:cstheme="minorHAnsi"/>
          <w:spacing w:val="-3"/>
        </w:rPr>
        <w:t xml:space="preserve">de </w:t>
      </w:r>
      <w:r w:rsidR="00085158" w:rsidRPr="009C11A5">
        <w:rPr>
          <w:rFonts w:asciiTheme="minorHAnsi" w:hAnsiTheme="minorHAnsi" w:cstheme="minorHAnsi"/>
          <w:spacing w:val="-5"/>
        </w:rPr>
        <w:t xml:space="preserve">conocimiento </w:t>
      </w:r>
      <w:r w:rsidR="00085158" w:rsidRPr="009C11A5">
        <w:rPr>
          <w:rFonts w:asciiTheme="minorHAnsi" w:hAnsiTheme="minorHAnsi" w:cstheme="minorHAnsi"/>
        </w:rPr>
        <w:t xml:space="preserve">y </w:t>
      </w:r>
      <w:r w:rsidR="00085158" w:rsidRPr="009C11A5">
        <w:rPr>
          <w:rFonts w:asciiTheme="minorHAnsi" w:hAnsiTheme="minorHAnsi" w:cstheme="minorHAnsi"/>
          <w:spacing w:val="-3"/>
        </w:rPr>
        <w:t xml:space="preserve">el </w:t>
      </w:r>
      <w:r w:rsidR="00085158" w:rsidRPr="009C11A5">
        <w:rPr>
          <w:rFonts w:asciiTheme="minorHAnsi" w:hAnsiTheme="minorHAnsi" w:cstheme="minorHAnsi"/>
          <w:spacing w:val="-5"/>
        </w:rPr>
        <w:t xml:space="preserve">desarrollo </w:t>
      </w:r>
      <w:r w:rsidR="00085158" w:rsidRPr="009C11A5">
        <w:rPr>
          <w:rFonts w:asciiTheme="minorHAnsi" w:hAnsiTheme="minorHAnsi" w:cstheme="minorHAnsi"/>
          <w:spacing w:val="-3"/>
        </w:rPr>
        <w:t xml:space="preserve">de la </w:t>
      </w:r>
      <w:r w:rsidR="00085158" w:rsidRPr="009C11A5">
        <w:rPr>
          <w:rFonts w:asciiTheme="minorHAnsi" w:hAnsiTheme="minorHAnsi" w:cstheme="minorHAnsi"/>
          <w:spacing w:val="-6"/>
        </w:rPr>
        <w:t>investigación.</w:t>
      </w:r>
    </w:p>
    <w:p w14:paraId="604FFE07" w14:textId="77777777" w:rsidR="00085158" w:rsidRPr="009C11A5" w:rsidRDefault="00085158" w:rsidP="004459E6">
      <w:pPr>
        <w:pStyle w:val="Textoindependiente"/>
        <w:spacing w:before="6" w:line="276" w:lineRule="auto"/>
        <w:ind w:left="424"/>
        <w:rPr>
          <w:rFonts w:asciiTheme="minorHAnsi" w:hAnsiTheme="minorHAnsi" w:cstheme="minorHAnsi"/>
        </w:rPr>
      </w:pPr>
    </w:p>
    <w:p w14:paraId="26E7D11C" w14:textId="430FE7C1" w:rsidR="004459E6" w:rsidRDefault="004459E6" w:rsidP="00700304">
      <w:pPr>
        <w:pStyle w:val="Textoindependiente"/>
        <w:spacing w:before="2" w:line="276" w:lineRule="auto"/>
        <w:ind w:left="766"/>
        <w:jc w:val="both"/>
        <w:rPr>
          <w:rFonts w:asciiTheme="minorHAnsi" w:hAnsiTheme="minorHAnsi" w:cstheme="minorHAnsi"/>
          <w:lang w:val="es-CO"/>
        </w:rPr>
      </w:pPr>
      <w:r w:rsidRPr="009C11A5">
        <w:rPr>
          <w:rFonts w:asciiTheme="minorHAnsi" w:hAnsiTheme="minorHAnsi" w:cstheme="minorHAnsi"/>
        </w:rPr>
        <w:t>En correlación con esta nueva perspectiva sobre la generación de conocimiento, en el Proyecto Universitario Instituciona</w:t>
      </w:r>
      <w:r w:rsidR="00773768">
        <w:rPr>
          <w:rFonts w:asciiTheme="minorHAnsi" w:hAnsiTheme="minorHAnsi" w:cstheme="minorHAnsi"/>
        </w:rPr>
        <w:t>l</w:t>
      </w:r>
      <w:r w:rsidRPr="009C11A5">
        <w:rPr>
          <w:rFonts w:asciiTheme="minorHAnsi" w:hAnsiTheme="minorHAnsi" w:cstheme="minorHAnsi"/>
        </w:rPr>
        <w:t xml:space="preserve">, la creación se plantea como una experiencia académica sensible, que mediante diversas formas de expresión sistematiza y valida saberes propios de las artes. Concepción que se suma a la construida en torno a la investigación </w:t>
      </w:r>
      <w:r w:rsidRPr="009C11A5">
        <w:rPr>
          <w:rFonts w:asciiTheme="minorHAnsi" w:hAnsiTheme="minorHAnsi" w:cstheme="minorHAnsi"/>
          <w:lang w:val="es-CO"/>
        </w:rPr>
        <w:t xml:space="preserve">cientíﬁca, </w:t>
      </w:r>
      <w:r w:rsidR="00BC653B" w:rsidRPr="009C11A5">
        <w:rPr>
          <w:rFonts w:asciiTheme="minorHAnsi" w:hAnsiTheme="minorHAnsi" w:cstheme="minorHAnsi"/>
          <w:lang w:val="es-CO"/>
        </w:rPr>
        <w:t>deﬁnido</w:t>
      </w:r>
      <w:r w:rsidRPr="009C11A5">
        <w:rPr>
          <w:rFonts w:asciiTheme="minorHAnsi" w:hAnsiTheme="minorHAnsi" w:cstheme="minorHAnsi"/>
          <w:lang w:val="es-CO"/>
        </w:rPr>
        <w:t xml:space="preserve"> como aquel proceso que requiere operaciones empírico analíticas y nomológicas, que se traducen en proposiciones o leyes, susceptibles de ser </w:t>
      </w:r>
      <w:r w:rsidR="00773768" w:rsidRPr="009C11A5">
        <w:rPr>
          <w:rFonts w:asciiTheme="minorHAnsi" w:hAnsiTheme="minorHAnsi" w:cstheme="minorHAnsi"/>
          <w:lang w:val="es-CO"/>
        </w:rPr>
        <w:t>modificadas</w:t>
      </w:r>
      <w:r w:rsidRPr="009C11A5">
        <w:rPr>
          <w:rFonts w:asciiTheme="minorHAnsi" w:hAnsiTheme="minorHAnsi" w:cstheme="minorHAnsi"/>
          <w:lang w:val="es-CO"/>
        </w:rPr>
        <w:t xml:space="preserve"> de acuerdo con validaciones de las comunidades cientíﬁcas.</w:t>
      </w:r>
    </w:p>
    <w:p w14:paraId="76E6B632" w14:textId="77777777" w:rsidR="00700304" w:rsidRPr="009C11A5" w:rsidRDefault="00700304" w:rsidP="00700304">
      <w:pPr>
        <w:pStyle w:val="Textoindependiente"/>
        <w:spacing w:before="2" w:line="276" w:lineRule="auto"/>
        <w:ind w:left="766"/>
        <w:jc w:val="both"/>
        <w:rPr>
          <w:rFonts w:asciiTheme="minorHAnsi" w:hAnsiTheme="minorHAnsi" w:cstheme="minorHAnsi"/>
          <w:lang w:val="es-CO"/>
        </w:rPr>
      </w:pPr>
    </w:p>
    <w:p w14:paraId="1434E95B" w14:textId="616D2DAC" w:rsidR="004459E6" w:rsidRPr="009C11A5" w:rsidRDefault="004459E6" w:rsidP="004459E6">
      <w:pPr>
        <w:pStyle w:val="Textoindependiente"/>
        <w:spacing w:before="2" w:line="276" w:lineRule="auto"/>
        <w:ind w:left="766"/>
        <w:jc w:val="both"/>
        <w:rPr>
          <w:rFonts w:asciiTheme="minorHAnsi" w:hAnsiTheme="minorHAnsi" w:cstheme="minorHAnsi"/>
        </w:rPr>
      </w:pPr>
      <w:r w:rsidRPr="009C11A5">
        <w:rPr>
          <w:rFonts w:asciiTheme="minorHAnsi" w:hAnsiTheme="minorHAnsi" w:cstheme="minorHAnsi"/>
        </w:rPr>
        <w:t xml:space="preserve">Con base en estos planteamientos, la práctica investigativa, queda consagrada como actividad fundamental en los procesos de formación profesional que se dan en la Universidad, mediante la creación de semilleros, grupos y centros de investigación, programas de posgrado a nivel de maestría y doctorado, desde los cuales se aporta al </w:t>
      </w:r>
      <w:r w:rsidRPr="009C11A5">
        <w:rPr>
          <w:rFonts w:asciiTheme="minorHAnsi" w:hAnsiTheme="minorHAnsi" w:cstheme="minorHAnsi"/>
        </w:rPr>
        <w:lastRenderedPageBreak/>
        <w:t xml:space="preserve">desarrollo de habilidades investigativas y al alcance de los propósito de formación en investigación de acuerdo con los diferentes niveles de formación y de las áreas de conocimiento desde las cuales se orienta este ejercicio. </w:t>
      </w:r>
    </w:p>
    <w:p w14:paraId="347DF787" w14:textId="77777777" w:rsidR="007E1309" w:rsidRPr="009C11A5" w:rsidRDefault="007E1309" w:rsidP="004459E6">
      <w:pPr>
        <w:pStyle w:val="Textoindependiente"/>
        <w:spacing w:before="2" w:line="276" w:lineRule="auto"/>
        <w:ind w:left="766"/>
        <w:jc w:val="both"/>
        <w:rPr>
          <w:rFonts w:asciiTheme="minorHAnsi" w:hAnsiTheme="minorHAnsi" w:cstheme="minorHAnsi"/>
        </w:rPr>
      </w:pPr>
    </w:p>
    <w:p w14:paraId="3EDAD870" w14:textId="5B22A8AA" w:rsidR="007A59B5" w:rsidRPr="009C11A5" w:rsidRDefault="00296F34" w:rsidP="004459E6">
      <w:pPr>
        <w:pStyle w:val="Textoindependiente"/>
        <w:spacing w:before="2" w:line="276" w:lineRule="auto"/>
        <w:ind w:left="766"/>
        <w:jc w:val="both"/>
        <w:rPr>
          <w:rFonts w:asciiTheme="minorHAnsi" w:hAnsiTheme="minorHAnsi" w:cstheme="minorHAnsi"/>
        </w:rPr>
      </w:pPr>
      <w:r w:rsidRPr="009C11A5">
        <w:rPr>
          <w:rFonts w:asciiTheme="minorHAnsi" w:hAnsiTheme="minorHAnsi" w:cstheme="minorHAnsi"/>
        </w:rPr>
        <w:t xml:space="preserve">Como se indicó anteriormente, además </w:t>
      </w:r>
      <w:r w:rsidR="004459E6" w:rsidRPr="009C11A5">
        <w:rPr>
          <w:rFonts w:asciiTheme="minorHAnsi" w:hAnsiTheme="minorHAnsi" w:cstheme="minorHAnsi"/>
        </w:rPr>
        <w:t xml:space="preserve">de ser una de las funciones sustantivas de la Universidad, la investigación es considerada como una actividad permanente y fundamental para la generación, producción y apropiación de conocimientos, el desarrollo del pensamiento crítico y la formación de profesionales que puedan incidir en la búsqueda de soluciones a los problemas y necesidades sociales. </w:t>
      </w:r>
      <w:r w:rsidRPr="009C11A5">
        <w:rPr>
          <w:rFonts w:asciiTheme="minorHAnsi" w:hAnsiTheme="minorHAnsi" w:cstheme="minorHAnsi"/>
        </w:rPr>
        <w:t>En este sentido</w:t>
      </w:r>
      <w:r w:rsidR="004459E6" w:rsidRPr="009C11A5">
        <w:rPr>
          <w:rFonts w:asciiTheme="minorHAnsi" w:hAnsiTheme="minorHAnsi" w:cstheme="minorHAnsi"/>
        </w:rPr>
        <w:t xml:space="preserve"> forma parte de la cultura académica, pues es en el espacio de la universidad donde confluyen y se enriquecen las ciencias, las artes, las tecnologías y las humanidades; la educación y la </w:t>
      </w:r>
      <w:proofErr w:type="spellStart"/>
      <w:r w:rsidR="004459E6" w:rsidRPr="009C11A5">
        <w:rPr>
          <w:rFonts w:asciiTheme="minorHAnsi" w:hAnsiTheme="minorHAnsi" w:cstheme="minorHAnsi"/>
        </w:rPr>
        <w:t>ﬁlosofía</w:t>
      </w:r>
      <w:proofErr w:type="spellEnd"/>
      <w:r w:rsidR="004459E6" w:rsidRPr="009C11A5">
        <w:rPr>
          <w:rFonts w:asciiTheme="minorHAnsi" w:hAnsiTheme="minorHAnsi" w:cstheme="minorHAnsi"/>
        </w:rPr>
        <w:t>.</w:t>
      </w:r>
    </w:p>
    <w:p w14:paraId="53A604AF" w14:textId="230E93B4" w:rsidR="001F1F39" w:rsidRDefault="001F1F39" w:rsidP="001F1F39"/>
    <w:p w14:paraId="1F86A8DC" w14:textId="2DDCE9DA" w:rsidR="004459E6" w:rsidRDefault="001F1F39" w:rsidP="004459E6">
      <w:pPr>
        <w:pStyle w:val="Ttulo1"/>
        <w:numPr>
          <w:ilvl w:val="0"/>
          <w:numId w:val="1"/>
        </w:numPr>
        <w:rPr>
          <w:sz w:val="28"/>
          <w:szCs w:val="28"/>
          <w:lang w:val="es-CO"/>
        </w:rPr>
      </w:pPr>
      <w:bookmarkStart w:id="10" w:name="_Toc78812463"/>
      <w:r w:rsidRPr="001F1F39">
        <w:rPr>
          <w:sz w:val="28"/>
          <w:szCs w:val="28"/>
          <w:lang w:val="es-CO"/>
        </w:rPr>
        <w:t xml:space="preserve">Estructura </w:t>
      </w:r>
      <w:bookmarkStart w:id="11" w:name="_Hlk90983189"/>
      <w:r w:rsidR="000F37D1">
        <w:rPr>
          <w:sz w:val="28"/>
          <w:szCs w:val="28"/>
          <w:lang w:val="es-CO"/>
        </w:rPr>
        <w:t xml:space="preserve">administrativa </w:t>
      </w:r>
      <w:bookmarkEnd w:id="11"/>
      <w:r w:rsidRPr="001F1F39">
        <w:rPr>
          <w:sz w:val="28"/>
          <w:szCs w:val="28"/>
          <w:lang w:val="es-CO"/>
        </w:rPr>
        <w:t xml:space="preserve">de la investigación y Creación </w:t>
      </w:r>
      <w:r w:rsidR="00D8638B">
        <w:rPr>
          <w:sz w:val="28"/>
          <w:szCs w:val="28"/>
          <w:lang w:val="es-CO"/>
        </w:rPr>
        <w:t>Artística</w:t>
      </w:r>
      <w:bookmarkEnd w:id="10"/>
      <w:r w:rsidR="00D8638B">
        <w:rPr>
          <w:sz w:val="28"/>
          <w:szCs w:val="28"/>
          <w:lang w:val="es-CO"/>
        </w:rPr>
        <w:t xml:space="preserve"> </w:t>
      </w:r>
    </w:p>
    <w:p w14:paraId="5C183CAC" w14:textId="77777777" w:rsidR="004459E6" w:rsidRPr="004459E6" w:rsidRDefault="004459E6" w:rsidP="004459E6"/>
    <w:p w14:paraId="458959B5" w14:textId="5BAD6D5A" w:rsidR="004459E6" w:rsidRDefault="004459E6" w:rsidP="00D95378">
      <w:pPr>
        <w:jc w:val="both"/>
      </w:pPr>
      <w:r>
        <w:t xml:space="preserve">El sistema de Investigaciones de la Universidad Distrital Francisco José de Caldas define como uno de sus principios el desarrollo de la investigación para promover el desarrollo de la ciencia, la tecnología y las artes, para buscar soluciones a los problemas de la sociedad, orientar el proceso de formación de egresados, reelaborar permanentemente y con espíritu </w:t>
      </w:r>
      <w:r w:rsidR="00296F34">
        <w:t>crítico</w:t>
      </w:r>
      <w:r>
        <w:t xml:space="preserve"> las distintas concepciones del mundo y buscar nuevas formas de organización social.</w:t>
      </w:r>
    </w:p>
    <w:p w14:paraId="5FF95760" w14:textId="4F8444FE" w:rsidR="004459E6" w:rsidRDefault="004459E6" w:rsidP="00D95378">
      <w:pPr>
        <w:jc w:val="both"/>
      </w:pPr>
      <w:r>
        <w:t xml:space="preserve">Adicionalmente, toda actividad investigativa al develar y resolver </w:t>
      </w:r>
      <w:r w:rsidR="00D95378">
        <w:t>problemas</w:t>
      </w:r>
      <w:r>
        <w:t xml:space="preserve"> se torna en el eje central del desenvolvimiento, donde se reclama la </w:t>
      </w:r>
      <w:r w:rsidR="00D95378">
        <w:t>n</w:t>
      </w:r>
      <w:r>
        <w:t>ecesidad de convertir el acto de enseñar en una actividad de investigación, sin perder su carácter profesional de docencia. De esta manera la investigación educativa, será así, el núcleo de la trasformación en lo educativo, lo pedagógico, lo didáctico</w:t>
      </w:r>
      <w:r w:rsidR="003F1912">
        <w:t xml:space="preserve">, </w:t>
      </w:r>
      <w:r>
        <w:t xml:space="preserve">lo cultural, </w:t>
      </w:r>
      <w:r w:rsidR="000F37D1">
        <w:t xml:space="preserve">lo </w:t>
      </w:r>
      <w:r>
        <w:t>socia</w:t>
      </w:r>
      <w:r w:rsidR="003F1912">
        <w:t xml:space="preserve">l, </w:t>
      </w:r>
      <w:r w:rsidR="000F37D1">
        <w:t xml:space="preserve">lo </w:t>
      </w:r>
      <w:r>
        <w:t>ecológico</w:t>
      </w:r>
      <w:r w:rsidR="003F1912">
        <w:t xml:space="preserve">, </w:t>
      </w:r>
      <w:r w:rsidR="000F37D1">
        <w:t xml:space="preserve">lo </w:t>
      </w:r>
      <w:r w:rsidR="003F1912">
        <w:t>ambiental,</w:t>
      </w:r>
      <w:r w:rsidR="000F37D1">
        <w:t xml:space="preserve"> lo artístico, lo técnico y lo ingenieril</w:t>
      </w:r>
      <w:r>
        <w:t>.</w:t>
      </w:r>
    </w:p>
    <w:p w14:paraId="5F161416" w14:textId="0BE892B4" w:rsidR="004459E6" w:rsidRDefault="00D95378" w:rsidP="00D95378">
      <w:pPr>
        <w:jc w:val="both"/>
      </w:pPr>
      <w:r>
        <w:t xml:space="preserve">Finalmente, la actividad académica al interior de la Universidad se fundamenta en la interrelación entre la investigación y la enseñanza, con el </w:t>
      </w:r>
      <w:r w:rsidR="00296F34">
        <w:t>ánimo</w:t>
      </w:r>
      <w:r>
        <w:t xml:space="preserve"> de suscitar en los profesionales que forma, un espíritu </w:t>
      </w:r>
      <w:r w:rsidR="00296F34">
        <w:t>crítico</w:t>
      </w:r>
      <w:r>
        <w:t xml:space="preserve"> y tolerante, para que puedan asumir, con plena responsabilidad las alternativas, tanto teóricas como prácticas, que incidirán en su desarrollo personal y en su actividad social.</w:t>
      </w:r>
    </w:p>
    <w:p w14:paraId="233C28D9" w14:textId="133547C5" w:rsidR="0085196E" w:rsidRDefault="0085196E" w:rsidP="00D95378">
      <w:pPr>
        <w:pStyle w:val="Ttulo2"/>
        <w:numPr>
          <w:ilvl w:val="1"/>
          <w:numId w:val="1"/>
        </w:numPr>
      </w:pPr>
      <w:bookmarkStart w:id="12" w:name="_Toc78812464"/>
      <w:r w:rsidRPr="001F1F39">
        <w:t xml:space="preserve">Marco </w:t>
      </w:r>
      <w:r w:rsidR="001F1F39" w:rsidRPr="001F1F39">
        <w:t>Jurídico</w:t>
      </w:r>
      <w:bookmarkEnd w:id="12"/>
    </w:p>
    <w:p w14:paraId="1F7061EA" w14:textId="1624DE54" w:rsidR="00D95378" w:rsidRDefault="00D95378" w:rsidP="00D95378"/>
    <w:p w14:paraId="1F71FA69" w14:textId="7064AB0B" w:rsidR="00D95378" w:rsidRDefault="00D95378" w:rsidP="00D95378">
      <w:pPr>
        <w:ind w:left="360"/>
        <w:jc w:val="both"/>
      </w:pPr>
      <w:r>
        <w:t>Para dar cumplimiento a este horizonte de sentido en el ámbito de la función misional de la investigación y creación, a lo largo del quehacer institucional se ha generado el siguiente marco normativo:</w:t>
      </w:r>
    </w:p>
    <w:p w14:paraId="6102B264" w14:textId="77777777" w:rsidR="00541D1E" w:rsidRDefault="00541D1E" w:rsidP="00D95378">
      <w:pPr>
        <w:ind w:left="360"/>
        <w:jc w:val="both"/>
      </w:pPr>
    </w:p>
    <w:tbl>
      <w:tblPr>
        <w:tblStyle w:val="Tablaconcuadrcula"/>
        <w:tblW w:w="5000" w:type="pct"/>
        <w:tblLook w:val="04A0" w:firstRow="1" w:lastRow="0" w:firstColumn="1" w:lastColumn="0" w:noHBand="0" w:noVBand="1"/>
      </w:tblPr>
      <w:tblGrid>
        <w:gridCol w:w="3838"/>
        <w:gridCol w:w="4990"/>
      </w:tblGrid>
      <w:tr w:rsidR="00D95378" w14:paraId="5ADA0779" w14:textId="77777777" w:rsidTr="00D95378">
        <w:trPr>
          <w:trHeight w:val="490"/>
        </w:trPr>
        <w:tc>
          <w:tcPr>
            <w:tcW w:w="2174" w:type="pct"/>
            <w:tcBorders>
              <w:top w:val="single" w:sz="4" w:space="0" w:color="auto"/>
              <w:left w:val="single" w:sz="4" w:space="0" w:color="auto"/>
              <w:bottom w:val="single" w:sz="4" w:space="0" w:color="auto"/>
              <w:right w:val="single" w:sz="4" w:space="0" w:color="auto"/>
            </w:tcBorders>
            <w:hideMark/>
          </w:tcPr>
          <w:p w14:paraId="2DA4D80F" w14:textId="77777777" w:rsidR="00D95378" w:rsidRDefault="007730DD">
            <w:pPr>
              <w:autoSpaceDE w:val="0"/>
              <w:autoSpaceDN w:val="0"/>
              <w:adjustRightInd w:val="0"/>
              <w:spacing w:line="276" w:lineRule="auto"/>
              <w:rPr>
                <w:rFonts w:cstheme="minorHAnsi"/>
                <w:sz w:val="20"/>
                <w:szCs w:val="20"/>
                <w:lang w:eastAsia="es-CO"/>
              </w:rPr>
            </w:pPr>
            <w:hyperlink r:id="rId10" w:history="1">
              <w:r w:rsidR="00D95378">
                <w:rPr>
                  <w:rStyle w:val="Hipervnculo"/>
                  <w:rFonts w:cstheme="minorHAnsi"/>
                  <w:sz w:val="20"/>
                  <w:szCs w:val="20"/>
                  <w:lang w:eastAsia="es-CO"/>
                </w:rPr>
                <w:t>Acuerdo 014 de 3 de agosto de 1994 del CSU</w:t>
              </w:r>
            </w:hyperlink>
          </w:p>
        </w:tc>
        <w:tc>
          <w:tcPr>
            <w:tcW w:w="2826" w:type="pct"/>
            <w:tcBorders>
              <w:top w:val="single" w:sz="4" w:space="0" w:color="auto"/>
              <w:left w:val="single" w:sz="4" w:space="0" w:color="auto"/>
              <w:bottom w:val="single" w:sz="4" w:space="0" w:color="auto"/>
              <w:right w:val="single" w:sz="4" w:space="0" w:color="auto"/>
            </w:tcBorders>
            <w:hideMark/>
          </w:tcPr>
          <w:p w14:paraId="2801745E"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el Sistema de Investigaciones de la Universidad Distrital Francisco José de Caldas.</w:t>
            </w:r>
          </w:p>
        </w:tc>
      </w:tr>
      <w:tr w:rsidR="00D95378" w14:paraId="2ACBF5D5"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95D982D" w14:textId="77777777" w:rsidR="00D95378" w:rsidRDefault="007730DD">
            <w:pPr>
              <w:autoSpaceDE w:val="0"/>
              <w:autoSpaceDN w:val="0"/>
              <w:adjustRightInd w:val="0"/>
              <w:spacing w:line="276" w:lineRule="auto"/>
              <w:rPr>
                <w:rFonts w:cstheme="minorHAnsi"/>
                <w:sz w:val="20"/>
                <w:szCs w:val="20"/>
                <w:lang w:eastAsia="es-CO"/>
              </w:rPr>
            </w:pPr>
            <w:hyperlink r:id="rId11" w:history="1">
              <w:r w:rsidR="00D95378">
                <w:rPr>
                  <w:rStyle w:val="Hipervnculo"/>
                  <w:rFonts w:cstheme="minorHAnsi"/>
                  <w:sz w:val="20"/>
                  <w:szCs w:val="20"/>
                  <w:lang w:eastAsia="es-CO"/>
                </w:rPr>
                <w:t>Acuerdo 009 de 25 de octubre de 1996 del CSU</w:t>
              </w:r>
            </w:hyperlink>
          </w:p>
        </w:tc>
        <w:tc>
          <w:tcPr>
            <w:tcW w:w="2826" w:type="pct"/>
            <w:tcBorders>
              <w:top w:val="single" w:sz="4" w:space="0" w:color="auto"/>
              <w:left w:val="single" w:sz="4" w:space="0" w:color="auto"/>
              <w:bottom w:val="single" w:sz="4" w:space="0" w:color="auto"/>
              <w:right w:val="single" w:sz="4" w:space="0" w:color="auto"/>
            </w:tcBorders>
            <w:hideMark/>
          </w:tcPr>
          <w:p w14:paraId="16A3F3C8" w14:textId="17710F8B"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la organización y el desarrollo de la Investigación en la Universidad Distrital Francisco José de Caldas.</w:t>
            </w:r>
          </w:p>
        </w:tc>
      </w:tr>
      <w:tr w:rsidR="00D95378" w14:paraId="75DCD2A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6DA2AC5D" w14:textId="77777777" w:rsidR="00D95378" w:rsidRDefault="007730DD">
            <w:pPr>
              <w:autoSpaceDE w:val="0"/>
              <w:autoSpaceDN w:val="0"/>
              <w:adjustRightInd w:val="0"/>
              <w:spacing w:line="276" w:lineRule="auto"/>
              <w:rPr>
                <w:rFonts w:cstheme="minorHAnsi"/>
                <w:sz w:val="20"/>
                <w:szCs w:val="20"/>
                <w:lang w:eastAsia="es-CO"/>
              </w:rPr>
            </w:pPr>
            <w:hyperlink r:id="rId12" w:history="1">
              <w:r w:rsidR="00D95378">
                <w:rPr>
                  <w:rStyle w:val="Hipervnculo"/>
                  <w:rFonts w:cstheme="minorHAnsi"/>
                  <w:sz w:val="20"/>
                  <w:szCs w:val="20"/>
                  <w:lang w:eastAsia="es-CO"/>
                </w:rPr>
                <w:t>Acuerdo 004 de 11 de octubre de 2012 del CSU</w:t>
              </w:r>
            </w:hyperlink>
          </w:p>
        </w:tc>
        <w:tc>
          <w:tcPr>
            <w:tcW w:w="2826" w:type="pct"/>
            <w:tcBorders>
              <w:top w:val="single" w:sz="4" w:space="0" w:color="auto"/>
              <w:left w:val="single" w:sz="4" w:space="0" w:color="auto"/>
              <w:bottom w:val="single" w:sz="4" w:space="0" w:color="auto"/>
              <w:right w:val="single" w:sz="4" w:space="0" w:color="auto"/>
            </w:tcBorders>
            <w:hideMark/>
          </w:tcPr>
          <w:p w14:paraId="14BB70A3"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Expide el Estatuto de Propiedad intelectual.</w:t>
            </w:r>
          </w:p>
        </w:tc>
      </w:tr>
      <w:tr w:rsidR="00D95378" w14:paraId="4A2ABC54"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3389A49C" w14:textId="77777777" w:rsidR="00D95378" w:rsidRDefault="007730DD">
            <w:pPr>
              <w:autoSpaceDE w:val="0"/>
              <w:autoSpaceDN w:val="0"/>
              <w:adjustRightInd w:val="0"/>
              <w:spacing w:line="276" w:lineRule="auto"/>
              <w:rPr>
                <w:rFonts w:cstheme="minorHAnsi"/>
                <w:sz w:val="20"/>
                <w:szCs w:val="20"/>
                <w:lang w:eastAsia="es-CO"/>
              </w:rPr>
            </w:pPr>
            <w:hyperlink r:id="rId13" w:history="1">
              <w:r w:rsidR="00D95378">
                <w:rPr>
                  <w:rStyle w:val="Hipervnculo"/>
                  <w:rFonts w:cstheme="minorHAnsi"/>
                  <w:sz w:val="20"/>
                  <w:szCs w:val="20"/>
                  <w:lang w:eastAsia="es-CO"/>
                </w:rPr>
                <w:t>Acuerdo 001 de 28 de febrero de 2013 del CSU</w:t>
              </w:r>
            </w:hyperlink>
          </w:p>
        </w:tc>
        <w:tc>
          <w:tcPr>
            <w:tcW w:w="2826" w:type="pct"/>
            <w:tcBorders>
              <w:top w:val="single" w:sz="4" w:space="0" w:color="auto"/>
              <w:left w:val="single" w:sz="4" w:space="0" w:color="auto"/>
              <w:bottom w:val="single" w:sz="4" w:space="0" w:color="auto"/>
              <w:right w:val="single" w:sz="4" w:space="0" w:color="auto"/>
            </w:tcBorders>
            <w:hideMark/>
          </w:tcPr>
          <w:p w14:paraId="427CD601"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Plan Maestro de Informática y Telecomunicaciones de la Universidad: </w:t>
            </w:r>
            <w:r w:rsidRPr="00D95378">
              <w:rPr>
                <w:rFonts w:cstheme="minorHAnsi"/>
                <w:i/>
                <w:sz w:val="20"/>
                <w:szCs w:val="20"/>
                <w:lang w:eastAsia="es-CO"/>
              </w:rPr>
              <w:t>El gobierno de RITA estará a cargo del CIDC.</w:t>
            </w:r>
          </w:p>
        </w:tc>
      </w:tr>
      <w:tr w:rsidR="00D95378" w14:paraId="1003BD8D"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6487C5CB" w14:textId="77777777" w:rsidR="00D95378" w:rsidRDefault="007730DD">
            <w:pPr>
              <w:autoSpaceDE w:val="0"/>
              <w:autoSpaceDN w:val="0"/>
              <w:adjustRightInd w:val="0"/>
              <w:spacing w:line="276" w:lineRule="auto"/>
              <w:rPr>
                <w:rFonts w:cstheme="minorHAnsi"/>
                <w:sz w:val="20"/>
                <w:szCs w:val="20"/>
                <w:lang w:eastAsia="es-CO"/>
              </w:rPr>
            </w:pPr>
            <w:hyperlink r:id="rId14" w:history="1">
              <w:r w:rsidR="00D95378">
                <w:rPr>
                  <w:rStyle w:val="Hipervnculo"/>
                  <w:rFonts w:cstheme="minorHAnsi"/>
                  <w:sz w:val="20"/>
                  <w:szCs w:val="20"/>
                  <w:lang w:eastAsia="es-CO"/>
                </w:rPr>
                <w:t>Acuerdo 012 de 18 de diciembre de 2014 del CSU</w:t>
              </w:r>
            </w:hyperlink>
          </w:p>
        </w:tc>
        <w:tc>
          <w:tcPr>
            <w:tcW w:w="2826" w:type="pct"/>
            <w:tcBorders>
              <w:top w:val="single" w:sz="4" w:space="0" w:color="auto"/>
              <w:left w:val="single" w:sz="4" w:space="0" w:color="auto"/>
              <w:bottom w:val="single" w:sz="4" w:space="0" w:color="auto"/>
              <w:right w:val="single" w:sz="4" w:space="0" w:color="auto"/>
            </w:tcBorders>
            <w:hideMark/>
          </w:tcPr>
          <w:p w14:paraId="47BBF06F"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Crea la Oficina de Transferencia de Resultados de Investigación (</w:t>
            </w:r>
            <w:proofErr w:type="spellStart"/>
            <w:r w:rsidRPr="00D95378">
              <w:rPr>
                <w:rFonts w:cstheme="minorHAnsi"/>
                <w:sz w:val="20"/>
                <w:szCs w:val="20"/>
                <w:lang w:eastAsia="es-CO"/>
              </w:rPr>
              <w:t>OTRl</w:t>
            </w:r>
            <w:proofErr w:type="spellEnd"/>
            <w:r w:rsidRPr="00D95378">
              <w:rPr>
                <w:rFonts w:cstheme="minorHAnsi"/>
                <w:sz w:val="20"/>
                <w:szCs w:val="20"/>
                <w:lang w:eastAsia="es-CO"/>
              </w:rPr>
              <w:t>-BOGOTA) adscrita al Centro de Investigación y Desarrollo Científico, CIDC.</w:t>
            </w:r>
          </w:p>
        </w:tc>
      </w:tr>
      <w:tr w:rsidR="00D95378" w14:paraId="60871789"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A8B7AEC" w14:textId="77777777" w:rsidR="00D95378" w:rsidRDefault="007730DD">
            <w:pPr>
              <w:autoSpaceDE w:val="0"/>
              <w:autoSpaceDN w:val="0"/>
              <w:adjustRightInd w:val="0"/>
              <w:spacing w:line="276" w:lineRule="auto"/>
              <w:rPr>
                <w:rFonts w:cstheme="minorHAnsi"/>
                <w:sz w:val="20"/>
                <w:szCs w:val="20"/>
                <w:lang w:eastAsia="es-CO"/>
              </w:rPr>
            </w:pPr>
            <w:hyperlink r:id="rId15" w:history="1">
              <w:r w:rsidR="00D95378">
                <w:rPr>
                  <w:rStyle w:val="Hipervnculo"/>
                  <w:rFonts w:cstheme="minorHAnsi"/>
                  <w:sz w:val="20"/>
                  <w:szCs w:val="20"/>
                  <w:lang w:eastAsia="es-CO"/>
                </w:rPr>
                <w:t>Acuerdo 023 de 19 de junio de 2012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53F7B27C"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Reglamenta la Política Editorial de la Universidad Distrital Francisco José de Caldas. </w:t>
            </w:r>
          </w:p>
        </w:tc>
      </w:tr>
      <w:tr w:rsidR="00D95378" w14:paraId="2FFD6C6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399ED077" w14:textId="77777777" w:rsidR="00D95378" w:rsidRDefault="007730DD">
            <w:pPr>
              <w:autoSpaceDE w:val="0"/>
              <w:autoSpaceDN w:val="0"/>
              <w:adjustRightInd w:val="0"/>
              <w:spacing w:line="276" w:lineRule="auto"/>
              <w:rPr>
                <w:rFonts w:cstheme="minorHAnsi"/>
                <w:sz w:val="20"/>
                <w:szCs w:val="20"/>
                <w:lang w:eastAsia="es-CO"/>
              </w:rPr>
            </w:pPr>
            <w:hyperlink r:id="rId16" w:history="1">
              <w:r w:rsidR="00D95378">
                <w:rPr>
                  <w:rStyle w:val="Hipervnculo"/>
                  <w:rFonts w:cstheme="minorHAnsi"/>
                  <w:sz w:val="20"/>
                  <w:szCs w:val="20"/>
                  <w:lang w:eastAsia="es-CO"/>
                </w:rPr>
                <w:t>Acuerdo 024 de 31 de julio de 2012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1CB03C13"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la evaluación académica de productos editoriales en la Universidad Distrital Francisco José de Caldas.</w:t>
            </w:r>
          </w:p>
        </w:tc>
      </w:tr>
      <w:tr w:rsidR="00D95378" w14:paraId="07B663A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2833D062" w14:textId="77777777" w:rsidR="00D95378" w:rsidRDefault="007730DD">
            <w:pPr>
              <w:autoSpaceDE w:val="0"/>
              <w:autoSpaceDN w:val="0"/>
              <w:adjustRightInd w:val="0"/>
              <w:spacing w:line="276" w:lineRule="auto"/>
              <w:rPr>
                <w:rFonts w:cstheme="minorHAnsi"/>
                <w:sz w:val="20"/>
                <w:szCs w:val="20"/>
                <w:lang w:eastAsia="es-CO"/>
              </w:rPr>
            </w:pPr>
            <w:hyperlink r:id="rId17" w:history="1">
              <w:r w:rsidR="00D95378">
                <w:rPr>
                  <w:rStyle w:val="Hipervnculo"/>
                  <w:rFonts w:cstheme="minorHAnsi"/>
                  <w:sz w:val="20"/>
                  <w:szCs w:val="20"/>
                  <w:lang w:eastAsia="es-CO"/>
                </w:rPr>
                <w:t>Acuerdo 030 de 3 de diciembre de 2013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66CDFED7"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Crea el Repositorio Institucional de la Universidad. </w:t>
            </w:r>
          </w:p>
        </w:tc>
      </w:tr>
      <w:tr w:rsidR="00D95378" w14:paraId="4868E308"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B191C68" w14:textId="77777777" w:rsidR="00D95378" w:rsidRDefault="007730DD">
            <w:pPr>
              <w:autoSpaceDE w:val="0"/>
              <w:autoSpaceDN w:val="0"/>
              <w:adjustRightInd w:val="0"/>
              <w:spacing w:line="276" w:lineRule="auto"/>
              <w:rPr>
                <w:rFonts w:cstheme="minorHAnsi"/>
                <w:sz w:val="20"/>
                <w:szCs w:val="20"/>
                <w:lang w:eastAsia="es-CO"/>
              </w:rPr>
            </w:pPr>
            <w:hyperlink r:id="rId18" w:history="1">
              <w:r w:rsidR="00D95378">
                <w:rPr>
                  <w:rStyle w:val="Hipervnculo"/>
                  <w:rFonts w:cstheme="minorHAnsi"/>
                  <w:sz w:val="20"/>
                  <w:szCs w:val="20"/>
                  <w:lang w:eastAsia="es-CO"/>
                </w:rPr>
                <w:t>Resolución 693 de 8 de noviembre de 2012</w:t>
              </w:r>
            </w:hyperlink>
            <w:r w:rsidR="00D95378">
              <w:rPr>
                <w:rStyle w:val="Hipervnculo"/>
                <w:rFonts w:cstheme="minorHAnsi"/>
                <w:sz w:val="20"/>
                <w:szCs w:val="20"/>
                <w:lang w:eastAsia="es-CO"/>
              </w:rPr>
              <w:t xml:space="preserve"> de la Rectoría </w:t>
            </w:r>
          </w:p>
        </w:tc>
        <w:tc>
          <w:tcPr>
            <w:tcW w:w="2826" w:type="pct"/>
            <w:tcBorders>
              <w:top w:val="single" w:sz="4" w:space="0" w:color="auto"/>
              <w:left w:val="single" w:sz="4" w:space="0" w:color="auto"/>
              <w:bottom w:val="single" w:sz="4" w:space="0" w:color="auto"/>
              <w:right w:val="single" w:sz="4" w:space="0" w:color="auto"/>
            </w:tcBorders>
            <w:hideMark/>
          </w:tcPr>
          <w:p w14:paraId="0D63CAD4"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Establece el Comité de Bioética para la Investigación en la Institución. </w:t>
            </w:r>
          </w:p>
        </w:tc>
      </w:tr>
      <w:tr w:rsidR="00EC6DFF" w14:paraId="5D4E76C6" w14:textId="77777777" w:rsidTr="00D95378">
        <w:tc>
          <w:tcPr>
            <w:tcW w:w="2174" w:type="pct"/>
            <w:tcBorders>
              <w:top w:val="single" w:sz="4" w:space="0" w:color="auto"/>
              <w:left w:val="single" w:sz="4" w:space="0" w:color="auto"/>
              <w:bottom w:val="single" w:sz="4" w:space="0" w:color="auto"/>
              <w:right w:val="single" w:sz="4" w:space="0" w:color="auto"/>
            </w:tcBorders>
          </w:tcPr>
          <w:p w14:paraId="117E9378" w14:textId="16B07CE0" w:rsidR="00EC6DFF" w:rsidRPr="00EC6DFF" w:rsidRDefault="007730DD">
            <w:pPr>
              <w:autoSpaceDE w:val="0"/>
              <w:autoSpaceDN w:val="0"/>
              <w:adjustRightInd w:val="0"/>
              <w:spacing w:line="276" w:lineRule="auto"/>
              <w:rPr>
                <w:sz w:val="20"/>
                <w:szCs w:val="20"/>
              </w:rPr>
            </w:pPr>
            <w:hyperlink r:id="rId19" w:history="1">
              <w:r w:rsidR="00EC6DFF" w:rsidRPr="00EC6DFF">
                <w:rPr>
                  <w:rStyle w:val="Hipervnculo"/>
                  <w:sz w:val="20"/>
                  <w:szCs w:val="20"/>
                </w:rPr>
                <w:t>Resolución No 525 del 20 de septiembre de 2017 de Rectoría</w:t>
              </w:r>
            </w:hyperlink>
            <w:r w:rsidR="00EC6DFF">
              <w:rPr>
                <w:sz w:val="20"/>
                <w:szCs w:val="20"/>
              </w:rPr>
              <w:t xml:space="preserve"> </w:t>
            </w:r>
          </w:p>
        </w:tc>
        <w:tc>
          <w:tcPr>
            <w:tcW w:w="2826" w:type="pct"/>
            <w:tcBorders>
              <w:top w:val="single" w:sz="4" w:space="0" w:color="auto"/>
              <w:left w:val="single" w:sz="4" w:space="0" w:color="auto"/>
              <w:bottom w:val="single" w:sz="4" w:space="0" w:color="auto"/>
              <w:right w:val="single" w:sz="4" w:space="0" w:color="auto"/>
            </w:tcBorders>
          </w:tcPr>
          <w:p w14:paraId="3FEC0A28" w14:textId="262B4734" w:rsidR="00EC6DFF" w:rsidRPr="00D95378" w:rsidRDefault="00EC6DFF">
            <w:pPr>
              <w:autoSpaceDE w:val="0"/>
              <w:autoSpaceDN w:val="0"/>
              <w:adjustRightInd w:val="0"/>
              <w:spacing w:line="276" w:lineRule="auto"/>
              <w:jc w:val="both"/>
              <w:rPr>
                <w:rFonts w:cstheme="minorHAnsi"/>
                <w:sz w:val="20"/>
                <w:szCs w:val="20"/>
                <w:lang w:eastAsia="es-CO"/>
              </w:rPr>
            </w:pPr>
            <w:r>
              <w:rPr>
                <w:rFonts w:cstheme="minorHAnsi"/>
                <w:sz w:val="20"/>
                <w:szCs w:val="20"/>
                <w:lang w:eastAsia="es-CO"/>
              </w:rPr>
              <w:t>Por medio de la cual se modifica la naturaleza y la composición del Comité de Bioética de la Universidad Distrital Francisco José de Caldas</w:t>
            </w:r>
            <w:r w:rsidR="00C10CF5">
              <w:rPr>
                <w:rFonts w:cstheme="minorHAnsi"/>
                <w:sz w:val="20"/>
                <w:szCs w:val="20"/>
                <w:lang w:eastAsia="es-CO"/>
              </w:rPr>
              <w:t>.</w:t>
            </w:r>
          </w:p>
        </w:tc>
      </w:tr>
      <w:tr w:rsidR="00D95378" w14:paraId="20C1A741"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ADA96B3" w14:textId="77777777" w:rsidR="00D95378" w:rsidRDefault="007730DD">
            <w:pPr>
              <w:autoSpaceDE w:val="0"/>
              <w:autoSpaceDN w:val="0"/>
              <w:adjustRightInd w:val="0"/>
              <w:spacing w:line="276" w:lineRule="auto"/>
              <w:rPr>
                <w:rFonts w:cstheme="minorHAnsi"/>
                <w:sz w:val="20"/>
                <w:szCs w:val="20"/>
                <w:lang w:eastAsia="es-CO"/>
              </w:rPr>
            </w:pPr>
            <w:hyperlink r:id="rId20" w:history="1">
              <w:r w:rsidR="00D95378">
                <w:rPr>
                  <w:rStyle w:val="Hipervnculo"/>
                  <w:rFonts w:cstheme="minorHAnsi"/>
                  <w:sz w:val="20"/>
                  <w:szCs w:val="20"/>
                  <w:lang w:eastAsia="es-CO"/>
                </w:rPr>
                <w:t>Resolución 075 de 26 de febrero de 2015</w:t>
              </w:r>
            </w:hyperlink>
            <w:r w:rsidR="00D95378">
              <w:rPr>
                <w:rStyle w:val="Hipervnculo"/>
                <w:rFonts w:cstheme="minorHAnsi"/>
                <w:sz w:val="20"/>
                <w:szCs w:val="20"/>
                <w:lang w:eastAsia="es-CO"/>
              </w:rPr>
              <w:t xml:space="preserve"> de la Rectoría</w:t>
            </w:r>
          </w:p>
        </w:tc>
        <w:tc>
          <w:tcPr>
            <w:tcW w:w="2826" w:type="pct"/>
            <w:tcBorders>
              <w:top w:val="single" w:sz="4" w:space="0" w:color="auto"/>
              <w:left w:val="single" w:sz="4" w:space="0" w:color="auto"/>
              <w:bottom w:val="single" w:sz="4" w:space="0" w:color="auto"/>
              <w:right w:val="single" w:sz="4" w:space="0" w:color="auto"/>
            </w:tcBorders>
            <w:hideMark/>
          </w:tcPr>
          <w:p w14:paraId="2ED44757"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el Acuerdo 012 del 18 de diciembre de 2012 del Consejo Superior Universitario, CSU, respecto a las funciones, estructura y servicios de la OTRI.</w:t>
            </w:r>
          </w:p>
        </w:tc>
      </w:tr>
      <w:tr w:rsidR="00D95378" w14:paraId="2D96A05D" w14:textId="77777777" w:rsidTr="00D95378">
        <w:trPr>
          <w:trHeight w:val="903"/>
        </w:trPr>
        <w:tc>
          <w:tcPr>
            <w:tcW w:w="2174" w:type="pct"/>
            <w:tcBorders>
              <w:top w:val="single" w:sz="4" w:space="0" w:color="auto"/>
              <w:left w:val="single" w:sz="4" w:space="0" w:color="auto"/>
              <w:bottom w:val="single" w:sz="4" w:space="0" w:color="auto"/>
              <w:right w:val="single" w:sz="4" w:space="0" w:color="auto"/>
            </w:tcBorders>
            <w:hideMark/>
          </w:tcPr>
          <w:p w14:paraId="403A2980" w14:textId="77777777" w:rsidR="00D95378" w:rsidRDefault="007730DD">
            <w:pPr>
              <w:autoSpaceDE w:val="0"/>
              <w:autoSpaceDN w:val="0"/>
              <w:adjustRightInd w:val="0"/>
              <w:spacing w:line="276" w:lineRule="auto"/>
              <w:rPr>
                <w:rFonts w:cstheme="minorHAnsi"/>
                <w:sz w:val="20"/>
                <w:szCs w:val="20"/>
                <w:lang w:eastAsia="es-CO"/>
              </w:rPr>
            </w:pPr>
            <w:hyperlink r:id="rId21" w:history="1">
              <w:r w:rsidR="00D95378">
                <w:rPr>
                  <w:rStyle w:val="Hipervnculo"/>
                  <w:rFonts w:cstheme="minorHAnsi"/>
                  <w:sz w:val="20"/>
                  <w:szCs w:val="20"/>
                  <w:lang w:eastAsia="es-CO"/>
                </w:rPr>
                <w:t>Resolución 020 de 21 de enero de 2016</w:t>
              </w:r>
            </w:hyperlink>
            <w:r w:rsidR="00D95378">
              <w:rPr>
                <w:rStyle w:val="Hipervnculo"/>
                <w:rFonts w:cstheme="minorHAnsi"/>
                <w:sz w:val="20"/>
                <w:szCs w:val="20"/>
                <w:lang w:eastAsia="es-CO"/>
              </w:rPr>
              <w:t xml:space="preserve"> de la Rectoría</w:t>
            </w:r>
          </w:p>
        </w:tc>
        <w:tc>
          <w:tcPr>
            <w:tcW w:w="2826" w:type="pct"/>
            <w:tcBorders>
              <w:top w:val="single" w:sz="4" w:space="0" w:color="auto"/>
              <w:left w:val="single" w:sz="4" w:space="0" w:color="auto"/>
              <w:bottom w:val="single" w:sz="4" w:space="0" w:color="auto"/>
              <w:right w:val="single" w:sz="4" w:space="0" w:color="auto"/>
            </w:tcBorders>
            <w:hideMark/>
          </w:tcPr>
          <w:p w14:paraId="1256F8E2"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el procedimiento para presentar, diligenciar, evaluar y hacer seguimiento a los proyectos y/o programas de investigación en el marco de convocatorias, convenios y/o acuerdos interinstitucionales.</w:t>
            </w:r>
          </w:p>
        </w:tc>
      </w:tr>
      <w:tr w:rsidR="00D95378" w14:paraId="0DEBA28E"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0692D459" w14:textId="77777777" w:rsidR="00D95378" w:rsidRDefault="007730DD">
            <w:pPr>
              <w:autoSpaceDE w:val="0"/>
              <w:autoSpaceDN w:val="0"/>
              <w:adjustRightInd w:val="0"/>
              <w:spacing w:line="276" w:lineRule="auto"/>
              <w:rPr>
                <w:rFonts w:cstheme="minorHAnsi"/>
                <w:sz w:val="20"/>
                <w:szCs w:val="20"/>
                <w:lang w:eastAsia="es-CO"/>
              </w:rPr>
            </w:pPr>
            <w:hyperlink r:id="rId22" w:history="1">
              <w:r w:rsidR="00D95378">
                <w:rPr>
                  <w:rStyle w:val="Hipervnculo"/>
                  <w:rFonts w:cstheme="minorHAnsi"/>
                  <w:sz w:val="20"/>
                  <w:szCs w:val="20"/>
                  <w:lang w:eastAsia="es-CO"/>
                </w:rPr>
                <w:t>Resolución 176 de 2 de diciembre de 2014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49E91586"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el aval institucional de los grupos de investigación de la Universidad Distrital.</w:t>
            </w:r>
          </w:p>
        </w:tc>
      </w:tr>
      <w:tr w:rsidR="00D95378" w14:paraId="703D84B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23C7D224" w14:textId="77777777" w:rsidR="00D95378" w:rsidRDefault="007730DD">
            <w:pPr>
              <w:autoSpaceDE w:val="0"/>
              <w:autoSpaceDN w:val="0"/>
              <w:adjustRightInd w:val="0"/>
              <w:spacing w:line="276" w:lineRule="auto"/>
              <w:rPr>
                <w:rFonts w:cstheme="minorHAnsi"/>
                <w:sz w:val="20"/>
                <w:szCs w:val="20"/>
                <w:lang w:eastAsia="es-CO"/>
              </w:rPr>
            </w:pPr>
            <w:hyperlink r:id="rId23" w:history="1">
              <w:r w:rsidR="00D95378">
                <w:rPr>
                  <w:rStyle w:val="Hipervnculo"/>
                  <w:rFonts w:cstheme="minorHAnsi"/>
                  <w:sz w:val="20"/>
                  <w:szCs w:val="20"/>
                  <w:lang w:eastAsia="es-CO"/>
                </w:rPr>
                <w:t xml:space="preserve">Circular 001 de 28 de enero de 2014 del Consejo Académico </w:t>
              </w:r>
            </w:hyperlink>
          </w:p>
        </w:tc>
        <w:tc>
          <w:tcPr>
            <w:tcW w:w="2826" w:type="pct"/>
            <w:tcBorders>
              <w:top w:val="single" w:sz="4" w:space="0" w:color="auto"/>
              <w:left w:val="single" w:sz="4" w:space="0" w:color="auto"/>
              <w:bottom w:val="single" w:sz="4" w:space="0" w:color="auto"/>
              <w:right w:val="single" w:sz="4" w:space="0" w:color="auto"/>
            </w:tcBorders>
            <w:hideMark/>
          </w:tcPr>
          <w:p w14:paraId="43D57D87" w14:textId="4C1D346D"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Recomienda sobre las descargas de horas lectivas por ejecución de programas y proyectos de investigación.</w:t>
            </w:r>
          </w:p>
        </w:tc>
      </w:tr>
      <w:tr w:rsidR="00D95378" w14:paraId="1722A357"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0318AD02" w14:textId="77777777" w:rsidR="00D95378" w:rsidRDefault="007730DD">
            <w:pPr>
              <w:autoSpaceDE w:val="0"/>
              <w:autoSpaceDN w:val="0"/>
              <w:adjustRightInd w:val="0"/>
              <w:spacing w:line="276" w:lineRule="auto"/>
              <w:rPr>
                <w:rFonts w:cstheme="minorHAnsi"/>
                <w:sz w:val="20"/>
                <w:szCs w:val="20"/>
                <w:lang w:eastAsia="es-CO"/>
              </w:rPr>
            </w:pPr>
            <w:hyperlink r:id="rId24" w:history="1">
              <w:r w:rsidR="00D95378">
                <w:rPr>
                  <w:rStyle w:val="Hipervnculo"/>
                  <w:rFonts w:cstheme="minorHAnsi"/>
                  <w:sz w:val="20"/>
                  <w:szCs w:val="20"/>
                  <w:lang w:eastAsia="es-CO"/>
                </w:rPr>
                <w:t>Circular 10 de 19 de agosto de 2016</w:t>
              </w:r>
            </w:hyperlink>
            <w:r w:rsidR="00D95378">
              <w:rPr>
                <w:rStyle w:val="Hipervnculo"/>
                <w:rFonts w:cstheme="minorHAnsi"/>
                <w:sz w:val="20"/>
                <w:szCs w:val="20"/>
                <w:lang w:eastAsia="es-CO"/>
              </w:rPr>
              <w:t xml:space="preserve"> del Centro de Investigación y Desarrollo Científico, CIDC</w:t>
            </w:r>
          </w:p>
        </w:tc>
        <w:tc>
          <w:tcPr>
            <w:tcW w:w="2826" w:type="pct"/>
            <w:tcBorders>
              <w:top w:val="single" w:sz="4" w:space="0" w:color="auto"/>
              <w:left w:val="single" w:sz="4" w:space="0" w:color="auto"/>
              <w:bottom w:val="single" w:sz="4" w:space="0" w:color="auto"/>
              <w:right w:val="single" w:sz="4" w:space="0" w:color="auto"/>
            </w:tcBorders>
            <w:hideMark/>
          </w:tcPr>
          <w:p w14:paraId="64B1E171"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Solicita información por parte de directores y/o investigadores principales de proyectos de investigación sobre Situaciones Administrativas. </w:t>
            </w:r>
          </w:p>
        </w:tc>
      </w:tr>
      <w:tr w:rsidR="00D95378" w14:paraId="1BF8152D"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26E111AE" w14:textId="77777777" w:rsidR="00D95378" w:rsidRDefault="007730DD">
            <w:pPr>
              <w:autoSpaceDE w:val="0"/>
              <w:autoSpaceDN w:val="0"/>
              <w:adjustRightInd w:val="0"/>
              <w:spacing w:line="276" w:lineRule="auto"/>
              <w:rPr>
                <w:rFonts w:cstheme="minorHAnsi"/>
                <w:sz w:val="20"/>
                <w:szCs w:val="20"/>
                <w:lang w:eastAsia="es-CO"/>
              </w:rPr>
            </w:pPr>
            <w:hyperlink r:id="rId25" w:history="1">
              <w:r w:rsidR="00D95378">
                <w:rPr>
                  <w:rStyle w:val="Hipervnculo"/>
                  <w:rFonts w:cstheme="minorHAnsi"/>
                  <w:sz w:val="20"/>
                  <w:szCs w:val="20"/>
                  <w:lang w:eastAsia="es-CO"/>
                </w:rPr>
                <w:t>Circular 11 de 31 de octubre de 2016</w:t>
              </w:r>
            </w:hyperlink>
            <w:r w:rsidR="00D95378">
              <w:rPr>
                <w:rStyle w:val="Hipervnculo"/>
                <w:rFonts w:cstheme="minorHAnsi"/>
                <w:sz w:val="20"/>
                <w:szCs w:val="20"/>
                <w:lang w:eastAsia="es-CO"/>
              </w:rPr>
              <w:t xml:space="preserve"> del Centro de Investigación y Desarrollo Científico, CIDC</w:t>
            </w:r>
          </w:p>
        </w:tc>
        <w:tc>
          <w:tcPr>
            <w:tcW w:w="2826" w:type="pct"/>
            <w:tcBorders>
              <w:top w:val="single" w:sz="4" w:space="0" w:color="auto"/>
              <w:left w:val="single" w:sz="4" w:space="0" w:color="auto"/>
              <w:bottom w:val="single" w:sz="4" w:space="0" w:color="auto"/>
              <w:right w:val="single" w:sz="4" w:space="0" w:color="auto"/>
            </w:tcBorders>
            <w:hideMark/>
          </w:tcPr>
          <w:p w14:paraId="23700838" w14:textId="31410360"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Define lineamientos que los docentes investigadores deben tener en cuenta para demostrar el desarrollo de investigación en el área de formación a partir de la culminación de estudios posgraduales</w:t>
            </w:r>
            <w:r w:rsidR="00C10CF5">
              <w:rPr>
                <w:rFonts w:cstheme="minorHAnsi"/>
                <w:sz w:val="20"/>
                <w:szCs w:val="20"/>
                <w:lang w:eastAsia="es-CO"/>
              </w:rPr>
              <w:t>.</w:t>
            </w:r>
          </w:p>
        </w:tc>
      </w:tr>
      <w:tr w:rsidR="007E1309" w14:paraId="4A548C0D" w14:textId="77777777" w:rsidTr="00D95378">
        <w:tc>
          <w:tcPr>
            <w:tcW w:w="2174" w:type="pct"/>
            <w:tcBorders>
              <w:top w:val="single" w:sz="4" w:space="0" w:color="auto"/>
              <w:left w:val="single" w:sz="4" w:space="0" w:color="auto"/>
              <w:bottom w:val="single" w:sz="4" w:space="0" w:color="auto"/>
              <w:right w:val="single" w:sz="4" w:space="0" w:color="auto"/>
            </w:tcBorders>
          </w:tcPr>
          <w:p w14:paraId="54232768" w14:textId="2B1AF814" w:rsidR="007E1309" w:rsidRPr="00AB5147" w:rsidRDefault="007730DD">
            <w:pPr>
              <w:autoSpaceDE w:val="0"/>
              <w:autoSpaceDN w:val="0"/>
              <w:adjustRightInd w:val="0"/>
              <w:spacing w:line="276" w:lineRule="auto"/>
              <w:rPr>
                <w:rFonts w:cstheme="minorHAnsi"/>
                <w:sz w:val="20"/>
                <w:szCs w:val="20"/>
              </w:rPr>
            </w:pPr>
            <w:hyperlink r:id="rId26" w:history="1">
              <w:r w:rsidR="00AB5147" w:rsidRPr="00AB5147">
                <w:rPr>
                  <w:rStyle w:val="Hipervnculo"/>
                  <w:rFonts w:cstheme="minorHAnsi"/>
                  <w:sz w:val="20"/>
                  <w:szCs w:val="20"/>
                </w:rPr>
                <w:t>Resolución No 065 octubre 02 de 2018 del Consejo de Facultad de Ciencias y Educación</w:t>
              </w:r>
            </w:hyperlink>
          </w:p>
        </w:tc>
        <w:tc>
          <w:tcPr>
            <w:tcW w:w="2826" w:type="pct"/>
            <w:tcBorders>
              <w:top w:val="single" w:sz="4" w:space="0" w:color="auto"/>
              <w:left w:val="single" w:sz="4" w:space="0" w:color="auto"/>
              <w:bottom w:val="single" w:sz="4" w:space="0" w:color="auto"/>
              <w:right w:val="single" w:sz="4" w:space="0" w:color="auto"/>
            </w:tcBorders>
          </w:tcPr>
          <w:p w14:paraId="63ABA136" w14:textId="17D760F6" w:rsidR="007E1309" w:rsidRPr="00AB5147" w:rsidRDefault="00AB5147">
            <w:pPr>
              <w:autoSpaceDE w:val="0"/>
              <w:autoSpaceDN w:val="0"/>
              <w:adjustRightInd w:val="0"/>
              <w:spacing w:line="276" w:lineRule="auto"/>
              <w:jc w:val="both"/>
              <w:rPr>
                <w:rFonts w:cstheme="minorHAnsi"/>
                <w:sz w:val="20"/>
                <w:szCs w:val="20"/>
                <w:lang w:eastAsia="es-CO"/>
              </w:rPr>
            </w:pPr>
            <w:r w:rsidRPr="00AB5147">
              <w:rPr>
                <w:rFonts w:cstheme="minorHAnsi"/>
                <w:sz w:val="20"/>
                <w:szCs w:val="20"/>
                <w:lang w:eastAsia="es-CO"/>
              </w:rPr>
              <w:t>Por la cual se disponen lineamientos generales para la aprobación, institucionalización, registro y seguimiento de proyectos de investigación sin asignación de recursos económicos en la Facultad de Ciencias y Educación</w:t>
            </w:r>
            <w:r w:rsidR="00C10CF5">
              <w:rPr>
                <w:rFonts w:cstheme="minorHAnsi"/>
                <w:sz w:val="20"/>
                <w:szCs w:val="20"/>
                <w:lang w:eastAsia="es-CO"/>
              </w:rPr>
              <w:t>.</w:t>
            </w:r>
            <w:r w:rsidRPr="00AB5147">
              <w:rPr>
                <w:rFonts w:cstheme="minorHAnsi"/>
                <w:sz w:val="20"/>
                <w:szCs w:val="20"/>
                <w:lang w:eastAsia="es-CO"/>
              </w:rPr>
              <w:t xml:space="preserve"> </w:t>
            </w:r>
          </w:p>
        </w:tc>
      </w:tr>
      <w:tr w:rsidR="00B7280F" w14:paraId="0ED96365" w14:textId="77777777" w:rsidTr="00D95378">
        <w:tc>
          <w:tcPr>
            <w:tcW w:w="2174" w:type="pct"/>
            <w:tcBorders>
              <w:top w:val="single" w:sz="4" w:space="0" w:color="auto"/>
              <w:left w:val="single" w:sz="4" w:space="0" w:color="auto"/>
              <w:bottom w:val="single" w:sz="4" w:space="0" w:color="auto"/>
              <w:right w:val="single" w:sz="4" w:space="0" w:color="auto"/>
            </w:tcBorders>
          </w:tcPr>
          <w:p w14:paraId="5171F4F9" w14:textId="2EBCDF84" w:rsidR="00B7280F" w:rsidRDefault="007730DD">
            <w:pPr>
              <w:autoSpaceDE w:val="0"/>
              <w:autoSpaceDN w:val="0"/>
              <w:adjustRightInd w:val="0"/>
              <w:spacing w:line="276" w:lineRule="auto"/>
            </w:pPr>
            <w:hyperlink r:id="rId27" w:history="1">
              <w:r w:rsidR="00B7280F" w:rsidRPr="00B7280F">
                <w:rPr>
                  <w:rStyle w:val="Hipervnculo"/>
                </w:rPr>
                <w:t>Resolución No 011 de marzo 11 de 2020 del Consejo de Facultas de Ciencias y Educación</w:t>
              </w:r>
            </w:hyperlink>
            <w:r w:rsidR="00B7280F">
              <w:t xml:space="preserve"> </w:t>
            </w:r>
          </w:p>
        </w:tc>
        <w:tc>
          <w:tcPr>
            <w:tcW w:w="2826" w:type="pct"/>
            <w:tcBorders>
              <w:top w:val="single" w:sz="4" w:space="0" w:color="auto"/>
              <w:left w:val="single" w:sz="4" w:space="0" w:color="auto"/>
              <w:bottom w:val="single" w:sz="4" w:space="0" w:color="auto"/>
              <w:right w:val="single" w:sz="4" w:space="0" w:color="auto"/>
            </w:tcBorders>
          </w:tcPr>
          <w:p w14:paraId="1BCFD2DF" w14:textId="49994420" w:rsidR="00B7280F" w:rsidRPr="00AB5147" w:rsidRDefault="00B7280F">
            <w:pPr>
              <w:autoSpaceDE w:val="0"/>
              <w:autoSpaceDN w:val="0"/>
              <w:adjustRightInd w:val="0"/>
              <w:spacing w:line="276" w:lineRule="auto"/>
              <w:jc w:val="both"/>
              <w:rPr>
                <w:rFonts w:cstheme="minorHAnsi"/>
                <w:sz w:val="20"/>
                <w:szCs w:val="20"/>
                <w:lang w:eastAsia="es-CO"/>
              </w:rPr>
            </w:pPr>
            <w:r>
              <w:rPr>
                <w:rFonts w:cstheme="minorHAnsi"/>
                <w:sz w:val="20"/>
                <w:szCs w:val="20"/>
                <w:lang w:eastAsia="es-CO"/>
              </w:rPr>
              <w:t xml:space="preserve">Por medio de la cual </w:t>
            </w:r>
            <w:r w:rsidR="002A6749">
              <w:rPr>
                <w:rFonts w:cstheme="minorHAnsi"/>
                <w:sz w:val="20"/>
                <w:szCs w:val="20"/>
                <w:lang w:eastAsia="es-CO"/>
              </w:rPr>
              <w:t>se</w:t>
            </w:r>
            <w:r w:rsidR="000B78CC">
              <w:rPr>
                <w:rFonts w:cstheme="minorHAnsi"/>
                <w:sz w:val="20"/>
                <w:szCs w:val="20"/>
                <w:lang w:eastAsia="es-CO"/>
              </w:rPr>
              <w:t xml:space="preserve"> reglamenta el otorgamiento de las menciones de Meritorio o Laureado a los trabajos de grado de los estudiantes de proyecto curriculares de pregrado y </w:t>
            </w:r>
            <w:r w:rsidR="000B78CC">
              <w:rPr>
                <w:rFonts w:cstheme="minorHAnsi"/>
                <w:sz w:val="20"/>
                <w:szCs w:val="20"/>
                <w:lang w:eastAsia="es-CO"/>
              </w:rPr>
              <w:lastRenderedPageBreak/>
              <w:t>posgrado de la Facultad de Ciencias y Educación de la Universidad Distrital Francisco José de Caldas</w:t>
            </w:r>
            <w:r w:rsidR="00C10CF5">
              <w:rPr>
                <w:rFonts w:cstheme="minorHAnsi"/>
                <w:sz w:val="20"/>
                <w:szCs w:val="20"/>
                <w:lang w:eastAsia="es-CO"/>
              </w:rPr>
              <w:t>.</w:t>
            </w:r>
          </w:p>
        </w:tc>
      </w:tr>
      <w:tr w:rsidR="00773768" w14:paraId="0B503657" w14:textId="77777777" w:rsidTr="00D95378">
        <w:tc>
          <w:tcPr>
            <w:tcW w:w="2174" w:type="pct"/>
            <w:tcBorders>
              <w:top w:val="single" w:sz="4" w:space="0" w:color="auto"/>
              <w:left w:val="single" w:sz="4" w:space="0" w:color="auto"/>
              <w:bottom w:val="single" w:sz="4" w:space="0" w:color="auto"/>
              <w:right w:val="single" w:sz="4" w:space="0" w:color="auto"/>
            </w:tcBorders>
          </w:tcPr>
          <w:p w14:paraId="7C9A3279" w14:textId="3581BB05" w:rsidR="00773768" w:rsidRPr="00EC6DFF" w:rsidRDefault="007730DD">
            <w:pPr>
              <w:autoSpaceDE w:val="0"/>
              <w:autoSpaceDN w:val="0"/>
              <w:adjustRightInd w:val="0"/>
              <w:spacing w:line="276" w:lineRule="auto"/>
              <w:rPr>
                <w:sz w:val="20"/>
                <w:szCs w:val="20"/>
              </w:rPr>
            </w:pPr>
            <w:hyperlink r:id="rId28" w:history="1">
              <w:r w:rsidR="00EC6DFF" w:rsidRPr="00EC6DFF">
                <w:rPr>
                  <w:rStyle w:val="Hipervnculo"/>
                  <w:sz w:val="20"/>
                  <w:szCs w:val="20"/>
                </w:rPr>
                <w:t>Acuerdo No 01 del 30 de abril de 2021 del Consejo Académico</w:t>
              </w:r>
            </w:hyperlink>
          </w:p>
        </w:tc>
        <w:tc>
          <w:tcPr>
            <w:tcW w:w="2826" w:type="pct"/>
            <w:tcBorders>
              <w:top w:val="single" w:sz="4" w:space="0" w:color="auto"/>
              <w:left w:val="single" w:sz="4" w:space="0" w:color="auto"/>
              <w:bottom w:val="single" w:sz="4" w:space="0" w:color="auto"/>
              <w:right w:val="single" w:sz="4" w:space="0" w:color="auto"/>
            </w:tcBorders>
          </w:tcPr>
          <w:p w14:paraId="428F377B" w14:textId="18B54714" w:rsidR="00773768" w:rsidRPr="00AB5147" w:rsidRDefault="00EC6DFF">
            <w:pPr>
              <w:autoSpaceDE w:val="0"/>
              <w:autoSpaceDN w:val="0"/>
              <w:adjustRightInd w:val="0"/>
              <w:spacing w:line="276" w:lineRule="auto"/>
              <w:jc w:val="both"/>
              <w:rPr>
                <w:rFonts w:cstheme="minorHAnsi"/>
                <w:sz w:val="20"/>
                <w:szCs w:val="20"/>
                <w:lang w:eastAsia="es-CO"/>
              </w:rPr>
            </w:pPr>
            <w:r>
              <w:rPr>
                <w:rFonts w:cstheme="minorHAnsi"/>
                <w:sz w:val="20"/>
                <w:szCs w:val="20"/>
                <w:lang w:eastAsia="es-CO"/>
              </w:rPr>
              <w:t>Por medio del cual se establece el procedimiento administrativo para la conformación, funcionamiento, financiamiento, evaluación y seguimiento de los grupos y semilleros de investigación-creación e innovación de la Universidad Distrital Francisco José de Caldas</w:t>
            </w:r>
            <w:r w:rsidR="00C10CF5">
              <w:rPr>
                <w:rFonts w:cstheme="minorHAnsi"/>
                <w:sz w:val="20"/>
                <w:szCs w:val="20"/>
                <w:lang w:eastAsia="es-CO"/>
              </w:rPr>
              <w:t>.</w:t>
            </w:r>
          </w:p>
        </w:tc>
      </w:tr>
    </w:tbl>
    <w:p w14:paraId="10A14943" w14:textId="77777777" w:rsidR="00AB5147" w:rsidRDefault="00AB5147" w:rsidP="00CF02D1">
      <w:pPr>
        <w:pStyle w:val="Ttulo2"/>
        <w:ind w:left="360"/>
      </w:pPr>
    </w:p>
    <w:p w14:paraId="1853C74B" w14:textId="14588848" w:rsidR="00CF02D1" w:rsidRPr="001F1F39" w:rsidRDefault="00CF02D1" w:rsidP="00CF02D1">
      <w:pPr>
        <w:pStyle w:val="Ttulo2"/>
        <w:ind w:left="360"/>
      </w:pPr>
      <w:bookmarkStart w:id="13" w:name="_Toc78812465"/>
      <w:r>
        <w:t>2.2 Estructura investigativa y de creación artística de la Universidad</w:t>
      </w:r>
      <w:bookmarkEnd w:id="13"/>
    </w:p>
    <w:p w14:paraId="56F53735" w14:textId="77777777" w:rsidR="00CF02D1" w:rsidRDefault="00CF02D1" w:rsidP="00D95378">
      <w:pPr>
        <w:spacing w:line="276" w:lineRule="auto"/>
        <w:jc w:val="both"/>
        <w:rPr>
          <w:rFonts w:cstheme="minorHAnsi"/>
        </w:rPr>
      </w:pPr>
    </w:p>
    <w:p w14:paraId="33EA8EAF" w14:textId="231425A7" w:rsidR="00D95378" w:rsidRPr="00D95378" w:rsidRDefault="00D95378" w:rsidP="00CF02D1">
      <w:pPr>
        <w:spacing w:line="276" w:lineRule="auto"/>
        <w:jc w:val="both"/>
        <w:rPr>
          <w:rFonts w:cstheme="minorHAnsi"/>
        </w:rPr>
      </w:pPr>
      <w:r w:rsidRPr="00D95378">
        <w:rPr>
          <w:rFonts w:cstheme="minorHAnsi"/>
        </w:rPr>
        <w:t>Con base en el modelo construido por la institución, y, con el ánimo de promover el desarrollo de la investigación y la creación, la Universidad dispone de diferentes instancias encargadas de la planeación, el diseño, el fomento y la organización, la administración y el control de la actividad investigativa, las cuales corresponden a las siguientes:</w:t>
      </w:r>
    </w:p>
    <w:p w14:paraId="48709C73" w14:textId="1BA96721" w:rsidR="00D95378" w:rsidRPr="00D95378" w:rsidRDefault="00D95378" w:rsidP="00CF02D1">
      <w:pPr>
        <w:pStyle w:val="Prrafodelista1"/>
        <w:numPr>
          <w:ilvl w:val="0"/>
          <w:numId w:val="7"/>
        </w:numPr>
        <w:jc w:val="both"/>
        <w:rPr>
          <w:rFonts w:asciiTheme="minorHAnsi" w:hAnsiTheme="minorHAnsi" w:cstheme="minorHAnsi"/>
        </w:rPr>
      </w:pPr>
      <w:r w:rsidRPr="00D95378">
        <w:rPr>
          <w:rFonts w:asciiTheme="minorHAnsi" w:hAnsiTheme="minorHAnsi" w:cstheme="minorHAnsi"/>
          <w:b/>
        </w:rPr>
        <w:t>Centro de Investigaciones y Desarrollo Científico [CIDC]</w:t>
      </w:r>
      <w:r w:rsidRPr="00D95378">
        <w:rPr>
          <w:rStyle w:val="Refdenotaalpie"/>
          <w:rFonts w:asciiTheme="minorHAnsi" w:hAnsiTheme="minorHAnsi" w:cstheme="minorHAnsi"/>
          <w:b/>
        </w:rPr>
        <w:footnoteReference w:id="1"/>
      </w:r>
      <w:r w:rsidRPr="00D95378">
        <w:rPr>
          <w:rFonts w:asciiTheme="minorHAnsi" w:hAnsiTheme="minorHAnsi" w:cstheme="minorHAnsi"/>
          <w:b/>
        </w:rPr>
        <w:t>.</w:t>
      </w:r>
      <w:r w:rsidRPr="00D95378">
        <w:rPr>
          <w:rFonts w:asciiTheme="minorHAnsi" w:hAnsiTheme="minorHAnsi" w:cstheme="minorHAnsi"/>
        </w:rPr>
        <w:t xml:space="preserve"> Responsable de la orientación del trabajo y el desempeño investigativo de los profesores y los estudiantes de la Universidad Distrital Francisco José de Caldas. Dependencia creada mediante el Acuerdo 009 de octubre 25 de 1996 del Consejo Superior Universitario, CSU; normativa actualizada en mayo de 2000</w:t>
      </w:r>
      <w:r w:rsidR="00117628">
        <w:rPr>
          <w:rFonts w:asciiTheme="minorHAnsi" w:hAnsiTheme="minorHAnsi" w:cstheme="minorHAnsi"/>
        </w:rPr>
        <w:t xml:space="preserve"> a través del Acuerdo No 012 de 2014 y Acuerdo 008 de 2020 del máximo órgano de gobierno</w:t>
      </w:r>
      <w:r w:rsidRPr="00D95378">
        <w:rPr>
          <w:rFonts w:asciiTheme="minorHAnsi" w:hAnsiTheme="minorHAnsi" w:cstheme="minorHAnsi"/>
        </w:rPr>
        <w:t>.</w:t>
      </w:r>
    </w:p>
    <w:p w14:paraId="232ECF8E" w14:textId="77777777" w:rsidR="00D95378" w:rsidRPr="00D95378" w:rsidRDefault="00D95378" w:rsidP="00CF02D1">
      <w:pPr>
        <w:pStyle w:val="Prrafodelista1"/>
        <w:jc w:val="both"/>
        <w:rPr>
          <w:rFonts w:asciiTheme="minorHAnsi" w:hAnsiTheme="minorHAnsi" w:cstheme="minorHAnsi"/>
        </w:rPr>
      </w:pPr>
    </w:p>
    <w:p w14:paraId="55DD4404" w14:textId="37998289" w:rsidR="00D95378" w:rsidRPr="00117628" w:rsidRDefault="00D95378" w:rsidP="00CF02D1">
      <w:pPr>
        <w:pStyle w:val="Prrafodelista1"/>
        <w:numPr>
          <w:ilvl w:val="0"/>
          <w:numId w:val="7"/>
        </w:numPr>
        <w:jc w:val="both"/>
        <w:rPr>
          <w:rFonts w:asciiTheme="minorHAnsi" w:hAnsiTheme="minorHAnsi" w:cstheme="minorHAnsi"/>
          <w:b/>
        </w:rPr>
      </w:pPr>
      <w:r w:rsidRPr="00D95378">
        <w:rPr>
          <w:rFonts w:asciiTheme="minorHAnsi" w:hAnsiTheme="minorHAnsi" w:cstheme="minorHAnsi"/>
          <w:b/>
        </w:rPr>
        <w:t xml:space="preserve">Unidad de Investigación Facultades. </w:t>
      </w:r>
      <w:r w:rsidRPr="00D95378">
        <w:rPr>
          <w:rFonts w:asciiTheme="minorHAnsi" w:hAnsiTheme="minorHAnsi" w:cstheme="minorHAnsi"/>
        </w:rPr>
        <w:t>Con el fin de facilitar la gestión de los grupos y los semilleros de investigación adscritos a las diferentes facultades</w:t>
      </w:r>
      <w:r w:rsidR="00DD27D5">
        <w:rPr>
          <w:rFonts w:asciiTheme="minorHAnsi" w:hAnsiTheme="minorHAnsi" w:cstheme="minorHAnsi"/>
        </w:rPr>
        <w:t xml:space="preserve"> y los proyectos de investigación sin recursos financieros, entre otras acciones,</w:t>
      </w:r>
      <w:r w:rsidRPr="00D95378">
        <w:rPr>
          <w:rFonts w:asciiTheme="minorHAnsi" w:hAnsiTheme="minorHAnsi" w:cstheme="minorHAnsi"/>
        </w:rPr>
        <w:t xml:space="preserve"> en cada una de </w:t>
      </w:r>
      <w:r w:rsidR="00DD27D5">
        <w:rPr>
          <w:rFonts w:asciiTheme="minorHAnsi" w:hAnsiTheme="minorHAnsi" w:cstheme="minorHAnsi"/>
        </w:rPr>
        <w:t>és</w:t>
      </w:r>
      <w:r w:rsidRPr="00D95378">
        <w:rPr>
          <w:rFonts w:asciiTheme="minorHAnsi" w:hAnsiTheme="minorHAnsi" w:cstheme="minorHAnsi"/>
        </w:rPr>
        <w:t>tas se ha conformado un Comité de Investigación</w:t>
      </w:r>
      <w:r w:rsidR="00DD27D5">
        <w:rPr>
          <w:rFonts w:asciiTheme="minorHAnsi" w:hAnsiTheme="minorHAnsi" w:cstheme="minorHAnsi"/>
        </w:rPr>
        <w:t xml:space="preserve"> que integra</w:t>
      </w:r>
      <w:r w:rsidRPr="00D95378">
        <w:rPr>
          <w:rFonts w:asciiTheme="minorHAnsi" w:hAnsiTheme="minorHAnsi" w:cstheme="minorHAnsi"/>
        </w:rPr>
        <w:t xml:space="preserve"> el Comité de Investigación de la Universidad, </w:t>
      </w:r>
      <w:r w:rsidR="00DD27D5">
        <w:rPr>
          <w:rFonts w:asciiTheme="minorHAnsi" w:hAnsiTheme="minorHAnsi" w:cstheme="minorHAnsi"/>
        </w:rPr>
        <w:t xml:space="preserve">y se articula, </w:t>
      </w:r>
      <w:r w:rsidRPr="00D95378">
        <w:rPr>
          <w:rFonts w:asciiTheme="minorHAnsi" w:hAnsiTheme="minorHAnsi" w:cstheme="minorHAnsi"/>
        </w:rPr>
        <w:t xml:space="preserve">por la labor que desempeña </w:t>
      </w:r>
      <w:r w:rsidR="00DD27D5">
        <w:rPr>
          <w:rFonts w:asciiTheme="minorHAnsi" w:hAnsiTheme="minorHAnsi" w:cstheme="minorHAnsi"/>
        </w:rPr>
        <w:t xml:space="preserve">con </w:t>
      </w:r>
      <w:r w:rsidRPr="00D95378">
        <w:rPr>
          <w:rFonts w:asciiTheme="minorHAnsi" w:hAnsiTheme="minorHAnsi" w:cstheme="minorHAnsi"/>
        </w:rPr>
        <w:t xml:space="preserve">el Centro de Investigación y Desarrollo Científico, CIDC. </w:t>
      </w:r>
    </w:p>
    <w:p w14:paraId="1908FA02" w14:textId="77777777" w:rsidR="00117628" w:rsidRPr="00D95378" w:rsidRDefault="00117628" w:rsidP="00117628">
      <w:pPr>
        <w:pStyle w:val="Prrafodelista1"/>
        <w:ind w:left="0"/>
        <w:jc w:val="both"/>
        <w:rPr>
          <w:rFonts w:asciiTheme="minorHAnsi" w:hAnsiTheme="minorHAnsi" w:cstheme="minorHAnsi"/>
        </w:rPr>
      </w:pPr>
    </w:p>
    <w:p w14:paraId="2DAC6DBF" w14:textId="2AE41FF6" w:rsidR="00117628" w:rsidRPr="00117628" w:rsidRDefault="00117628" w:rsidP="00117628">
      <w:pPr>
        <w:pStyle w:val="Prrafodelista1"/>
        <w:numPr>
          <w:ilvl w:val="0"/>
          <w:numId w:val="7"/>
        </w:numPr>
        <w:jc w:val="both"/>
        <w:rPr>
          <w:rFonts w:asciiTheme="minorHAnsi" w:hAnsiTheme="minorHAnsi" w:cstheme="minorHAnsi"/>
        </w:rPr>
      </w:pPr>
      <w:r w:rsidRPr="00D95378">
        <w:rPr>
          <w:rFonts w:asciiTheme="minorHAnsi" w:hAnsiTheme="minorHAnsi" w:cstheme="minorHAnsi"/>
          <w:b/>
        </w:rPr>
        <w:t>Oficina de Transferencia de Resultados-OTRI</w:t>
      </w:r>
      <w:r w:rsidRPr="00D95378">
        <w:rPr>
          <w:rStyle w:val="Refdenotaalpie"/>
          <w:rFonts w:asciiTheme="minorHAnsi" w:hAnsiTheme="minorHAnsi" w:cstheme="minorHAnsi"/>
        </w:rPr>
        <w:footnoteReference w:id="2"/>
      </w:r>
      <w:r w:rsidRPr="00D95378">
        <w:rPr>
          <w:rFonts w:asciiTheme="minorHAnsi" w:hAnsiTheme="minorHAnsi" w:cstheme="minorHAnsi"/>
          <w:b/>
        </w:rPr>
        <w:t>.</w:t>
      </w:r>
      <w:r w:rsidRPr="00D95378">
        <w:rPr>
          <w:rFonts w:asciiTheme="minorHAnsi" w:hAnsiTheme="minorHAnsi" w:cstheme="minorHAnsi"/>
        </w:rPr>
        <w:t xml:space="preserve"> Creada mediante el Acuerdo 012 de 2014 del Consejo Superior Universitario, CSU, </w:t>
      </w:r>
      <w:r>
        <w:rPr>
          <w:rFonts w:asciiTheme="minorHAnsi" w:hAnsiTheme="minorHAnsi" w:cstheme="minorHAnsi"/>
        </w:rPr>
        <w:t xml:space="preserve">y reglamentado por la Resolución de Rectoría No 075 de 2015, esta </w:t>
      </w:r>
      <w:r w:rsidRPr="00D95378">
        <w:rPr>
          <w:rFonts w:asciiTheme="minorHAnsi" w:hAnsiTheme="minorHAnsi" w:cstheme="minorHAnsi"/>
        </w:rPr>
        <w:t>se encuentra adscrit</w:t>
      </w:r>
      <w:r>
        <w:rPr>
          <w:rFonts w:asciiTheme="minorHAnsi" w:hAnsiTheme="minorHAnsi" w:cstheme="minorHAnsi"/>
        </w:rPr>
        <w:t>a</w:t>
      </w:r>
      <w:r w:rsidRPr="00D95378">
        <w:rPr>
          <w:rFonts w:asciiTheme="minorHAnsi" w:hAnsiTheme="minorHAnsi" w:cstheme="minorHAnsi"/>
        </w:rPr>
        <w:t xml:space="preserve"> al Centro de Investigaciones y Desarrollo Científico, CIDC, como unidad técnica especializada para la transferencia de resultados de investigación y de gestión de las relaciones entre grupos de investigación, laboratorios e institutos de investigación de la Universidad.</w:t>
      </w:r>
    </w:p>
    <w:p w14:paraId="24872798" w14:textId="77777777" w:rsidR="00D95378" w:rsidRPr="00D95378" w:rsidRDefault="00D95378" w:rsidP="00CF02D1">
      <w:pPr>
        <w:pStyle w:val="Prrafodelista1"/>
        <w:ind w:left="0"/>
        <w:jc w:val="both"/>
        <w:rPr>
          <w:rFonts w:asciiTheme="minorHAnsi" w:hAnsiTheme="minorHAnsi" w:cstheme="minorHAnsi"/>
        </w:rPr>
      </w:pPr>
    </w:p>
    <w:p w14:paraId="7006B966" w14:textId="45A48DFA" w:rsidR="00D95378" w:rsidRPr="00D95378" w:rsidRDefault="00D95378" w:rsidP="00CF02D1">
      <w:pPr>
        <w:pStyle w:val="Prrafodelista1"/>
        <w:numPr>
          <w:ilvl w:val="0"/>
          <w:numId w:val="7"/>
        </w:numPr>
        <w:jc w:val="both"/>
        <w:rPr>
          <w:rFonts w:asciiTheme="minorHAnsi" w:hAnsiTheme="minorHAnsi" w:cstheme="minorHAnsi"/>
          <w:b/>
        </w:rPr>
      </w:pPr>
      <w:r w:rsidRPr="00D95378">
        <w:rPr>
          <w:rFonts w:asciiTheme="minorHAnsi" w:hAnsiTheme="minorHAnsi" w:cstheme="minorHAnsi"/>
          <w:b/>
        </w:rPr>
        <w:lastRenderedPageBreak/>
        <w:t>El Instituto de Estudios e Investigaciones Educativas [IEIE]</w:t>
      </w:r>
      <w:r w:rsidRPr="00D95378">
        <w:rPr>
          <w:rStyle w:val="Refdenotaalpie"/>
          <w:rFonts w:asciiTheme="minorHAnsi" w:hAnsiTheme="minorHAnsi" w:cstheme="minorHAnsi"/>
          <w:b/>
        </w:rPr>
        <w:footnoteReference w:id="3"/>
      </w:r>
      <w:r w:rsidRPr="00D95378">
        <w:rPr>
          <w:rFonts w:asciiTheme="minorHAnsi" w:hAnsiTheme="minorHAnsi" w:cstheme="minorHAnsi"/>
          <w:b/>
        </w:rPr>
        <w:t xml:space="preserve">. </w:t>
      </w:r>
      <w:r w:rsidRPr="00D95378">
        <w:rPr>
          <w:rFonts w:asciiTheme="minorHAnsi" w:hAnsiTheme="minorHAnsi" w:cstheme="minorHAnsi"/>
        </w:rPr>
        <w:t xml:space="preserve">Unidad adscrita a la Vicerrectoría Académica, cuyo objetivo </w:t>
      </w:r>
      <w:r w:rsidR="00DD27D5">
        <w:rPr>
          <w:rFonts w:asciiTheme="minorHAnsi" w:hAnsiTheme="minorHAnsi" w:cstheme="minorHAnsi"/>
        </w:rPr>
        <w:t xml:space="preserve">es </w:t>
      </w:r>
      <w:r w:rsidRPr="00D95378">
        <w:rPr>
          <w:rFonts w:asciiTheme="minorHAnsi" w:hAnsiTheme="minorHAnsi" w:cstheme="minorHAnsi"/>
        </w:rPr>
        <w:t xml:space="preserve">la realización de programas y proyectos de investigación e innovación educativa, pedagógica y didáctica en diferentes campos del saber; creado por el Consejo Superior Universitario, CSU, mediante el </w:t>
      </w:r>
      <w:hyperlink r:id="rId29" w:history="1">
        <w:r w:rsidRPr="00D95378">
          <w:rPr>
            <w:rStyle w:val="Hipervnculo"/>
            <w:rFonts w:asciiTheme="minorHAnsi" w:hAnsiTheme="minorHAnsi" w:cstheme="minorHAnsi"/>
            <w:color w:val="auto"/>
          </w:rPr>
          <w:t>Acuerdo 023 del 23 de noviembre de 1994</w:t>
        </w:r>
      </w:hyperlink>
      <w:r w:rsidRPr="00D95378">
        <w:rPr>
          <w:rFonts w:asciiTheme="minorHAnsi" w:hAnsiTheme="minorHAnsi" w:cstheme="minorHAnsi"/>
        </w:rPr>
        <w:t xml:space="preserve">. </w:t>
      </w:r>
    </w:p>
    <w:p w14:paraId="4D036D53" w14:textId="77777777" w:rsidR="00D95378" w:rsidRPr="00D95378" w:rsidRDefault="00D95378" w:rsidP="00CF02D1">
      <w:pPr>
        <w:pStyle w:val="Prrafodelista1"/>
        <w:ind w:left="0"/>
        <w:jc w:val="both"/>
        <w:rPr>
          <w:rFonts w:asciiTheme="minorHAnsi" w:hAnsiTheme="minorHAnsi" w:cstheme="minorHAnsi"/>
          <w:b/>
        </w:rPr>
      </w:pPr>
    </w:p>
    <w:p w14:paraId="1785D8F4" w14:textId="77777777" w:rsidR="00D95378" w:rsidRPr="00D95378" w:rsidRDefault="00D95378" w:rsidP="00CF02D1">
      <w:pPr>
        <w:pStyle w:val="Prrafodelista1"/>
        <w:numPr>
          <w:ilvl w:val="0"/>
          <w:numId w:val="7"/>
        </w:numPr>
        <w:jc w:val="both"/>
        <w:rPr>
          <w:rFonts w:asciiTheme="minorHAnsi" w:hAnsiTheme="minorHAnsi" w:cstheme="minorHAnsi"/>
        </w:rPr>
      </w:pPr>
      <w:r w:rsidRPr="00D95378">
        <w:rPr>
          <w:rFonts w:asciiTheme="minorHAnsi" w:hAnsiTheme="minorHAnsi" w:cstheme="minorHAnsi"/>
          <w:b/>
        </w:rPr>
        <w:t>Instituto para la Pedagogía, la Paz y el Conflicto Urbano [IPAZUD]</w:t>
      </w:r>
      <w:r w:rsidRPr="00D95378">
        <w:rPr>
          <w:rStyle w:val="Refdenotaalpie"/>
          <w:rFonts w:asciiTheme="minorHAnsi" w:hAnsiTheme="minorHAnsi" w:cstheme="minorHAnsi"/>
          <w:b/>
        </w:rPr>
        <w:footnoteReference w:id="4"/>
      </w:r>
      <w:r w:rsidRPr="00D95378">
        <w:rPr>
          <w:rFonts w:asciiTheme="minorHAnsi" w:hAnsiTheme="minorHAnsi" w:cstheme="minorHAnsi"/>
          <w:b/>
        </w:rPr>
        <w:t>.</w:t>
      </w:r>
      <w:r w:rsidRPr="00D95378">
        <w:rPr>
          <w:rFonts w:asciiTheme="minorHAnsi" w:hAnsiTheme="minorHAnsi" w:cstheme="minorHAnsi"/>
        </w:rPr>
        <w:t xml:space="preserve"> Unidad adscrita a la Vicerrectoría Académica, la cual tiene como objetivos misionales investigar, educar y generar iniciativas de proyección social en torno a la paz, el conflicto y la ciudadanía, tanto en el espacio local como en las regiones de Colombia; creada mediante el Acuerdo 014 del 20 de diciembre de 2002 del Consejo Superior Universitario, CSU. Durante 12 años de existencia, se ha caracterizado por incentivar investigaciones sobre territorio, memoria y conflicto armado, implementar procesos de formación mediante diplomados, seminarios y cátedras, así como, acompañar procesos organizativos y comunitarios en favor de la paz, los derechos humanos y la reconciliación.</w:t>
      </w:r>
    </w:p>
    <w:p w14:paraId="2A891F64" w14:textId="77777777" w:rsidR="00D95378" w:rsidRPr="00D95378" w:rsidRDefault="00D95378" w:rsidP="00CF02D1">
      <w:pPr>
        <w:pStyle w:val="Prrafodelista1"/>
        <w:jc w:val="both"/>
        <w:rPr>
          <w:rFonts w:asciiTheme="minorHAnsi" w:hAnsiTheme="minorHAnsi" w:cstheme="minorHAnsi"/>
        </w:rPr>
      </w:pPr>
    </w:p>
    <w:p w14:paraId="6986169E" w14:textId="1D4B5A7F" w:rsidR="00D95378" w:rsidRPr="00D95378" w:rsidRDefault="00D95378" w:rsidP="00CF02D1">
      <w:pPr>
        <w:pStyle w:val="Prrafodelista1"/>
        <w:numPr>
          <w:ilvl w:val="0"/>
          <w:numId w:val="7"/>
        </w:numPr>
        <w:jc w:val="both"/>
        <w:rPr>
          <w:rFonts w:asciiTheme="minorHAnsi" w:hAnsiTheme="minorHAnsi" w:cstheme="minorHAnsi"/>
          <w:b/>
        </w:rPr>
      </w:pPr>
      <w:r w:rsidRPr="00D95378">
        <w:rPr>
          <w:rFonts w:asciiTheme="minorHAnsi" w:hAnsiTheme="minorHAnsi" w:cstheme="minorHAnsi"/>
          <w:b/>
        </w:rPr>
        <w:t>I3+ Instituto de Investigación e Innovación en Ingeniería</w:t>
      </w:r>
      <w:r w:rsidR="005039C3">
        <w:rPr>
          <w:rStyle w:val="Refdenotaalpie"/>
          <w:rFonts w:asciiTheme="minorHAnsi" w:hAnsiTheme="minorHAnsi" w:cstheme="minorHAnsi"/>
          <w:b/>
        </w:rPr>
        <w:footnoteReference w:id="5"/>
      </w:r>
      <w:r w:rsidRPr="00D95378">
        <w:rPr>
          <w:rFonts w:asciiTheme="minorHAnsi" w:hAnsiTheme="minorHAnsi" w:cstheme="minorHAnsi"/>
          <w:b/>
        </w:rPr>
        <w:t xml:space="preserve">. </w:t>
      </w:r>
      <w:r w:rsidRPr="00D95378">
        <w:rPr>
          <w:rFonts w:asciiTheme="minorHAnsi" w:hAnsiTheme="minorHAnsi" w:cstheme="minorHAnsi"/>
        </w:rPr>
        <w:t>Unidad académica ejecutora, adscrita al Centro de Investigaciones y Desarrollo Científico, CIDC, involucra a los grupos de investigación y a los programas de Maestría y Doctorado para realizar programas y proyectos de investigación e innovación en Ingeniería, así como, transferencia de resultados de investigación; fue creado</w:t>
      </w:r>
      <w:r w:rsidRPr="00D95378">
        <w:rPr>
          <w:rFonts w:asciiTheme="minorHAnsi" w:hAnsiTheme="minorHAnsi" w:cstheme="minorHAnsi"/>
          <w:lang w:val="es-CO"/>
        </w:rPr>
        <w:t xml:space="preserve"> recientemente mediante el </w:t>
      </w:r>
      <w:hyperlink r:id="rId30" w:history="1">
        <w:r w:rsidRPr="00D95378">
          <w:rPr>
            <w:rStyle w:val="Hipervnculo"/>
            <w:rFonts w:asciiTheme="minorHAnsi" w:hAnsiTheme="minorHAnsi" w:cstheme="minorHAnsi"/>
            <w:color w:val="auto"/>
            <w:lang w:val="es-CO"/>
          </w:rPr>
          <w:t>Acuerdo 013 de 16 de agosto de 2018</w:t>
        </w:r>
      </w:hyperlink>
      <w:r w:rsidRPr="00D95378">
        <w:rPr>
          <w:rFonts w:asciiTheme="minorHAnsi" w:hAnsiTheme="minorHAnsi" w:cstheme="minorHAnsi"/>
          <w:lang w:val="es-CO"/>
        </w:rPr>
        <w:t xml:space="preserve"> del Consejo Superior Universitario, CSU.</w:t>
      </w:r>
    </w:p>
    <w:p w14:paraId="581E9CB0" w14:textId="77777777" w:rsidR="00D95378" w:rsidRPr="00D95378" w:rsidRDefault="00D95378" w:rsidP="00CF02D1">
      <w:pPr>
        <w:pStyle w:val="Prrafodelista1"/>
        <w:ind w:left="0"/>
        <w:jc w:val="both"/>
        <w:rPr>
          <w:rFonts w:asciiTheme="minorHAnsi" w:hAnsiTheme="minorHAnsi" w:cstheme="minorHAnsi"/>
          <w:b/>
        </w:rPr>
      </w:pPr>
    </w:p>
    <w:p w14:paraId="296DFE5B" w14:textId="77777777" w:rsidR="00D95378" w:rsidRPr="00D95378" w:rsidRDefault="00D95378" w:rsidP="00CF02D1">
      <w:pPr>
        <w:pStyle w:val="Prrafodelista1"/>
        <w:numPr>
          <w:ilvl w:val="0"/>
          <w:numId w:val="7"/>
        </w:numPr>
        <w:jc w:val="both"/>
        <w:rPr>
          <w:rFonts w:asciiTheme="minorHAnsi" w:hAnsiTheme="minorHAnsi" w:cstheme="minorHAnsi"/>
          <w:b/>
        </w:rPr>
      </w:pPr>
      <w:r w:rsidRPr="00D95378">
        <w:rPr>
          <w:rFonts w:asciiTheme="minorHAnsi" w:hAnsiTheme="minorHAnsi" w:cstheme="minorHAnsi"/>
          <w:b/>
        </w:rPr>
        <w:t>Red de Investigaciones de Tecnología Avanzada-RITA</w:t>
      </w:r>
      <w:r w:rsidRPr="00D95378">
        <w:rPr>
          <w:rStyle w:val="Refdenotaalpie"/>
          <w:rFonts w:asciiTheme="minorHAnsi" w:hAnsiTheme="minorHAnsi" w:cstheme="minorHAnsi"/>
          <w:b/>
        </w:rPr>
        <w:footnoteReference w:id="6"/>
      </w:r>
      <w:r w:rsidRPr="00D95378">
        <w:rPr>
          <w:rFonts w:asciiTheme="minorHAnsi" w:hAnsiTheme="minorHAnsi" w:cstheme="minorHAnsi"/>
        </w:rPr>
        <w:t>. Red académica de la Universidad, que está comprometida con la implementación, el mantenimiento y el soporte de una plataforma tecnológica de alta velocidad y servicios asociados, con el objetivo de fortalecer la ejecución de proyectos de investigación, la innovación científica, el desarrollo tecnológico, el apoyo a los procesos académicos basados en entornos virtuales y la creación de nuevos protocolos y estándares para intercambio de información entre comunidades académicas, científicas e investigativas de la ciudad, la región y el país.</w:t>
      </w:r>
    </w:p>
    <w:p w14:paraId="7BC3AA8B" w14:textId="77777777" w:rsidR="00D95378" w:rsidRPr="00D95378" w:rsidRDefault="00D95378" w:rsidP="00CF02D1">
      <w:pPr>
        <w:pStyle w:val="Prrafodelista1"/>
        <w:jc w:val="both"/>
        <w:rPr>
          <w:rFonts w:asciiTheme="minorHAnsi" w:hAnsiTheme="minorHAnsi" w:cstheme="minorHAnsi"/>
          <w:b/>
        </w:rPr>
      </w:pPr>
    </w:p>
    <w:p w14:paraId="1C728D43" w14:textId="77777777" w:rsidR="00D95378" w:rsidRPr="00D95378" w:rsidRDefault="00D95378" w:rsidP="00CF02D1">
      <w:pPr>
        <w:pStyle w:val="Prrafodelista1"/>
        <w:numPr>
          <w:ilvl w:val="0"/>
          <w:numId w:val="7"/>
        </w:numPr>
        <w:jc w:val="both"/>
        <w:rPr>
          <w:rFonts w:asciiTheme="minorHAnsi" w:hAnsiTheme="minorHAnsi" w:cstheme="minorHAnsi"/>
          <w:b/>
        </w:rPr>
      </w:pPr>
      <w:r w:rsidRPr="00D95378">
        <w:rPr>
          <w:rFonts w:cstheme="minorHAnsi"/>
          <w:b/>
        </w:rPr>
        <w:t>Centro de Computación de Alto Desempeño – CECAD</w:t>
      </w:r>
      <w:r w:rsidRPr="00D95378">
        <w:rPr>
          <w:rStyle w:val="Refdenotaalpie"/>
          <w:rFonts w:cstheme="minorHAnsi"/>
          <w:b/>
        </w:rPr>
        <w:footnoteReference w:id="7"/>
      </w:r>
      <w:r w:rsidRPr="00D95378">
        <w:rPr>
          <w:rFonts w:cstheme="minorHAnsi"/>
        </w:rPr>
        <w:t>.</w:t>
      </w:r>
      <w:r w:rsidRPr="00D95378">
        <w:rPr>
          <w:rFonts w:ascii="Arial" w:hAnsi="Arial" w:cs="Arial"/>
        </w:rPr>
        <w:t xml:space="preserve"> </w:t>
      </w:r>
      <w:r w:rsidRPr="00D95378">
        <w:rPr>
          <w:rFonts w:asciiTheme="minorHAnsi" w:hAnsiTheme="minorHAnsi" w:cstheme="minorHAnsi"/>
        </w:rPr>
        <w:t xml:space="preserve">Es un laboratorio adscrito al Doctorado en Ingeniería, que fomenta la investigación y la transferencia de conocimiento en las áreas de ingeniería, tecnología, ciencias naturales, ciencias sociales, y, en general todas las divisiones de la Universidad involucradas en el desarrollo y fortalecimiento de la comunidad académica institucional y nacional, para el crecimiento de la industria local, </w:t>
      </w:r>
      <w:r w:rsidRPr="00D95378">
        <w:rPr>
          <w:rFonts w:asciiTheme="minorHAnsi" w:hAnsiTheme="minorHAnsi" w:cstheme="minorHAnsi"/>
        </w:rPr>
        <w:lastRenderedPageBreak/>
        <w:t>regional y nacional, con el interés de propiciar el bienestar de la sociedad. Desde este centro de computación, también se impulsa la investigación en todas las áreas de la ciencia y la tecnología que requieren de una herramienta con alto poder de cómputo y de almacenamiento de información. </w:t>
      </w:r>
    </w:p>
    <w:p w14:paraId="71A1F311" w14:textId="77777777" w:rsidR="00D95378" w:rsidRPr="00D95378" w:rsidRDefault="00D95378" w:rsidP="00CF02D1">
      <w:pPr>
        <w:pStyle w:val="Prrafodelista1"/>
        <w:ind w:left="0"/>
        <w:jc w:val="both"/>
        <w:rPr>
          <w:rFonts w:asciiTheme="minorHAnsi" w:hAnsiTheme="minorHAnsi" w:cstheme="minorHAnsi"/>
          <w:b/>
        </w:rPr>
      </w:pPr>
    </w:p>
    <w:p w14:paraId="714EF746" w14:textId="4953BE2C" w:rsidR="0055305D" w:rsidRPr="00F45255" w:rsidRDefault="00D95378" w:rsidP="00F45255">
      <w:pPr>
        <w:pStyle w:val="Prrafodelista1"/>
        <w:numPr>
          <w:ilvl w:val="0"/>
          <w:numId w:val="7"/>
        </w:numPr>
        <w:jc w:val="both"/>
        <w:rPr>
          <w:rFonts w:asciiTheme="minorHAnsi" w:hAnsiTheme="minorHAnsi" w:cstheme="minorHAnsi"/>
        </w:rPr>
      </w:pPr>
      <w:r w:rsidRPr="00D95378">
        <w:rPr>
          <w:rFonts w:asciiTheme="minorHAnsi" w:hAnsiTheme="minorHAnsi" w:cstheme="minorHAnsi"/>
          <w:b/>
        </w:rPr>
        <w:t>Herbario Forestal UDBC</w:t>
      </w:r>
      <w:r w:rsidRPr="00D95378">
        <w:rPr>
          <w:rStyle w:val="Refdenotaalpie"/>
          <w:rFonts w:asciiTheme="minorHAnsi" w:hAnsiTheme="minorHAnsi" w:cstheme="minorHAnsi"/>
          <w:b/>
        </w:rPr>
        <w:footnoteReference w:id="8"/>
      </w:r>
      <w:r w:rsidRPr="00D95378">
        <w:rPr>
          <w:rFonts w:asciiTheme="minorHAnsi" w:hAnsiTheme="minorHAnsi" w:cstheme="minorHAnsi"/>
          <w:b/>
        </w:rPr>
        <w:t xml:space="preserve">. </w:t>
      </w:r>
      <w:r w:rsidRPr="00D95378">
        <w:rPr>
          <w:rFonts w:asciiTheme="minorHAnsi" w:hAnsiTheme="minorHAnsi" w:cstheme="minorHAnsi"/>
        </w:rPr>
        <w:t xml:space="preserve">Es una unidad académica de la Facultad del Medio Ambiente y Recursos Naturales que realiza actividades de investigación, docencia y extensión relacionadas con la flora colombiana, principalmente, en especies arbóreas. Cuenta, a febrero de 2018 con 38.940 ejemplares botánicos representativos de todos los ecosistemas existentes en el país, representados en un 99% de angiospermas. La colección está determinada a especie en un 75% y a género el 22%, la representatividad de la colección es de 258 familias, 1.847 géneros y 6.915 especies, de las cuales 5.599 se encuentran reportadas en el Catálogo de Plantas de Colombia. </w:t>
      </w:r>
    </w:p>
    <w:p w14:paraId="1D7CD136" w14:textId="43EFE683" w:rsidR="00A32D60" w:rsidRPr="00345963" w:rsidRDefault="00CF02D1" w:rsidP="00345963">
      <w:pPr>
        <w:pStyle w:val="Ttulo3"/>
        <w:rPr>
          <w:b/>
          <w:bCs/>
        </w:rPr>
      </w:pPr>
      <w:bookmarkStart w:id="14" w:name="_Toc78812466"/>
      <w:r w:rsidRPr="00345963">
        <w:rPr>
          <w:b/>
          <w:bCs/>
        </w:rPr>
        <w:t>Grupos de investigación</w:t>
      </w:r>
      <w:r w:rsidR="009C11A5">
        <w:rPr>
          <w:b/>
          <w:bCs/>
        </w:rPr>
        <w:t xml:space="preserve"> a nivel institucional</w:t>
      </w:r>
      <w:bookmarkEnd w:id="14"/>
    </w:p>
    <w:p w14:paraId="40E80842" w14:textId="6E838D8C" w:rsidR="00345963" w:rsidRDefault="00345963" w:rsidP="00345963">
      <w:pPr>
        <w:jc w:val="both"/>
      </w:pPr>
      <w:r>
        <w:t xml:space="preserve">A nivel institucional contamos con un total de 258 grupos de investigación, de los cuales 123 se encuentran categorizados en el marco de </w:t>
      </w:r>
      <w:r w:rsidR="00A32D60">
        <w:t>la convocatoria de clasificación de gr</w:t>
      </w:r>
      <w:r>
        <w:t>upo</w:t>
      </w:r>
      <w:r w:rsidR="00A32D60">
        <w:t xml:space="preserve">s de investigación No 833 de 2019 realizada por </w:t>
      </w:r>
      <w:r w:rsidR="00DD27D5">
        <w:t xml:space="preserve">Colciencias, ahora </w:t>
      </w:r>
      <w:r w:rsidR="00A32D60">
        <w:t>Ministerio de Ciencia y Tecnología</w:t>
      </w:r>
      <w:r>
        <w:t xml:space="preserve">, en donde 18 </w:t>
      </w:r>
      <w:r w:rsidR="00B101CB">
        <w:t xml:space="preserve">grupos alcanzaron </w:t>
      </w:r>
      <w:r>
        <w:t>la categoría A1, 22 la categoría A, 24 la categoría B, 53 la categoría C y 6 fueron reconocidos, como se evidencia en la siguiente gráfica:</w:t>
      </w:r>
    </w:p>
    <w:p w14:paraId="7364486E" w14:textId="1F9109BD" w:rsidR="00117628" w:rsidRDefault="005D1E31" w:rsidP="00635831">
      <w:pPr>
        <w:jc w:val="center"/>
      </w:pPr>
      <w:r>
        <w:rPr>
          <w:noProof/>
          <w:lang w:eastAsia="es-CO"/>
        </w:rPr>
        <mc:AlternateContent>
          <mc:Choice Requires="wps">
            <w:drawing>
              <wp:anchor distT="0" distB="0" distL="114300" distR="114300" simplePos="0" relativeHeight="251738112" behindDoc="0" locked="0" layoutInCell="1" allowOverlap="1" wp14:anchorId="57A1E845" wp14:editId="596DAD1A">
                <wp:simplePos x="0" y="0"/>
                <wp:positionH relativeFrom="column">
                  <wp:posOffset>1224915</wp:posOffset>
                </wp:positionH>
                <wp:positionV relativeFrom="paragraph">
                  <wp:posOffset>2620010</wp:posOffset>
                </wp:positionV>
                <wp:extent cx="3495675" cy="5429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3495675" cy="542925"/>
                        </a:xfrm>
                        <a:prstGeom prst="rect">
                          <a:avLst/>
                        </a:prstGeom>
                        <a:solidFill>
                          <a:schemeClr val="lt1"/>
                        </a:solidFill>
                        <a:ln w="6350">
                          <a:noFill/>
                        </a:ln>
                      </wps:spPr>
                      <wps:txbx>
                        <w:txbxContent>
                          <w:p w14:paraId="6D04A4B2" w14:textId="6069FBD9" w:rsidR="005D1E31" w:rsidRDefault="005D1E31" w:rsidP="005D1E31">
                            <w:pPr>
                              <w:spacing w:after="0"/>
                              <w:jc w:val="center"/>
                              <w:rPr>
                                <w:b/>
                                <w:bCs/>
                                <w:sz w:val="20"/>
                                <w:szCs w:val="20"/>
                              </w:rPr>
                            </w:pPr>
                            <w:r w:rsidRPr="005D1E31">
                              <w:rPr>
                                <w:b/>
                                <w:bCs/>
                                <w:sz w:val="20"/>
                                <w:szCs w:val="20"/>
                              </w:rPr>
                              <w:t>Gráfica 1</w:t>
                            </w:r>
                            <w:r w:rsidRPr="005D1E31">
                              <w:rPr>
                                <w:sz w:val="20"/>
                                <w:szCs w:val="20"/>
                              </w:rPr>
                              <w:t xml:space="preserve">. </w:t>
                            </w:r>
                            <w:r w:rsidRPr="005D1E31">
                              <w:rPr>
                                <w:b/>
                                <w:bCs/>
                                <w:sz w:val="20"/>
                                <w:szCs w:val="20"/>
                              </w:rPr>
                              <w:t>Grupos de investigación presentes en la Universidad</w:t>
                            </w:r>
                          </w:p>
                          <w:p w14:paraId="5CEF8C9F" w14:textId="6BFAF0E9" w:rsidR="005D1E31" w:rsidRDefault="005D1E31" w:rsidP="005D1E31">
                            <w:pPr>
                              <w:spacing w:after="0"/>
                              <w:jc w:val="center"/>
                              <w:rPr>
                                <w:b/>
                                <w:bCs/>
                                <w:sz w:val="20"/>
                                <w:szCs w:val="20"/>
                              </w:rPr>
                            </w:pPr>
                            <w:r>
                              <w:rPr>
                                <w:b/>
                                <w:bCs/>
                                <w:sz w:val="20"/>
                                <w:szCs w:val="20"/>
                              </w:rPr>
                              <w:t>Fuente: CIDC -</w:t>
                            </w:r>
                            <w:r w:rsidR="004D7AF4">
                              <w:rPr>
                                <w:b/>
                                <w:bCs/>
                                <w:sz w:val="20"/>
                                <w:szCs w:val="20"/>
                              </w:rPr>
                              <w:t>octubre</w:t>
                            </w:r>
                            <w:r>
                              <w:rPr>
                                <w:b/>
                                <w:bCs/>
                                <w:sz w:val="20"/>
                                <w:szCs w:val="20"/>
                              </w:rPr>
                              <w:t xml:space="preserve"> 2020</w:t>
                            </w:r>
                          </w:p>
                          <w:p w14:paraId="18C6C01D" w14:textId="77777777" w:rsidR="004D7AF4" w:rsidRPr="005D1E31" w:rsidRDefault="004D7AF4" w:rsidP="005D1E31">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A1E845" id="Text Box 60" o:spid="_x0000_s1028" type="#_x0000_t202" style="position:absolute;left:0;text-align:left;margin-left:96.45pt;margin-top:206.3pt;width:275.25pt;height:4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" fillcolor="white [3201]" stroked="f" strokeweight=".5pt">
                <v:textbox>
                  <w:txbxContent>
                    <w:p w14:paraId="6D04A4B2" w14:textId="6069FBD9" w:rsidR="005D1E31" w:rsidRDefault="005D1E31" w:rsidP="005D1E31">
                      <w:pPr>
                        <w:spacing w:after="0"/>
                        <w:jc w:val="center"/>
                        <w:rPr>
                          <w:b/>
                          <w:bCs/>
                          <w:sz w:val="20"/>
                          <w:szCs w:val="20"/>
                        </w:rPr>
                      </w:pPr>
                      <w:r w:rsidRPr="005D1E31">
                        <w:rPr>
                          <w:b/>
                          <w:bCs/>
                          <w:sz w:val="20"/>
                          <w:szCs w:val="20"/>
                        </w:rPr>
                        <w:t>Gráfica 1</w:t>
                      </w:r>
                      <w:r w:rsidRPr="005D1E31">
                        <w:rPr>
                          <w:sz w:val="20"/>
                          <w:szCs w:val="20"/>
                        </w:rPr>
                        <w:t xml:space="preserve">. </w:t>
                      </w:r>
                      <w:r w:rsidRPr="005D1E31">
                        <w:rPr>
                          <w:b/>
                          <w:bCs/>
                          <w:sz w:val="20"/>
                          <w:szCs w:val="20"/>
                        </w:rPr>
                        <w:t>Grupos de investigación presentes en la Universidad</w:t>
                      </w:r>
                    </w:p>
                    <w:p w14:paraId="5CEF8C9F" w14:textId="6BFAF0E9" w:rsidR="005D1E31" w:rsidRDefault="005D1E31" w:rsidP="005D1E31">
                      <w:pPr>
                        <w:spacing w:after="0"/>
                        <w:jc w:val="center"/>
                        <w:rPr>
                          <w:b/>
                          <w:bCs/>
                          <w:sz w:val="20"/>
                          <w:szCs w:val="20"/>
                        </w:rPr>
                      </w:pPr>
                      <w:r>
                        <w:rPr>
                          <w:b/>
                          <w:bCs/>
                          <w:sz w:val="20"/>
                          <w:szCs w:val="20"/>
                        </w:rPr>
                        <w:t>Fuente: CIDC -</w:t>
                      </w:r>
                      <w:r w:rsidR="004D7AF4">
                        <w:rPr>
                          <w:b/>
                          <w:bCs/>
                          <w:sz w:val="20"/>
                          <w:szCs w:val="20"/>
                        </w:rPr>
                        <w:t>octubre</w:t>
                      </w:r>
                      <w:r>
                        <w:rPr>
                          <w:b/>
                          <w:bCs/>
                          <w:sz w:val="20"/>
                          <w:szCs w:val="20"/>
                        </w:rPr>
                        <w:t xml:space="preserve"> 2020</w:t>
                      </w:r>
                    </w:p>
                    <w:p w14:paraId="18C6C01D" w14:textId="77777777" w:rsidR="004D7AF4" w:rsidRPr="005D1E31" w:rsidRDefault="004D7AF4" w:rsidP="005D1E31">
                      <w:pPr>
                        <w:spacing w:after="0"/>
                        <w:jc w:val="center"/>
                        <w:rPr>
                          <w:b/>
                          <w:bCs/>
                          <w:sz w:val="20"/>
                          <w:szCs w:val="20"/>
                        </w:rPr>
                      </w:pPr>
                    </w:p>
                  </w:txbxContent>
                </v:textbox>
              </v:shape>
            </w:pict>
          </mc:Fallback>
        </mc:AlternateContent>
      </w:r>
      <w:r w:rsidR="00345963">
        <w:rPr>
          <w:noProof/>
          <w:lang w:eastAsia="es-CO"/>
        </w:rPr>
        <w:drawing>
          <wp:inline distT="0" distB="0" distL="0" distR="0" wp14:anchorId="75D13A26" wp14:editId="083646B1">
            <wp:extent cx="4572000" cy="2743200"/>
            <wp:effectExtent l="0" t="0" r="0" b="0"/>
            <wp:docPr id="8" name="Chart 8">
              <a:extLst xmlns:a="http://schemas.openxmlformats.org/drawingml/2006/main">
                <a:ext uri="{FF2B5EF4-FFF2-40B4-BE49-F238E27FC236}">
                  <a16:creationId xmlns:a16="http://schemas.microsoft.com/office/drawing/2014/main" id="{2ABF649E-DE05-4687-B695-FF9D66A71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2F52DB" w14:textId="77777777" w:rsidR="00635831" w:rsidRPr="00635831" w:rsidRDefault="00635831" w:rsidP="00635831">
      <w:pPr>
        <w:jc w:val="center"/>
      </w:pPr>
    </w:p>
    <w:p w14:paraId="177C250F" w14:textId="73293AAA" w:rsidR="004D7AF4" w:rsidRDefault="004D7AF4" w:rsidP="009C11A5">
      <w:pPr>
        <w:pStyle w:val="Ttulo3"/>
        <w:rPr>
          <w:b/>
          <w:bCs/>
          <w:color w:val="1F3864" w:themeColor="accent1" w:themeShade="80"/>
        </w:rPr>
      </w:pPr>
      <w:bookmarkStart w:id="15" w:name="_Toc78812467"/>
    </w:p>
    <w:p w14:paraId="0FBC7D81" w14:textId="77777777" w:rsidR="004D7AF4" w:rsidRPr="004D7AF4" w:rsidRDefault="004D7AF4" w:rsidP="004D7AF4"/>
    <w:p w14:paraId="5237AF9D" w14:textId="586E388C" w:rsidR="009C11A5" w:rsidRPr="00473F4E" w:rsidRDefault="009C11A5" w:rsidP="009C11A5">
      <w:pPr>
        <w:pStyle w:val="Ttulo3"/>
        <w:rPr>
          <w:b/>
          <w:bCs/>
          <w:color w:val="1F3864" w:themeColor="accent1" w:themeShade="80"/>
        </w:rPr>
      </w:pPr>
      <w:r w:rsidRPr="00473F4E">
        <w:rPr>
          <w:b/>
          <w:bCs/>
          <w:color w:val="1F3864" w:themeColor="accent1" w:themeShade="80"/>
        </w:rPr>
        <w:lastRenderedPageBreak/>
        <w:t xml:space="preserve">Grupos de investigación de la Facultad de </w:t>
      </w:r>
      <w:bookmarkEnd w:id="15"/>
      <w:r w:rsidR="00473F4E" w:rsidRPr="00473F4E">
        <w:rPr>
          <w:b/>
          <w:bCs/>
          <w:color w:val="1F3864" w:themeColor="accent1" w:themeShade="80"/>
        </w:rPr>
        <w:t xml:space="preserve">Ciencias y Educación </w:t>
      </w:r>
    </w:p>
    <w:p w14:paraId="40B2A956" w14:textId="77777777" w:rsidR="00B00C01" w:rsidRDefault="00B00C01" w:rsidP="0042080D">
      <w:pPr>
        <w:jc w:val="both"/>
        <w:rPr>
          <w:color w:val="1F3864" w:themeColor="accent1" w:themeShade="80"/>
        </w:rPr>
      </w:pPr>
    </w:p>
    <w:p w14:paraId="7F8A147A" w14:textId="52E7566B" w:rsidR="000A7E94" w:rsidRDefault="00B01505" w:rsidP="0042080D">
      <w:pPr>
        <w:jc w:val="both"/>
      </w:pPr>
      <w:r>
        <w:t>La Facultad de Ciencias y Educación</w:t>
      </w:r>
      <w:r w:rsidR="000A7E94">
        <w:t xml:space="preserve"> -FCE-</w:t>
      </w:r>
      <w:r>
        <w:t>, a través del desarrollo de actividades de investigación, docencia y extensión, y en razón del carácter público de la Universidad, tiene la misión de formar ciudadanos que ejerzan como profesionales en los campos de la educación y de las ciencias, que reconozcan y coexistan con la diversidad y que, con sus conocimientos, valores y prácticas fundamentadas, contribuyan a la comprensión y construcción de significados que les permitan aportar al mejoramiento de entornos individuales, sociales, culturales y naturales para la construcción de una sociedad justa y en paz</w:t>
      </w:r>
      <w:r w:rsidR="0042080D">
        <w:t xml:space="preserve">. </w:t>
      </w:r>
      <w:r w:rsidR="00B00C01">
        <w:t xml:space="preserve">Es así </w:t>
      </w:r>
      <w:r w:rsidR="00C72510">
        <w:t>que la</w:t>
      </w:r>
      <w:r w:rsidR="00B00C01">
        <w:t xml:space="preserve"> Facultad de Ciencias y Educación se compone por </w:t>
      </w:r>
      <w:r w:rsidR="000A7E94">
        <w:t>32</w:t>
      </w:r>
      <w:r w:rsidR="00115535">
        <w:t xml:space="preserve"> proyectos curriculares</w:t>
      </w:r>
      <w:r w:rsidR="000A7E94">
        <w:t>: 14</w:t>
      </w:r>
      <w:r w:rsidR="00F45255">
        <w:t xml:space="preserve"> proyectos curriculares</w:t>
      </w:r>
      <w:r w:rsidR="000A7E94">
        <w:t xml:space="preserve"> </w:t>
      </w:r>
      <w:r w:rsidR="00115535">
        <w:t>de pregrado</w:t>
      </w:r>
      <w:r w:rsidR="000A7E94">
        <w:t xml:space="preserve"> </w:t>
      </w:r>
      <w:r w:rsidR="00C72510">
        <w:t>(9</w:t>
      </w:r>
      <w:r w:rsidR="00B634AD">
        <w:t xml:space="preserve"> </w:t>
      </w:r>
      <w:r w:rsidR="00F45255">
        <w:t>proyectos curriculares</w:t>
      </w:r>
      <w:r w:rsidR="00B634AD">
        <w:t xml:space="preserve"> de licenciaturas, 3</w:t>
      </w:r>
      <w:r w:rsidR="00F45255">
        <w:t xml:space="preserve">proyectos curriculares </w:t>
      </w:r>
      <w:r w:rsidR="00B634AD">
        <w:t>de</w:t>
      </w:r>
      <w:r w:rsidR="0022792B">
        <w:t xml:space="preserve"> c</w:t>
      </w:r>
      <w:r w:rsidR="00B634AD">
        <w:t xml:space="preserve">iencias y 2 </w:t>
      </w:r>
      <w:r w:rsidR="00F45255">
        <w:t>proyectos curriculares</w:t>
      </w:r>
      <w:r w:rsidR="00B634AD">
        <w:t xml:space="preserve"> de </w:t>
      </w:r>
      <w:r w:rsidR="0022792B">
        <w:t>c</w:t>
      </w:r>
      <w:r w:rsidR="00B634AD">
        <w:t xml:space="preserve">iencias </w:t>
      </w:r>
      <w:r w:rsidR="00C72510">
        <w:t>sociales) y</w:t>
      </w:r>
      <w:r w:rsidR="0022792B">
        <w:t xml:space="preserve"> 18 </w:t>
      </w:r>
      <w:r w:rsidR="00F45255">
        <w:t>proyectos curriculares</w:t>
      </w:r>
      <w:r w:rsidR="0022792B">
        <w:t xml:space="preserve"> de posgrado (2 doctorados, 11 maestrías y 5 especializaciones). </w:t>
      </w:r>
    </w:p>
    <w:p w14:paraId="721147E2" w14:textId="6377F1F4" w:rsidR="006C5C6D" w:rsidRDefault="00603ECF" w:rsidP="00501B7B">
      <w:pPr>
        <w:jc w:val="both"/>
      </w:pPr>
      <w:r>
        <w:t xml:space="preserve">En coherencia con la misión y visión </w:t>
      </w:r>
      <w:r w:rsidR="00B00C01">
        <w:t xml:space="preserve">de la </w:t>
      </w:r>
      <w:r w:rsidR="000A7E94">
        <w:t>FCE</w:t>
      </w:r>
      <w:r w:rsidR="00B00C01">
        <w:t xml:space="preserve"> y comprometidos </w:t>
      </w:r>
      <w:r w:rsidR="005F6189">
        <w:t xml:space="preserve">con la formación de profesionales en los campos de la ciencia y la educación, mediante currículos </w:t>
      </w:r>
      <w:r w:rsidR="00501B7B">
        <w:t xml:space="preserve">desarrollados con enfoque de </w:t>
      </w:r>
      <w:r w:rsidR="00580811">
        <w:t>investigación, innovación</w:t>
      </w:r>
      <w:r w:rsidR="00501B7B">
        <w:t xml:space="preserve"> y producción de conocimiento</w:t>
      </w:r>
      <w:r w:rsidR="00580811">
        <w:t xml:space="preserve">, y en cumplimiento </w:t>
      </w:r>
      <w:r w:rsidR="00EB131E">
        <w:t>con</w:t>
      </w:r>
      <w:r w:rsidR="00580811">
        <w:t xml:space="preserve"> los lineamientos </w:t>
      </w:r>
      <w:r w:rsidR="00DA017E">
        <w:t xml:space="preserve">estratégicos propuestos en el Plan Estratégico de Desarrollo </w:t>
      </w:r>
      <w:r w:rsidR="000A7E94">
        <w:t>Institucional (2018-2030) particularmente el lineamiento estratégico número 3 de la estrategia “consolidar y cualificar los grupos y semilleros de investigación”, la Facultad de Ciencias y Educación</w:t>
      </w:r>
      <w:r w:rsidR="00C72510">
        <w:t xml:space="preserve">, actualmente cuenta con </w:t>
      </w:r>
      <w:r w:rsidR="001164B3">
        <w:t>8</w:t>
      </w:r>
      <w:r w:rsidR="009B6884">
        <w:t>8</w:t>
      </w:r>
      <w:r w:rsidR="001164B3">
        <w:t xml:space="preserve"> Grupos de Investigación</w:t>
      </w:r>
      <w:r w:rsidR="003C3F3A">
        <w:t xml:space="preserve"> (52 clasificados y reconocidos por </w:t>
      </w:r>
      <w:proofErr w:type="spellStart"/>
      <w:r w:rsidR="003C3F3A">
        <w:t>MinCiencias</w:t>
      </w:r>
      <w:proofErr w:type="spellEnd"/>
      <w:r w:rsidR="003C3F3A">
        <w:t xml:space="preserve">), </w:t>
      </w:r>
      <w:r w:rsidR="003166DE">
        <w:t>que responde a la formación investigativa</w:t>
      </w:r>
      <w:r w:rsidR="006C5C6D">
        <w:t xml:space="preserve"> y que se ajustan a partir de intereses particulares con las líneas de investigación de la Facultad, a saber:</w:t>
      </w:r>
    </w:p>
    <w:p w14:paraId="3E5C5960" w14:textId="77777777" w:rsidR="006C5C6D" w:rsidRDefault="006C5C6D" w:rsidP="006C5C6D">
      <w:pPr>
        <w:pStyle w:val="Prrafodelista"/>
        <w:numPr>
          <w:ilvl w:val="0"/>
          <w:numId w:val="16"/>
        </w:numPr>
        <w:jc w:val="both"/>
      </w:pPr>
      <w:r>
        <w:t>Relación entre la Pedagogía y la didáctica</w:t>
      </w:r>
    </w:p>
    <w:p w14:paraId="77DD9F6C" w14:textId="77777777" w:rsidR="006C5C6D" w:rsidRDefault="006C5C6D" w:rsidP="006C5C6D">
      <w:pPr>
        <w:pStyle w:val="Prrafodelista"/>
        <w:numPr>
          <w:ilvl w:val="0"/>
          <w:numId w:val="16"/>
        </w:numPr>
        <w:jc w:val="both"/>
      </w:pPr>
      <w:r>
        <w:t>Ciencias Básicas medio ambiente y desarrollo social</w:t>
      </w:r>
    </w:p>
    <w:p w14:paraId="0C39F37D" w14:textId="77777777" w:rsidR="006C5C6D" w:rsidRDefault="006C5C6D" w:rsidP="006C5C6D">
      <w:pPr>
        <w:pStyle w:val="Prrafodelista"/>
        <w:numPr>
          <w:ilvl w:val="0"/>
          <w:numId w:val="16"/>
        </w:numPr>
        <w:jc w:val="both"/>
      </w:pPr>
      <w:r>
        <w:t>Desarrollo Humano, arte, lúdica y creatividad</w:t>
      </w:r>
    </w:p>
    <w:p w14:paraId="263EC2A0" w14:textId="77777777" w:rsidR="006C5C6D" w:rsidRDefault="006C5C6D" w:rsidP="006C5C6D">
      <w:pPr>
        <w:pStyle w:val="Prrafodelista"/>
        <w:numPr>
          <w:ilvl w:val="0"/>
          <w:numId w:val="16"/>
        </w:numPr>
        <w:jc w:val="both"/>
      </w:pPr>
      <w:r>
        <w:t>Discurso representaciones e imaginarios en la acción social educativa</w:t>
      </w:r>
    </w:p>
    <w:p w14:paraId="50BD4127" w14:textId="77777777" w:rsidR="006C5C6D" w:rsidRDefault="006C5C6D" w:rsidP="006C5C6D">
      <w:pPr>
        <w:pStyle w:val="Prrafodelista"/>
        <w:numPr>
          <w:ilvl w:val="0"/>
          <w:numId w:val="16"/>
        </w:numPr>
        <w:jc w:val="both"/>
      </w:pPr>
      <w:r>
        <w:t>Saberes y formación de docentes</w:t>
      </w:r>
    </w:p>
    <w:p w14:paraId="02A9E992" w14:textId="03902389" w:rsidR="00635831" w:rsidRDefault="006C5C6D" w:rsidP="00635831">
      <w:pPr>
        <w:pStyle w:val="Prrafodelista"/>
        <w:numPr>
          <w:ilvl w:val="0"/>
          <w:numId w:val="16"/>
        </w:numPr>
        <w:jc w:val="both"/>
      </w:pPr>
      <w:r>
        <w:t>Desarrollo humano y creatividad.</w:t>
      </w:r>
    </w:p>
    <w:p w14:paraId="65CD3A95" w14:textId="77EE4D6C" w:rsidR="006F4145" w:rsidRDefault="00635831" w:rsidP="006F4145">
      <w:pPr>
        <w:ind w:left="708" w:hanging="708"/>
        <w:jc w:val="both"/>
      </w:pPr>
      <w:r>
        <w:t xml:space="preserve">En ese sentido, a continuación, se presenta la relación de grupos de investigación que se adscriben </w:t>
      </w:r>
      <w:r w:rsidR="006F4145">
        <w:t xml:space="preserve">a </w:t>
      </w:r>
      <w:r w:rsidR="00FF3171">
        <w:t>la Facultad de Ciencias y Educación</w:t>
      </w:r>
      <w:r w:rsidR="006F4145">
        <w:t xml:space="preserve"> y su clasificación en la </w:t>
      </w:r>
      <w:r w:rsidR="006F4145" w:rsidRPr="00635831">
        <w:t>convocatoria 833 de 2018</w:t>
      </w:r>
      <w:r w:rsidR="006F4145">
        <w:t xml:space="preserve"> </w:t>
      </w:r>
      <w:r w:rsidR="006F4145" w:rsidRPr="00635831">
        <w:t>“</w:t>
      </w:r>
      <w:r w:rsidR="006F4145" w:rsidRPr="00635831">
        <w:rPr>
          <w:i/>
          <w:iCs/>
        </w:rPr>
        <w:t xml:space="preserve">Convocatoria Nacional para el reconocimiento y medición de grupos de investigación, desarrollo tecnológico o de innovación y para el reconocimiento de investigadores del Sistema Nacional de Ciencia, Tecnología e Innovación – </w:t>
      </w:r>
      <w:proofErr w:type="spellStart"/>
      <w:r w:rsidR="006F4145" w:rsidRPr="00635831">
        <w:rPr>
          <w:i/>
          <w:iCs/>
        </w:rPr>
        <w:t>SNCTeI</w:t>
      </w:r>
      <w:proofErr w:type="spellEnd"/>
      <w:r w:rsidR="006F4145" w:rsidRPr="00635831">
        <w:rPr>
          <w:i/>
          <w:iCs/>
        </w:rPr>
        <w:t>, 2018-833</w:t>
      </w:r>
      <w:r w:rsidR="006F4145">
        <w:t>”</w:t>
      </w:r>
    </w:p>
    <w:p w14:paraId="55879CA9" w14:textId="10A66DE5" w:rsidR="006F4145" w:rsidRDefault="006F4145" w:rsidP="006F4145">
      <w:pPr>
        <w:ind w:left="708" w:hanging="708"/>
        <w:jc w:val="both"/>
      </w:pPr>
    </w:p>
    <w:p w14:paraId="5BD29B91" w14:textId="39A6FE6A" w:rsidR="004D7AF4" w:rsidRDefault="004D7AF4" w:rsidP="006F4145">
      <w:pPr>
        <w:ind w:left="708" w:hanging="708"/>
        <w:jc w:val="both"/>
      </w:pPr>
    </w:p>
    <w:p w14:paraId="567B0232" w14:textId="48102243" w:rsidR="004D7AF4" w:rsidRDefault="004D7AF4" w:rsidP="006F4145">
      <w:pPr>
        <w:ind w:left="708" w:hanging="708"/>
        <w:jc w:val="both"/>
      </w:pPr>
    </w:p>
    <w:p w14:paraId="2DFF45F9" w14:textId="4D276726" w:rsidR="004D7AF4" w:rsidRDefault="004D7AF4" w:rsidP="006F4145">
      <w:pPr>
        <w:ind w:left="708" w:hanging="708"/>
        <w:jc w:val="both"/>
      </w:pPr>
    </w:p>
    <w:p w14:paraId="7BACF9DD" w14:textId="35FA840E" w:rsidR="004D7AF4" w:rsidRDefault="004D7AF4" w:rsidP="006F4145">
      <w:pPr>
        <w:ind w:left="708" w:hanging="708"/>
        <w:jc w:val="both"/>
      </w:pPr>
    </w:p>
    <w:p w14:paraId="66A8CECC" w14:textId="77777777" w:rsidR="004D7AF4" w:rsidRDefault="004D7AF4" w:rsidP="006F4145">
      <w:pPr>
        <w:ind w:left="708" w:hanging="708"/>
        <w:jc w:val="both"/>
      </w:pPr>
    </w:p>
    <w:p w14:paraId="7617E093" w14:textId="1250119E" w:rsidR="006F4145" w:rsidRDefault="006F4145" w:rsidP="004D7AF4">
      <w:pPr>
        <w:ind w:left="708" w:hanging="708"/>
        <w:jc w:val="both"/>
        <w:rPr>
          <w:b/>
          <w:bCs/>
        </w:rPr>
      </w:pPr>
      <w:r w:rsidRPr="006F4145">
        <w:rPr>
          <w:b/>
          <w:bCs/>
        </w:rPr>
        <w:lastRenderedPageBreak/>
        <w:t>Grupos de Investigación Clasificados en A1</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8500"/>
      </w:tblGrid>
      <w:tr w:rsidR="004D7AF4" w:rsidRPr="00A36DD7" w14:paraId="7F6BE61E" w14:textId="77777777" w:rsidTr="004D7AF4">
        <w:trPr>
          <w:trHeight w:val="315"/>
          <w:jc w:val="center"/>
        </w:trPr>
        <w:tc>
          <w:tcPr>
            <w:tcW w:w="8500" w:type="dxa"/>
            <w:shd w:val="clear" w:color="auto" w:fill="E7E6E6" w:themeFill="background2"/>
            <w:vAlign w:val="bottom"/>
          </w:tcPr>
          <w:p w14:paraId="33D11114" w14:textId="6F5296F5" w:rsidR="004D7AF4" w:rsidRPr="00A36DD7" w:rsidRDefault="004D7AF4" w:rsidP="00D122FF">
            <w:pPr>
              <w:spacing w:after="0" w:line="240" w:lineRule="auto"/>
              <w:rPr>
                <w:rFonts w:ascii="Calibri" w:eastAsia="Times New Roman" w:hAnsi="Calibri" w:cs="Calibri"/>
                <w:b/>
                <w:bCs/>
                <w:color w:val="000000"/>
                <w:sz w:val="18"/>
                <w:szCs w:val="18"/>
                <w:lang w:eastAsia="es-CO"/>
              </w:rPr>
            </w:pPr>
            <w:r w:rsidRPr="00A36DD7">
              <w:rPr>
                <w:rFonts w:ascii="Calibri" w:eastAsia="Times New Roman" w:hAnsi="Calibri" w:cs="Calibri"/>
                <w:b/>
                <w:bCs/>
                <w:color w:val="000000"/>
                <w:sz w:val="18"/>
                <w:szCs w:val="18"/>
                <w:lang w:eastAsia="es-CO"/>
              </w:rPr>
              <w:t>Nombre Grupo de Investigación</w:t>
            </w:r>
          </w:p>
        </w:tc>
      </w:tr>
      <w:tr w:rsidR="004D7AF4" w:rsidRPr="00A36DD7" w14:paraId="0B1CB99A" w14:textId="77777777" w:rsidTr="004D7AF4">
        <w:trPr>
          <w:trHeight w:val="315"/>
          <w:jc w:val="center"/>
        </w:trPr>
        <w:tc>
          <w:tcPr>
            <w:tcW w:w="8500" w:type="dxa"/>
            <w:shd w:val="clear" w:color="auto" w:fill="FFFFFF" w:themeFill="background1"/>
            <w:vAlign w:val="bottom"/>
            <w:hideMark/>
          </w:tcPr>
          <w:p w14:paraId="69681198" w14:textId="77777777" w:rsidR="004D7AF4" w:rsidRPr="002E07B1" w:rsidRDefault="004D7AF4" w:rsidP="008E0604">
            <w:pPr>
              <w:spacing w:after="0" w:line="240" w:lineRule="auto"/>
              <w:rPr>
                <w:rFonts w:ascii="Calibri" w:eastAsia="Times New Roman" w:hAnsi="Calibri" w:cs="Calibri"/>
                <w:color w:val="000000"/>
                <w:sz w:val="18"/>
                <w:szCs w:val="18"/>
                <w:lang w:eastAsia="es-CO"/>
              </w:rPr>
            </w:pPr>
            <w:r w:rsidRPr="002E07B1">
              <w:rPr>
                <w:rFonts w:ascii="Calibri" w:eastAsia="Times New Roman" w:hAnsi="Calibri" w:cs="Calibri"/>
                <w:color w:val="000000"/>
                <w:sz w:val="18"/>
                <w:szCs w:val="18"/>
                <w:lang w:eastAsia="es-CO"/>
              </w:rPr>
              <w:t>Formación de educadores</w:t>
            </w:r>
          </w:p>
        </w:tc>
      </w:tr>
      <w:tr w:rsidR="004D7AF4" w:rsidRPr="00A36DD7" w14:paraId="5C93B3D4" w14:textId="77777777" w:rsidTr="004D7AF4">
        <w:trPr>
          <w:trHeight w:val="300"/>
          <w:jc w:val="center"/>
        </w:trPr>
        <w:tc>
          <w:tcPr>
            <w:tcW w:w="8500" w:type="dxa"/>
            <w:shd w:val="clear" w:color="auto" w:fill="FFFFFF" w:themeFill="background1"/>
            <w:vAlign w:val="bottom"/>
            <w:hideMark/>
          </w:tcPr>
          <w:p w14:paraId="6809032A" w14:textId="77777777" w:rsidR="004D7AF4" w:rsidRPr="002E07B1" w:rsidRDefault="004D7AF4" w:rsidP="008E0604">
            <w:pPr>
              <w:spacing w:after="0" w:line="240" w:lineRule="auto"/>
              <w:rPr>
                <w:rFonts w:ascii="Calibri" w:eastAsia="Times New Roman" w:hAnsi="Calibri" w:cs="Calibri"/>
                <w:color w:val="000000"/>
                <w:sz w:val="18"/>
                <w:szCs w:val="18"/>
                <w:lang w:eastAsia="es-CO"/>
              </w:rPr>
            </w:pPr>
            <w:r w:rsidRPr="002E07B1">
              <w:rPr>
                <w:rFonts w:ascii="Calibri" w:eastAsia="Times New Roman" w:hAnsi="Calibri" w:cs="Calibri"/>
                <w:color w:val="000000"/>
                <w:sz w:val="18"/>
                <w:szCs w:val="18"/>
                <w:lang w:eastAsia="es-CO"/>
              </w:rPr>
              <w:t>Interculturalidad, ciencia y tecnología</w:t>
            </w:r>
          </w:p>
        </w:tc>
      </w:tr>
      <w:tr w:rsidR="004D7AF4" w:rsidRPr="00A36DD7" w14:paraId="38687A92" w14:textId="77777777" w:rsidTr="004D7AF4">
        <w:trPr>
          <w:trHeight w:val="300"/>
          <w:jc w:val="center"/>
        </w:trPr>
        <w:tc>
          <w:tcPr>
            <w:tcW w:w="8500" w:type="dxa"/>
            <w:shd w:val="clear" w:color="auto" w:fill="FFFFFF" w:themeFill="background1"/>
            <w:vAlign w:val="bottom"/>
            <w:hideMark/>
          </w:tcPr>
          <w:p w14:paraId="2966BBF6" w14:textId="77777777" w:rsidR="004D7AF4" w:rsidRPr="002E07B1" w:rsidRDefault="004D7AF4" w:rsidP="008E0604">
            <w:pPr>
              <w:spacing w:after="0" w:line="240" w:lineRule="auto"/>
              <w:rPr>
                <w:rFonts w:ascii="Calibri" w:eastAsia="Times New Roman" w:hAnsi="Calibri" w:cs="Calibri"/>
                <w:color w:val="000000"/>
                <w:sz w:val="18"/>
                <w:szCs w:val="18"/>
                <w:lang w:eastAsia="es-CO"/>
              </w:rPr>
            </w:pPr>
            <w:r w:rsidRPr="002E07B1">
              <w:rPr>
                <w:rFonts w:ascii="Calibri" w:eastAsia="Times New Roman" w:hAnsi="Calibri" w:cs="Calibri"/>
                <w:color w:val="000000"/>
                <w:sz w:val="18"/>
                <w:szCs w:val="18"/>
                <w:lang w:eastAsia="es-CO"/>
              </w:rPr>
              <w:t>Estudios del discurso</w:t>
            </w:r>
          </w:p>
        </w:tc>
      </w:tr>
      <w:tr w:rsidR="004D7AF4" w:rsidRPr="00A36DD7" w14:paraId="56E16E26" w14:textId="77777777" w:rsidTr="004D7AF4">
        <w:trPr>
          <w:trHeight w:val="300"/>
          <w:jc w:val="center"/>
        </w:trPr>
        <w:tc>
          <w:tcPr>
            <w:tcW w:w="8500" w:type="dxa"/>
            <w:shd w:val="clear" w:color="auto" w:fill="FFFFFF" w:themeFill="background1"/>
            <w:vAlign w:val="bottom"/>
            <w:hideMark/>
          </w:tcPr>
          <w:p w14:paraId="1B32FCB2" w14:textId="77777777" w:rsidR="004D7AF4" w:rsidRPr="002E07B1" w:rsidRDefault="004D7AF4" w:rsidP="008E0604">
            <w:pPr>
              <w:spacing w:after="0" w:line="240" w:lineRule="auto"/>
              <w:rPr>
                <w:rFonts w:ascii="Calibri" w:eastAsia="Times New Roman" w:hAnsi="Calibri" w:cs="Calibri"/>
                <w:color w:val="000000"/>
                <w:sz w:val="18"/>
                <w:szCs w:val="18"/>
                <w:lang w:eastAsia="es-CO"/>
              </w:rPr>
            </w:pPr>
            <w:r w:rsidRPr="002E07B1">
              <w:rPr>
                <w:rFonts w:ascii="Calibri" w:eastAsia="Times New Roman" w:hAnsi="Calibri" w:cs="Calibri"/>
                <w:color w:val="000000"/>
                <w:sz w:val="18"/>
                <w:szCs w:val="18"/>
                <w:lang w:eastAsia="es-CO"/>
              </w:rPr>
              <w:t xml:space="preserve">Grupo colombiano de </w:t>
            </w:r>
            <w:proofErr w:type="spellStart"/>
            <w:r w:rsidRPr="002E07B1">
              <w:rPr>
                <w:rFonts w:ascii="Calibri" w:eastAsia="Times New Roman" w:hAnsi="Calibri" w:cs="Calibri"/>
                <w:color w:val="000000"/>
                <w:sz w:val="18"/>
                <w:szCs w:val="18"/>
                <w:lang w:eastAsia="es-CO"/>
              </w:rPr>
              <w:t>liquenologia</w:t>
            </w:r>
            <w:proofErr w:type="spellEnd"/>
          </w:p>
        </w:tc>
      </w:tr>
      <w:tr w:rsidR="004D7AF4" w:rsidRPr="00A36DD7" w14:paraId="54B9A983" w14:textId="77777777" w:rsidTr="004D7AF4">
        <w:trPr>
          <w:trHeight w:val="204"/>
          <w:jc w:val="center"/>
        </w:trPr>
        <w:tc>
          <w:tcPr>
            <w:tcW w:w="8500" w:type="dxa"/>
            <w:shd w:val="clear" w:color="auto" w:fill="FFFFFF" w:themeFill="background1"/>
            <w:vAlign w:val="bottom"/>
            <w:hideMark/>
          </w:tcPr>
          <w:p w14:paraId="214B9833" w14:textId="77777777" w:rsidR="004D7AF4" w:rsidRPr="002E07B1" w:rsidRDefault="004D7AF4" w:rsidP="008E0604">
            <w:pPr>
              <w:spacing w:after="0" w:line="240" w:lineRule="auto"/>
              <w:rPr>
                <w:rFonts w:ascii="Calibri" w:eastAsia="Times New Roman" w:hAnsi="Calibri" w:cs="Calibri"/>
                <w:color w:val="000000"/>
                <w:sz w:val="18"/>
                <w:szCs w:val="18"/>
                <w:lang w:eastAsia="es-CO"/>
              </w:rPr>
            </w:pPr>
            <w:proofErr w:type="spellStart"/>
            <w:r w:rsidRPr="002E07B1">
              <w:rPr>
                <w:rFonts w:ascii="Calibri" w:eastAsia="Times New Roman" w:hAnsi="Calibri" w:cs="Calibri"/>
                <w:color w:val="000000"/>
                <w:sz w:val="18"/>
                <w:szCs w:val="18"/>
                <w:lang w:eastAsia="es-CO"/>
              </w:rPr>
              <w:t>Edumat</w:t>
            </w:r>
            <w:proofErr w:type="spellEnd"/>
          </w:p>
        </w:tc>
      </w:tr>
      <w:tr w:rsidR="004D7AF4" w:rsidRPr="00A36DD7" w14:paraId="2367A588" w14:textId="77777777" w:rsidTr="004D7AF4">
        <w:trPr>
          <w:trHeight w:val="300"/>
          <w:jc w:val="center"/>
        </w:trPr>
        <w:tc>
          <w:tcPr>
            <w:tcW w:w="8500" w:type="dxa"/>
            <w:shd w:val="clear" w:color="auto" w:fill="FFFFFF" w:themeFill="background1"/>
            <w:vAlign w:val="bottom"/>
            <w:hideMark/>
          </w:tcPr>
          <w:p w14:paraId="71A8F901" w14:textId="77777777" w:rsidR="004D7AF4" w:rsidRPr="002E07B1" w:rsidRDefault="004D7AF4" w:rsidP="008E0604">
            <w:pPr>
              <w:spacing w:after="0" w:line="240" w:lineRule="auto"/>
              <w:rPr>
                <w:rFonts w:ascii="Calibri" w:eastAsia="Times New Roman" w:hAnsi="Calibri" w:cs="Calibri"/>
                <w:color w:val="000000"/>
                <w:sz w:val="18"/>
                <w:szCs w:val="18"/>
                <w:lang w:eastAsia="es-CO"/>
              </w:rPr>
            </w:pPr>
            <w:r w:rsidRPr="002E07B1">
              <w:rPr>
                <w:rFonts w:ascii="Calibri" w:eastAsia="Times New Roman" w:hAnsi="Calibri" w:cs="Calibri"/>
                <w:color w:val="000000"/>
                <w:sz w:val="18"/>
                <w:szCs w:val="18"/>
                <w:lang w:eastAsia="es-CO"/>
              </w:rPr>
              <w:t xml:space="preserve">Aprendizaje y </w:t>
            </w:r>
            <w:r w:rsidRPr="00A36DD7">
              <w:rPr>
                <w:rFonts w:ascii="Calibri" w:eastAsia="Times New Roman" w:hAnsi="Calibri" w:cs="Calibri"/>
                <w:color w:val="000000"/>
                <w:sz w:val="18"/>
                <w:szCs w:val="18"/>
                <w:lang w:eastAsia="es-CO"/>
              </w:rPr>
              <w:t>sociedad</w:t>
            </w:r>
            <w:r w:rsidRPr="002E07B1">
              <w:rPr>
                <w:rFonts w:ascii="Calibri" w:eastAsia="Times New Roman" w:hAnsi="Calibri" w:cs="Calibri"/>
                <w:color w:val="000000"/>
                <w:sz w:val="18"/>
                <w:szCs w:val="18"/>
                <w:lang w:eastAsia="es-CO"/>
              </w:rPr>
              <w:t xml:space="preserve"> de la información</w:t>
            </w:r>
          </w:p>
        </w:tc>
      </w:tr>
      <w:tr w:rsidR="004D7AF4" w:rsidRPr="00A36DD7" w14:paraId="4C2D4673" w14:textId="77777777" w:rsidTr="004D7AF4">
        <w:trPr>
          <w:trHeight w:val="300"/>
          <w:jc w:val="center"/>
        </w:trPr>
        <w:tc>
          <w:tcPr>
            <w:tcW w:w="8500" w:type="dxa"/>
            <w:shd w:val="clear" w:color="auto" w:fill="FFFFFF" w:themeFill="background1"/>
            <w:vAlign w:val="bottom"/>
            <w:hideMark/>
          </w:tcPr>
          <w:p w14:paraId="5A461012" w14:textId="77777777" w:rsidR="004D7AF4" w:rsidRPr="002E07B1" w:rsidRDefault="004D7AF4" w:rsidP="008E0604">
            <w:pPr>
              <w:spacing w:after="0" w:line="240" w:lineRule="auto"/>
              <w:rPr>
                <w:rFonts w:ascii="Calibri" w:eastAsia="Times New Roman" w:hAnsi="Calibri" w:cs="Calibri"/>
                <w:color w:val="000000"/>
                <w:sz w:val="18"/>
                <w:szCs w:val="18"/>
                <w:lang w:eastAsia="es-CO"/>
              </w:rPr>
            </w:pPr>
            <w:r w:rsidRPr="00A36DD7">
              <w:rPr>
                <w:rFonts w:ascii="Calibri" w:eastAsia="Times New Roman" w:hAnsi="Calibri" w:cs="Calibri"/>
                <w:color w:val="000000"/>
                <w:sz w:val="18"/>
                <w:szCs w:val="18"/>
                <w:lang w:eastAsia="es-CO"/>
              </w:rPr>
              <w:t>Educación</w:t>
            </w:r>
            <w:r w:rsidRPr="002E07B1">
              <w:rPr>
                <w:rFonts w:ascii="Calibri" w:eastAsia="Times New Roman" w:hAnsi="Calibri" w:cs="Calibri"/>
                <w:color w:val="000000"/>
                <w:sz w:val="18"/>
                <w:szCs w:val="18"/>
                <w:lang w:eastAsia="es-CO"/>
              </w:rPr>
              <w:t xml:space="preserve"> y cultura </w:t>
            </w:r>
            <w:r w:rsidRPr="00A36DD7">
              <w:rPr>
                <w:rFonts w:ascii="Calibri" w:eastAsia="Times New Roman" w:hAnsi="Calibri" w:cs="Calibri"/>
                <w:color w:val="000000"/>
                <w:sz w:val="18"/>
                <w:szCs w:val="18"/>
                <w:lang w:eastAsia="es-CO"/>
              </w:rPr>
              <w:t>política</w:t>
            </w:r>
          </w:p>
        </w:tc>
      </w:tr>
      <w:tr w:rsidR="004D7AF4" w:rsidRPr="00A36DD7" w14:paraId="3470EA95" w14:textId="77777777" w:rsidTr="004D7AF4">
        <w:trPr>
          <w:trHeight w:val="300"/>
          <w:jc w:val="center"/>
        </w:trPr>
        <w:tc>
          <w:tcPr>
            <w:tcW w:w="8500" w:type="dxa"/>
            <w:shd w:val="clear" w:color="auto" w:fill="FFFFFF" w:themeFill="background1"/>
            <w:vAlign w:val="bottom"/>
            <w:hideMark/>
          </w:tcPr>
          <w:p w14:paraId="7FF48496" w14:textId="77777777" w:rsidR="004D7AF4" w:rsidRPr="002E07B1" w:rsidRDefault="004D7AF4" w:rsidP="008E0604">
            <w:pPr>
              <w:spacing w:after="0" w:line="240" w:lineRule="auto"/>
              <w:rPr>
                <w:rFonts w:ascii="Calibri" w:eastAsia="Times New Roman" w:hAnsi="Calibri" w:cs="Calibri"/>
                <w:color w:val="000000"/>
                <w:sz w:val="18"/>
                <w:szCs w:val="18"/>
                <w:lang w:eastAsia="es-CO"/>
              </w:rPr>
            </w:pPr>
            <w:r w:rsidRPr="002E07B1">
              <w:rPr>
                <w:rFonts w:ascii="Calibri" w:eastAsia="Times New Roman" w:hAnsi="Calibri" w:cs="Calibri"/>
                <w:color w:val="000000"/>
                <w:sz w:val="18"/>
                <w:szCs w:val="18"/>
                <w:lang w:eastAsia="es-CO"/>
              </w:rPr>
              <w:t>Alternaciencias</w:t>
            </w:r>
          </w:p>
        </w:tc>
      </w:tr>
      <w:tr w:rsidR="004D7AF4" w:rsidRPr="00A36DD7" w14:paraId="27438C57" w14:textId="77777777" w:rsidTr="004D7AF4">
        <w:trPr>
          <w:trHeight w:val="300"/>
          <w:jc w:val="center"/>
        </w:trPr>
        <w:tc>
          <w:tcPr>
            <w:tcW w:w="8500" w:type="dxa"/>
            <w:shd w:val="clear" w:color="auto" w:fill="FFFFFF" w:themeFill="background1"/>
            <w:vAlign w:val="bottom"/>
            <w:hideMark/>
          </w:tcPr>
          <w:p w14:paraId="6AE43031" w14:textId="77777777" w:rsidR="004D7AF4" w:rsidRPr="002E07B1" w:rsidRDefault="004D7AF4" w:rsidP="008E0604">
            <w:pPr>
              <w:spacing w:after="0" w:line="240" w:lineRule="auto"/>
              <w:rPr>
                <w:rFonts w:ascii="Calibri" w:eastAsia="Times New Roman" w:hAnsi="Calibri" w:cs="Calibri"/>
                <w:color w:val="000000"/>
                <w:sz w:val="18"/>
                <w:szCs w:val="18"/>
                <w:lang w:eastAsia="es-CO"/>
              </w:rPr>
            </w:pPr>
            <w:r w:rsidRPr="002E07B1">
              <w:rPr>
                <w:rFonts w:ascii="Calibri" w:eastAsia="Times New Roman" w:hAnsi="Calibri" w:cs="Calibri"/>
                <w:color w:val="000000"/>
                <w:sz w:val="18"/>
                <w:szCs w:val="18"/>
                <w:lang w:eastAsia="es-CO"/>
              </w:rPr>
              <w:t>Representaciones y conceptos científicos.</w:t>
            </w:r>
          </w:p>
        </w:tc>
      </w:tr>
    </w:tbl>
    <w:p w14:paraId="212F0C44" w14:textId="77777777" w:rsidR="006F4145" w:rsidRPr="006F4145" w:rsidRDefault="006F4145" w:rsidP="006F4145">
      <w:pPr>
        <w:ind w:left="708" w:hanging="708"/>
        <w:jc w:val="both"/>
        <w:rPr>
          <w:b/>
          <w:bCs/>
        </w:rPr>
      </w:pPr>
    </w:p>
    <w:p w14:paraId="48DAB461" w14:textId="7C167303" w:rsidR="004D7AF4" w:rsidRDefault="004D7AF4" w:rsidP="004D7AF4">
      <w:pPr>
        <w:ind w:left="708" w:hanging="708"/>
        <w:jc w:val="both"/>
        <w:rPr>
          <w:b/>
          <w:bCs/>
        </w:rPr>
      </w:pPr>
      <w:r w:rsidRPr="006F4145">
        <w:rPr>
          <w:b/>
          <w:bCs/>
        </w:rPr>
        <w:t>Grupos de Investigación Clasificados en A</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8647"/>
      </w:tblGrid>
      <w:tr w:rsidR="004D7AF4" w:rsidRPr="004D7AF4" w14:paraId="77D219D1" w14:textId="77777777" w:rsidTr="004D7AF4">
        <w:trPr>
          <w:trHeight w:val="315"/>
          <w:jc w:val="center"/>
        </w:trPr>
        <w:tc>
          <w:tcPr>
            <w:tcW w:w="8647" w:type="dxa"/>
            <w:shd w:val="clear" w:color="auto" w:fill="E7E6E6" w:themeFill="background2"/>
            <w:vAlign w:val="bottom"/>
          </w:tcPr>
          <w:p w14:paraId="592EE9F4" w14:textId="77777777" w:rsidR="004D7AF4" w:rsidRPr="004D7AF4" w:rsidRDefault="004D7AF4" w:rsidP="00D122FF">
            <w:pPr>
              <w:rPr>
                <w:rFonts w:ascii="Calibri" w:hAnsi="Calibri" w:cs="Calibri"/>
                <w:b/>
                <w:bCs/>
                <w:color w:val="000000"/>
                <w:sz w:val="18"/>
                <w:szCs w:val="18"/>
              </w:rPr>
            </w:pPr>
            <w:r w:rsidRPr="004D7AF4">
              <w:rPr>
                <w:rFonts w:ascii="Calibri" w:hAnsi="Calibri" w:cs="Calibri"/>
                <w:b/>
                <w:bCs/>
                <w:sz w:val="18"/>
                <w:szCs w:val="18"/>
              </w:rPr>
              <w:t>Nombre del Grupo de Investigación</w:t>
            </w:r>
          </w:p>
        </w:tc>
      </w:tr>
      <w:tr w:rsidR="004D7AF4" w:rsidRPr="004D7AF4" w14:paraId="64EA985C" w14:textId="77777777" w:rsidTr="004D7AF4">
        <w:trPr>
          <w:trHeight w:val="315"/>
          <w:jc w:val="center"/>
        </w:trPr>
        <w:tc>
          <w:tcPr>
            <w:tcW w:w="8647" w:type="dxa"/>
            <w:shd w:val="clear" w:color="auto" w:fill="FFFFFF" w:themeFill="background1"/>
            <w:vAlign w:val="bottom"/>
            <w:hideMark/>
          </w:tcPr>
          <w:p w14:paraId="52356182" w14:textId="77777777" w:rsidR="004D7AF4" w:rsidRPr="004D7AF4" w:rsidRDefault="004D7AF4" w:rsidP="008E0604">
            <w:pPr>
              <w:rPr>
                <w:rFonts w:ascii="Calibri" w:hAnsi="Calibri" w:cs="Calibri"/>
                <w:color w:val="000000"/>
                <w:sz w:val="18"/>
                <w:szCs w:val="18"/>
              </w:rPr>
            </w:pPr>
            <w:r w:rsidRPr="004D7AF4">
              <w:rPr>
                <w:rFonts w:ascii="Calibri" w:hAnsi="Calibri" w:cs="Calibri"/>
                <w:color w:val="000000"/>
                <w:sz w:val="18"/>
                <w:szCs w:val="18"/>
              </w:rPr>
              <w:t>Emilio</w:t>
            </w:r>
          </w:p>
        </w:tc>
      </w:tr>
      <w:tr w:rsidR="004D7AF4" w:rsidRPr="004D7AF4" w14:paraId="3EA1880A" w14:textId="77777777" w:rsidTr="004D7AF4">
        <w:trPr>
          <w:trHeight w:val="315"/>
          <w:jc w:val="center"/>
        </w:trPr>
        <w:tc>
          <w:tcPr>
            <w:tcW w:w="8647" w:type="dxa"/>
            <w:shd w:val="clear" w:color="auto" w:fill="FFFFFF" w:themeFill="background1"/>
            <w:vAlign w:val="bottom"/>
            <w:hideMark/>
          </w:tcPr>
          <w:p w14:paraId="16E3DCFD" w14:textId="77777777" w:rsidR="004D7AF4" w:rsidRPr="004D7AF4" w:rsidRDefault="004D7AF4" w:rsidP="008E0604">
            <w:pPr>
              <w:rPr>
                <w:rFonts w:ascii="Calibri" w:hAnsi="Calibri" w:cs="Calibri"/>
                <w:color w:val="000000"/>
                <w:sz w:val="18"/>
                <w:szCs w:val="18"/>
              </w:rPr>
            </w:pPr>
            <w:r w:rsidRPr="004D7AF4">
              <w:rPr>
                <w:rFonts w:ascii="Calibri" w:hAnsi="Calibri" w:cs="Calibri"/>
                <w:color w:val="000000"/>
                <w:sz w:val="18"/>
                <w:szCs w:val="18"/>
              </w:rPr>
              <w:t>Lenguaje, identidad y cultura</w:t>
            </w:r>
          </w:p>
        </w:tc>
      </w:tr>
      <w:tr w:rsidR="004D7AF4" w:rsidRPr="004D7AF4" w14:paraId="74011092" w14:textId="77777777" w:rsidTr="004D7AF4">
        <w:trPr>
          <w:trHeight w:val="315"/>
          <w:jc w:val="center"/>
        </w:trPr>
        <w:tc>
          <w:tcPr>
            <w:tcW w:w="8647" w:type="dxa"/>
            <w:shd w:val="clear" w:color="auto" w:fill="FFFFFF" w:themeFill="background1"/>
            <w:vAlign w:val="bottom"/>
            <w:hideMark/>
          </w:tcPr>
          <w:p w14:paraId="55ECAEF7" w14:textId="77777777" w:rsidR="004D7AF4" w:rsidRPr="004D7AF4" w:rsidRDefault="004D7AF4" w:rsidP="008E0604">
            <w:pPr>
              <w:rPr>
                <w:rFonts w:ascii="Calibri" w:hAnsi="Calibri" w:cs="Calibri"/>
                <w:color w:val="000000"/>
                <w:sz w:val="18"/>
                <w:szCs w:val="18"/>
              </w:rPr>
            </w:pPr>
            <w:r w:rsidRPr="004D7AF4">
              <w:rPr>
                <w:rFonts w:ascii="Calibri" w:hAnsi="Calibri" w:cs="Calibri"/>
                <w:color w:val="000000"/>
                <w:sz w:val="18"/>
                <w:szCs w:val="18"/>
              </w:rPr>
              <w:t>Representación, discurso y poder</w:t>
            </w:r>
          </w:p>
        </w:tc>
      </w:tr>
      <w:tr w:rsidR="004D7AF4" w:rsidRPr="004D7AF4" w14:paraId="6F0D2907" w14:textId="77777777" w:rsidTr="004D7AF4">
        <w:trPr>
          <w:trHeight w:val="315"/>
          <w:jc w:val="center"/>
        </w:trPr>
        <w:tc>
          <w:tcPr>
            <w:tcW w:w="8647" w:type="dxa"/>
            <w:shd w:val="clear" w:color="auto" w:fill="FFFFFF" w:themeFill="background1"/>
            <w:vAlign w:val="bottom"/>
            <w:hideMark/>
          </w:tcPr>
          <w:p w14:paraId="67E59EE2" w14:textId="77777777" w:rsidR="004D7AF4" w:rsidRPr="004D7AF4" w:rsidRDefault="004D7AF4" w:rsidP="008E0604">
            <w:pPr>
              <w:rPr>
                <w:rFonts w:ascii="Calibri" w:hAnsi="Calibri" w:cs="Calibri"/>
                <w:color w:val="000000"/>
                <w:sz w:val="18"/>
                <w:szCs w:val="18"/>
              </w:rPr>
            </w:pPr>
            <w:r w:rsidRPr="004D7AF4">
              <w:rPr>
                <w:rFonts w:ascii="Calibri" w:hAnsi="Calibri" w:cs="Calibri"/>
                <w:color w:val="000000"/>
                <w:sz w:val="18"/>
                <w:szCs w:val="18"/>
              </w:rPr>
              <w:t>Investigación en didáctica de la química</w:t>
            </w:r>
          </w:p>
        </w:tc>
      </w:tr>
      <w:tr w:rsidR="004D7AF4" w:rsidRPr="004D7AF4" w14:paraId="02C03412" w14:textId="77777777" w:rsidTr="004D7AF4">
        <w:trPr>
          <w:trHeight w:val="300"/>
          <w:jc w:val="center"/>
        </w:trPr>
        <w:tc>
          <w:tcPr>
            <w:tcW w:w="8647" w:type="dxa"/>
            <w:shd w:val="clear" w:color="auto" w:fill="FFFFFF" w:themeFill="background1"/>
            <w:vAlign w:val="bottom"/>
            <w:hideMark/>
          </w:tcPr>
          <w:p w14:paraId="66EBE515" w14:textId="77777777" w:rsidR="004D7AF4" w:rsidRPr="004D7AF4" w:rsidRDefault="004D7AF4" w:rsidP="008E0604">
            <w:pPr>
              <w:rPr>
                <w:rFonts w:ascii="Calibri" w:hAnsi="Calibri" w:cs="Calibri"/>
                <w:color w:val="000000"/>
                <w:sz w:val="18"/>
                <w:szCs w:val="18"/>
              </w:rPr>
            </w:pPr>
            <w:r w:rsidRPr="004D7AF4">
              <w:rPr>
                <w:rFonts w:ascii="Calibri" w:hAnsi="Calibri" w:cs="Calibri"/>
                <w:color w:val="000000"/>
                <w:sz w:val="18"/>
                <w:szCs w:val="18"/>
              </w:rPr>
              <w:t>Educación en ciencias experimentales</w:t>
            </w:r>
          </w:p>
        </w:tc>
      </w:tr>
      <w:tr w:rsidR="004D7AF4" w:rsidRPr="004D7AF4" w14:paraId="113F0DDA" w14:textId="77777777" w:rsidTr="004D7AF4">
        <w:trPr>
          <w:trHeight w:val="300"/>
          <w:jc w:val="center"/>
        </w:trPr>
        <w:tc>
          <w:tcPr>
            <w:tcW w:w="8647" w:type="dxa"/>
            <w:shd w:val="clear" w:color="auto" w:fill="FFFFFF" w:themeFill="background1"/>
            <w:vAlign w:val="bottom"/>
            <w:hideMark/>
          </w:tcPr>
          <w:p w14:paraId="229A370F" w14:textId="77777777" w:rsidR="004D7AF4" w:rsidRPr="004D7AF4" w:rsidRDefault="004D7AF4" w:rsidP="008E0604">
            <w:pPr>
              <w:rPr>
                <w:rFonts w:ascii="Calibri" w:hAnsi="Calibri" w:cs="Calibri"/>
                <w:color w:val="000000"/>
                <w:sz w:val="18"/>
                <w:szCs w:val="18"/>
              </w:rPr>
            </w:pPr>
            <w:proofErr w:type="spellStart"/>
            <w:r w:rsidRPr="004D7AF4">
              <w:rPr>
                <w:rFonts w:ascii="Calibri" w:hAnsi="Calibri" w:cs="Calibri"/>
                <w:color w:val="000000"/>
                <w:sz w:val="18"/>
                <w:szCs w:val="18"/>
              </w:rPr>
              <w:t>Moralia</w:t>
            </w:r>
            <w:proofErr w:type="spellEnd"/>
          </w:p>
        </w:tc>
      </w:tr>
      <w:tr w:rsidR="004D7AF4" w:rsidRPr="004D7AF4" w14:paraId="7F5702AC" w14:textId="77777777" w:rsidTr="004D7AF4">
        <w:trPr>
          <w:trHeight w:val="300"/>
          <w:jc w:val="center"/>
        </w:trPr>
        <w:tc>
          <w:tcPr>
            <w:tcW w:w="8647" w:type="dxa"/>
            <w:shd w:val="clear" w:color="auto" w:fill="FFFFFF" w:themeFill="background1"/>
            <w:vAlign w:val="bottom"/>
            <w:hideMark/>
          </w:tcPr>
          <w:p w14:paraId="3B030EAE" w14:textId="77777777" w:rsidR="004D7AF4" w:rsidRPr="004D7AF4" w:rsidRDefault="004D7AF4" w:rsidP="008E0604">
            <w:pPr>
              <w:rPr>
                <w:rFonts w:ascii="Calibri" w:hAnsi="Calibri" w:cs="Calibri"/>
                <w:color w:val="000000"/>
                <w:sz w:val="18"/>
                <w:szCs w:val="18"/>
              </w:rPr>
            </w:pPr>
            <w:r w:rsidRPr="004D7AF4">
              <w:rPr>
                <w:rFonts w:ascii="Calibri" w:hAnsi="Calibri" w:cs="Calibri"/>
                <w:color w:val="000000"/>
                <w:sz w:val="18"/>
                <w:szCs w:val="18"/>
              </w:rPr>
              <w:t>Vivencias</w:t>
            </w:r>
          </w:p>
        </w:tc>
      </w:tr>
      <w:tr w:rsidR="004D7AF4" w:rsidRPr="004D7AF4" w14:paraId="6EB979B3" w14:textId="77777777" w:rsidTr="00D122FF">
        <w:trPr>
          <w:trHeight w:val="265"/>
          <w:jc w:val="center"/>
        </w:trPr>
        <w:tc>
          <w:tcPr>
            <w:tcW w:w="8647" w:type="dxa"/>
            <w:shd w:val="clear" w:color="auto" w:fill="FFFFFF" w:themeFill="background1"/>
            <w:vAlign w:val="bottom"/>
            <w:hideMark/>
          </w:tcPr>
          <w:p w14:paraId="480E7C0A" w14:textId="77777777" w:rsidR="004D7AF4" w:rsidRPr="004D7AF4" w:rsidRDefault="004D7AF4" w:rsidP="008E0604">
            <w:pPr>
              <w:rPr>
                <w:rFonts w:ascii="Calibri" w:hAnsi="Calibri" w:cs="Calibri"/>
                <w:color w:val="000000"/>
                <w:sz w:val="18"/>
                <w:szCs w:val="18"/>
              </w:rPr>
            </w:pPr>
            <w:r w:rsidRPr="004D7AF4">
              <w:rPr>
                <w:rFonts w:ascii="Calibri" w:hAnsi="Calibri" w:cs="Calibri"/>
                <w:color w:val="000000"/>
                <w:sz w:val="18"/>
                <w:szCs w:val="18"/>
              </w:rPr>
              <w:t>Grupo de investigación interdisciplinaria en pedagogía del lenguaje y las matemáticas</w:t>
            </w:r>
          </w:p>
        </w:tc>
      </w:tr>
      <w:tr w:rsidR="004D7AF4" w:rsidRPr="004D7AF4" w14:paraId="05DA3C5C" w14:textId="77777777" w:rsidTr="00D122FF">
        <w:trPr>
          <w:trHeight w:val="142"/>
          <w:jc w:val="center"/>
        </w:trPr>
        <w:tc>
          <w:tcPr>
            <w:tcW w:w="8647" w:type="dxa"/>
            <w:shd w:val="clear" w:color="auto" w:fill="FFFFFF" w:themeFill="background1"/>
            <w:vAlign w:val="bottom"/>
            <w:hideMark/>
          </w:tcPr>
          <w:p w14:paraId="5C7EC1B6" w14:textId="77777777" w:rsidR="004D7AF4" w:rsidRPr="004D7AF4" w:rsidRDefault="004D7AF4" w:rsidP="008E0604">
            <w:pPr>
              <w:rPr>
                <w:rFonts w:ascii="Calibri" w:hAnsi="Calibri" w:cs="Calibri"/>
                <w:color w:val="000000"/>
                <w:sz w:val="18"/>
                <w:szCs w:val="18"/>
              </w:rPr>
            </w:pPr>
            <w:r w:rsidRPr="004D7AF4">
              <w:rPr>
                <w:rFonts w:ascii="Calibri" w:hAnsi="Calibri" w:cs="Calibri"/>
                <w:color w:val="000000"/>
                <w:sz w:val="18"/>
                <w:szCs w:val="18"/>
              </w:rPr>
              <w:t>Investigación en didáctica de las ciencias</w:t>
            </w:r>
          </w:p>
        </w:tc>
      </w:tr>
      <w:tr w:rsidR="004D7AF4" w:rsidRPr="004D7AF4" w14:paraId="5EC6FB1C" w14:textId="77777777" w:rsidTr="00D122FF">
        <w:trPr>
          <w:trHeight w:val="162"/>
          <w:jc w:val="center"/>
        </w:trPr>
        <w:tc>
          <w:tcPr>
            <w:tcW w:w="8647" w:type="dxa"/>
            <w:shd w:val="clear" w:color="auto" w:fill="FFFFFF" w:themeFill="background1"/>
            <w:vAlign w:val="bottom"/>
            <w:hideMark/>
          </w:tcPr>
          <w:p w14:paraId="204A55B6" w14:textId="77777777" w:rsidR="004D7AF4" w:rsidRPr="004D7AF4" w:rsidRDefault="004D7AF4" w:rsidP="008E0604">
            <w:pPr>
              <w:rPr>
                <w:rFonts w:ascii="Calibri" w:hAnsi="Calibri" w:cs="Calibri"/>
                <w:color w:val="000000"/>
                <w:sz w:val="18"/>
                <w:szCs w:val="18"/>
              </w:rPr>
            </w:pPr>
            <w:r w:rsidRPr="004D7AF4">
              <w:rPr>
                <w:rFonts w:ascii="Calibri" w:hAnsi="Calibri" w:cs="Calibri"/>
                <w:color w:val="000000"/>
                <w:sz w:val="18"/>
                <w:szCs w:val="18"/>
              </w:rPr>
              <w:t>Jóvenes culturas y poderes</w:t>
            </w:r>
          </w:p>
        </w:tc>
      </w:tr>
      <w:tr w:rsidR="004D7AF4" w:rsidRPr="004D7AF4" w14:paraId="121FEAC5" w14:textId="77777777" w:rsidTr="004D7AF4">
        <w:trPr>
          <w:trHeight w:val="300"/>
          <w:jc w:val="center"/>
        </w:trPr>
        <w:tc>
          <w:tcPr>
            <w:tcW w:w="8647" w:type="dxa"/>
            <w:shd w:val="clear" w:color="auto" w:fill="FFFFFF" w:themeFill="background1"/>
            <w:vAlign w:val="bottom"/>
            <w:hideMark/>
          </w:tcPr>
          <w:p w14:paraId="129C52C4" w14:textId="77777777" w:rsidR="004D7AF4" w:rsidRPr="004D7AF4" w:rsidRDefault="004D7AF4" w:rsidP="008E0604">
            <w:pPr>
              <w:rPr>
                <w:rFonts w:ascii="Calibri" w:hAnsi="Calibri" w:cs="Calibri"/>
                <w:color w:val="000000"/>
                <w:sz w:val="18"/>
                <w:szCs w:val="18"/>
              </w:rPr>
            </w:pPr>
            <w:r w:rsidRPr="004D7AF4">
              <w:rPr>
                <w:rFonts w:ascii="Calibri" w:hAnsi="Calibri" w:cs="Calibri"/>
                <w:color w:val="000000"/>
                <w:sz w:val="18"/>
                <w:szCs w:val="18"/>
              </w:rPr>
              <w:t>educación ciudadana ética y política</w:t>
            </w:r>
          </w:p>
        </w:tc>
      </w:tr>
      <w:tr w:rsidR="004D7AF4" w:rsidRPr="004D7AF4" w14:paraId="1E4D0AF0" w14:textId="77777777" w:rsidTr="00D122FF">
        <w:trPr>
          <w:trHeight w:val="53"/>
          <w:jc w:val="center"/>
        </w:trPr>
        <w:tc>
          <w:tcPr>
            <w:tcW w:w="8647" w:type="dxa"/>
            <w:shd w:val="clear" w:color="auto" w:fill="FFFFFF" w:themeFill="background1"/>
            <w:vAlign w:val="bottom"/>
            <w:hideMark/>
          </w:tcPr>
          <w:p w14:paraId="6D7E3891" w14:textId="77777777" w:rsidR="004D7AF4" w:rsidRPr="004D7AF4" w:rsidRDefault="004D7AF4" w:rsidP="008E0604">
            <w:pPr>
              <w:rPr>
                <w:rFonts w:ascii="Calibri" w:hAnsi="Calibri" w:cs="Calibri"/>
                <w:color w:val="000000"/>
                <w:sz w:val="18"/>
                <w:szCs w:val="18"/>
              </w:rPr>
            </w:pPr>
            <w:r w:rsidRPr="004D7AF4">
              <w:rPr>
                <w:rFonts w:ascii="Calibri" w:hAnsi="Calibri" w:cs="Calibri"/>
                <w:color w:val="000000"/>
                <w:sz w:val="18"/>
                <w:szCs w:val="18"/>
              </w:rPr>
              <w:t>Ambientes de enseñanza - aprendizaje de las ciencias básicas</w:t>
            </w:r>
          </w:p>
        </w:tc>
      </w:tr>
    </w:tbl>
    <w:p w14:paraId="63DE6524" w14:textId="08E4F239" w:rsidR="00635831" w:rsidRDefault="00635831" w:rsidP="00781FCB">
      <w:pPr>
        <w:ind w:left="708" w:hanging="708"/>
        <w:jc w:val="both"/>
      </w:pPr>
    </w:p>
    <w:p w14:paraId="522D318C" w14:textId="1FD9A8F5" w:rsidR="00FF3171" w:rsidRDefault="00D122FF" w:rsidP="00FF3171">
      <w:pPr>
        <w:ind w:left="708" w:hanging="708"/>
        <w:rPr>
          <w:b/>
          <w:bCs/>
        </w:rPr>
      </w:pPr>
      <w:r w:rsidRPr="00D122FF">
        <w:rPr>
          <w:b/>
          <w:bCs/>
        </w:rPr>
        <w:t xml:space="preserve">Grupos de Investigación Clasificados en B </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2"/>
      </w:tblGrid>
      <w:tr w:rsidR="00D122FF" w:rsidRPr="00D122FF" w14:paraId="06BEBD54" w14:textId="77777777" w:rsidTr="00D122FF">
        <w:trPr>
          <w:trHeight w:val="315"/>
          <w:jc w:val="center"/>
        </w:trPr>
        <w:tc>
          <w:tcPr>
            <w:tcW w:w="8642" w:type="dxa"/>
            <w:shd w:val="clear" w:color="auto" w:fill="E7E6E6" w:themeFill="background2"/>
            <w:vAlign w:val="bottom"/>
          </w:tcPr>
          <w:p w14:paraId="5E4B3861" w14:textId="77777777" w:rsidR="00D122FF" w:rsidRPr="00D122FF" w:rsidRDefault="00D122FF" w:rsidP="008E0604">
            <w:pPr>
              <w:spacing w:after="0" w:line="240" w:lineRule="auto"/>
              <w:rPr>
                <w:rFonts w:ascii="Calibri" w:eastAsia="Times New Roman" w:hAnsi="Calibri" w:cs="Calibri"/>
                <w:b/>
                <w:bCs/>
                <w:sz w:val="18"/>
                <w:szCs w:val="18"/>
                <w:lang w:eastAsia="es-CO"/>
              </w:rPr>
            </w:pPr>
            <w:r w:rsidRPr="00D122FF">
              <w:rPr>
                <w:rFonts w:ascii="Calibri" w:eastAsia="Times New Roman" w:hAnsi="Calibri" w:cs="Calibri"/>
                <w:b/>
                <w:bCs/>
                <w:sz w:val="18"/>
                <w:szCs w:val="18"/>
                <w:lang w:eastAsia="es-CO"/>
              </w:rPr>
              <w:t xml:space="preserve">Nombre del Grupo </w:t>
            </w:r>
          </w:p>
        </w:tc>
      </w:tr>
      <w:tr w:rsidR="00D122FF" w:rsidRPr="00D122FF" w14:paraId="55DF9C4C" w14:textId="77777777" w:rsidTr="00D122FF">
        <w:trPr>
          <w:trHeight w:val="315"/>
          <w:jc w:val="center"/>
        </w:trPr>
        <w:tc>
          <w:tcPr>
            <w:tcW w:w="8642" w:type="dxa"/>
            <w:shd w:val="clear" w:color="auto" w:fill="auto"/>
            <w:vAlign w:val="bottom"/>
            <w:hideMark/>
          </w:tcPr>
          <w:p w14:paraId="5E71FC0E" w14:textId="77777777" w:rsidR="00D122FF" w:rsidRPr="00713DFA" w:rsidRDefault="00D122FF" w:rsidP="008E0604">
            <w:pPr>
              <w:spacing w:after="0" w:line="240" w:lineRule="auto"/>
              <w:rPr>
                <w:rFonts w:ascii="Calibri" w:eastAsia="Times New Roman" w:hAnsi="Calibri" w:cs="Calibri"/>
                <w:sz w:val="18"/>
                <w:szCs w:val="18"/>
                <w:lang w:eastAsia="es-CO"/>
              </w:rPr>
            </w:pPr>
            <w:r w:rsidRPr="00713DFA">
              <w:rPr>
                <w:rFonts w:ascii="Calibri" w:eastAsia="Times New Roman" w:hAnsi="Calibri" w:cs="Calibri"/>
                <w:sz w:val="18"/>
                <w:szCs w:val="18"/>
                <w:lang w:eastAsia="es-CO"/>
              </w:rPr>
              <w:t xml:space="preserve">Matemáticas escolares </w:t>
            </w:r>
            <w:proofErr w:type="spellStart"/>
            <w:r w:rsidRPr="00713DFA">
              <w:rPr>
                <w:rFonts w:ascii="Calibri" w:eastAsia="Times New Roman" w:hAnsi="Calibri" w:cs="Calibri"/>
                <w:sz w:val="18"/>
                <w:szCs w:val="18"/>
                <w:lang w:eastAsia="es-CO"/>
              </w:rPr>
              <w:t>u.d</w:t>
            </w:r>
            <w:proofErr w:type="spellEnd"/>
            <w:r w:rsidRPr="00713DFA">
              <w:rPr>
                <w:rFonts w:ascii="Calibri" w:eastAsia="Times New Roman" w:hAnsi="Calibri" w:cs="Calibri"/>
                <w:sz w:val="18"/>
                <w:szCs w:val="18"/>
                <w:lang w:eastAsia="es-CO"/>
              </w:rPr>
              <w:t>.</w:t>
            </w:r>
          </w:p>
        </w:tc>
      </w:tr>
      <w:tr w:rsidR="00D122FF" w:rsidRPr="00D122FF" w14:paraId="72A95318" w14:textId="77777777" w:rsidTr="00D122FF">
        <w:trPr>
          <w:trHeight w:val="236"/>
          <w:jc w:val="center"/>
        </w:trPr>
        <w:tc>
          <w:tcPr>
            <w:tcW w:w="8642" w:type="dxa"/>
            <w:shd w:val="clear" w:color="auto" w:fill="auto"/>
            <w:vAlign w:val="bottom"/>
            <w:hideMark/>
          </w:tcPr>
          <w:p w14:paraId="7E7BE912" w14:textId="77777777" w:rsidR="00D122FF" w:rsidRPr="00713DFA" w:rsidRDefault="00D122FF" w:rsidP="008E0604">
            <w:pPr>
              <w:spacing w:after="0" w:line="240" w:lineRule="auto"/>
              <w:rPr>
                <w:rFonts w:ascii="Calibri" w:eastAsia="Times New Roman" w:hAnsi="Calibri" w:cs="Calibri"/>
                <w:sz w:val="18"/>
                <w:szCs w:val="18"/>
                <w:lang w:eastAsia="es-CO"/>
              </w:rPr>
            </w:pPr>
            <w:r w:rsidRPr="00713DFA">
              <w:rPr>
                <w:rFonts w:ascii="Calibri" w:eastAsia="Times New Roman" w:hAnsi="Calibri" w:cs="Calibri"/>
                <w:sz w:val="18"/>
                <w:szCs w:val="18"/>
                <w:lang w:eastAsia="es-CO"/>
              </w:rPr>
              <w:t xml:space="preserve">Grupo de instrumentación </w:t>
            </w:r>
            <w:proofErr w:type="spellStart"/>
            <w:r w:rsidRPr="00713DFA">
              <w:rPr>
                <w:rFonts w:ascii="Calibri" w:eastAsia="Times New Roman" w:hAnsi="Calibri" w:cs="Calibri"/>
                <w:sz w:val="18"/>
                <w:szCs w:val="18"/>
                <w:lang w:eastAsia="es-CO"/>
              </w:rPr>
              <w:t>cientifica</w:t>
            </w:r>
            <w:proofErr w:type="spellEnd"/>
            <w:r w:rsidRPr="00713DFA">
              <w:rPr>
                <w:rFonts w:ascii="Calibri" w:eastAsia="Times New Roman" w:hAnsi="Calibri" w:cs="Calibri"/>
                <w:sz w:val="18"/>
                <w:szCs w:val="18"/>
                <w:lang w:eastAsia="es-CO"/>
              </w:rPr>
              <w:t xml:space="preserve"> &amp; didáctica</w:t>
            </w:r>
          </w:p>
        </w:tc>
      </w:tr>
      <w:tr w:rsidR="00D122FF" w:rsidRPr="00D122FF" w14:paraId="5A48F1C7" w14:textId="77777777" w:rsidTr="00D122FF">
        <w:trPr>
          <w:trHeight w:val="300"/>
          <w:jc w:val="center"/>
        </w:trPr>
        <w:tc>
          <w:tcPr>
            <w:tcW w:w="8642" w:type="dxa"/>
            <w:shd w:val="clear" w:color="auto" w:fill="auto"/>
            <w:vAlign w:val="bottom"/>
            <w:hideMark/>
          </w:tcPr>
          <w:p w14:paraId="64E5ADC9" w14:textId="77777777" w:rsidR="00D122FF" w:rsidRPr="00713DFA" w:rsidRDefault="00D122FF" w:rsidP="008E0604">
            <w:pPr>
              <w:spacing w:after="0" w:line="240" w:lineRule="auto"/>
              <w:rPr>
                <w:rFonts w:ascii="Calibri" w:eastAsia="Times New Roman" w:hAnsi="Calibri" w:cs="Calibri"/>
                <w:sz w:val="18"/>
                <w:szCs w:val="18"/>
                <w:lang w:eastAsia="es-CO"/>
              </w:rPr>
            </w:pPr>
            <w:r w:rsidRPr="00713DFA">
              <w:rPr>
                <w:rFonts w:ascii="Calibri" w:eastAsia="Times New Roman" w:hAnsi="Calibri" w:cs="Calibri"/>
                <w:sz w:val="18"/>
                <w:szCs w:val="18"/>
                <w:lang w:eastAsia="es-CO"/>
              </w:rPr>
              <w:t>Grupo física e informática</w:t>
            </w:r>
          </w:p>
        </w:tc>
      </w:tr>
      <w:tr w:rsidR="00D122FF" w:rsidRPr="00D122FF" w14:paraId="5C40F408" w14:textId="77777777" w:rsidTr="00D122FF">
        <w:trPr>
          <w:trHeight w:val="300"/>
          <w:jc w:val="center"/>
        </w:trPr>
        <w:tc>
          <w:tcPr>
            <w:tcW w:w="8642" w:type="dxa"/>
            <w:shd w:val="clear" w:color="auto" w:fill="auto"/>
            <w:vAlign w:val="bottom"/>
            <w:hideMark/>
          </w:tcPr>
          <w:p w14:paraId="3B703F80" w14:textId="77777777" w:rsidR="00D122FF" w:rsidRPr="00713DFA" w:rsidRDefault="00D122FF" w:rsidP="008E0604">
            <w:pPr>
              <w:spacing w:after="0" w:line="240" w:lineRule="auto"/>
              <w:rPr>
                <w:rFonts w:ascii="Calibri" w:eastAsia="Times New Roman" w:hAnsi="Calibri" w:cs="Calibri"/>
                <w:sz w:val="18"/>
                <w:szCs w:val="18"/>
                <w:lang w:eastAsia="es-CO"/>
              </w:rPr>
            </w:pPr>
            <w:proofErr w:type="spellStart"/>
            <w:r w:rsidRPr="00713DFA">
              <w:rPr>
                <w:rFonts w:ascii="Calibri" w:eastAsia="Times New Roman" w:hAnsi="Calibri" w:cs="Calibri"/>
                <w:sz w:val="18"/>
                <w:szCs w:val="18"/>
                <w:lang w:eastAsia="es-CO"/>
              </w:rPr>
              <w:t>Intertexto</w:t>
            </w:r>
            <w:proofErr w:type="spellEnd"/>
          </w:p>
        </w:tc>
      </w:tr>
      <w:tr w:rsidR="00D122FF" w:rsidRPr="00D122FF" w14:paraId="735D8A7F" w14:textId="77777777" w:rsidTr="00D122FF">
        <w:trPr>
          <w:trHeight w:val="300"/>
          <w:jc w:val="center"/>
        </w:trPr>
        <w:tc>
          <w:tcPr>
            <w:tcW w:w="8642" w:type="dxa"/>
            <w:shd w:val="clear" w:color="auto" w:fill="auto"/>
            <w:vAlign w:val="bottom"/>
            <w:hideMark/>
          </w:tcPr>
          <w:p w14:paraId="42DEAB47" w14:textId="77777777" w:rsidR="00D122FF" w:rsidRPr="00713DFA" w:rsidRDefault="00D122FF" w:rsidP="008E0604">
            <w:pPr>
              <w:spacing w:after="0" w:line="240" w:lineRule="auto"/>
              <w:rPr>
                <w:rFonts w:ascii="Calibri" w:eastAsia="Times New Roman" w:hAnsi="Calibri" w:cs="Calibri"/>
                <w:sz w:val="18"/>
                <w:szCs w:val="18"/>
                <w:lang w:eastAsia="es-CO"/>
              </w:rPr>
            </w:pPr>
            <w:r w:rsidRPr="00713DFA">
              <w:rPr>
                <w:rFonts w:ascii="Calibri" w:eastAsia="Times New Roman" w:hAnsi="Calibri" w:cs="Calibri"/>
                <w:sz w:val="18"/>
                <w:szCs w:val="18"/>
                <w:lang w:eastAsia="es-CO"/>
              </w:rPr>
              <w:t>Educación, comunicación y cultura</w:t>
            </w:r>
          </w:p>
        </w:tc>
      </w:tr>
      <w:tr w:rsidR="00D122FF" w:rsidRPr="00D122FF" w14:paraId="4F460887" w14:textId="77777777" w:rsidTr="00D122FF">
        <w:trPr>
          <w:trHeight w:val="300"/>
          <w:jc w:val="center"/>
        </w:trPr>
        <w:tc>
          <w:tcPr>
            <w:tcW w:w="8642" w:type="dxa"/>
            <w:shd w:val="clear" w:color="auto" w:fill="auto"/>
            <w:vAlign w:val="bottom"/>
            <w:hideMark/>
          </w:tcPr>
          <w:p w14:paraId="669723D1" w14:textId="77777777" w:rsidR="00D122FF" w:rsidRPr="00713DFA" w:rsidRDefault="00D122FF" w:rsidP="008E0604">
            <w:pPr>
              <w:spacing w:after="0" w:line="240" w:lineRule="auto"/>
              <w:rPr>
                <w:rFonts w:ascii="Calibri" w:eastAsia="Times New Roman" w:hAnsi="Calibri" w:cs="Calibri"/>
                <w:sz w:val="18"/>
                <w:szCs w:val="18"/>
                <w:lang w:eastAsia="es-CO"/>
              </w:rPr>
            </w:pPr>
            <w:r w:rsidRPr="00713DFA">
              <w:rPr>
                <w:rFonts w:ascii="Calibri" w:eastAsia="Times New Roman" w:hAnsi="Calibri" w:cs="Calibri"/>
                <w:sz w:val="18"/>
                <w:szCs w:val="18"/>
                <w:lang w:eastAsia="es-CO"/>
              </w:rPr>
              <w:t>Didáctica de la tecnología</w:t>
            </w:r>
          </w:p>
        </w:tc>
      </w:tr>
      <w:tr w:rsidR="00D122FF" w:rsidRPr="00D122FF" w14:paraId="4AFAC5A9" w14:textId="77777777" w:rsidTr="00D122FF">
        <w:trPr>
          <w:trHeight w:val="104"/>
          <w:jc w:val="center"/>
        </w:trPr>
        <w:tc>
          <w:tcPr>
            <w:tcW w:w="8642" w:type="dxa"/>
            <w:shd w:val="clear" w:color="auto" w:fill="auto"/>
            <w:vAlign w:val="bottom"/>
            <w:hideMark/>
          </w:tcPr>
          <w:p w14:paraId="4CC209B2" w14:textId="77777777" w:rsidR="00D122FF" w:rsidRPr="00713DFA" w:rsidRDefault="00D122FF" w:rsidP="008E0604">
            <w:pPr>
              <w:spacing w:after="0" w:line="240" w:lineRule="auto"/>
              <w:rPr>
                <w:rFonts w:ascii="Calibri" w:eastAsia="Times New Roman" w:hAnsi="Calibri" w:cs="Calibri"/>
                <w:sz w:val="18"/>
                <w:szCs w:val="18"/>
                <w:lang w:eastAsia="es-CO"/>
              </w:rPr>
            </w:pPr>
            <w:proofErr w:type="spellStart"/>
            <w:r w:rsidRPr="00713DFA">
              <w:rPr>
                <w:rFonts w:ascii="Calibri" w:eastAsia="Times New Roman" w:hAnsi="Calibri" w:cs="Calibri"/>
                <w:sz w:val="18"/>
                <w:szCs w:val="18"/>
                <w:lang w:eastAsia="es-CO"/>
              </w:rPr>
              <w:t>Geopaideia</w:t>
            </w:r>
            <w:proofErr w:type="spellEnd"/>
          </w:p>
        </w:tc>
      </w:tr>
      <w:tr w:rsidR="00D122FF" w:rsidRPr="00D122FF" w14:paraId="1DC74EB1" w14:textId="77777777" w:rsidTr="00D122FF">
        <w:trPr>
          <w:trHeight w:val="300"/>
          <w:jc w:val="center"/>
        </w:trPr>
        <w:tc>
          <w:tcPr>
            <w:tcW w:w="8642" w:type="dxa"/>
            <w:shd w:val="clear" w:color="auto" w:fill="auto"/>
            <w:vAlign w:val="bottom"/>
            <w:hideMark/>
          </w:tcPr>
          <w:p w14:paraId="117DAFA0" w14:textId="77777777" w:rsidR="00D122FF" w:rsidRPr="00713DFA" w:rsidRDefault="00D122FF" w:rsidP="008E0604">
            <w:pPr>
              <w:spacing w:after="0" w:line="240" w:lineRule="auto"/>
              <w:rPr>
                <w:rFonts w:ascii="Calibri" w:eastAsia="Times New Roman" w:hAnsi="Calibri" w:cs="Calibri"/>
                <w:sz w:val="18"/>
                <w:szCs w:val="18"/>
                <w:lang w:eastAsia="es-CO"/>
              </w:rPr>
            </w:pPr>
            <w:r w:rsidRPr="00713DFA">
              <w:rPr>
                <w:rFonts w:ascii="Calibri" w:eastAsia="Times New Roman" w:hAnsi="Calibri" w:cs="Calibri"/>
                <w:sz w:val="18"/>
                <w:szCs w:val="18"/>
                <w:lang w:eastAsia="es-CO"/>
              </w:rPr>
              <w:lastRenderedPageBreak/>
              <w:t>Biología enseñanza y realidades</w:t>
            </w:r>
          </w:p>
        </w:tc>
      </w:tr>
      <w:tr w:rsidR="00D122FF" w:rsidRPr="00D122FF" w14:paraId="0293BB3D" w14:textId="77777777" w:rsidTr="00D122FF">
        <w:trPr>
          <w:trHeight w:val="300"/>
          <w:jc w:val="center"/>
        </w:trPr>
        <w:tc>
          <w:tcPr>
            <w:tcW w:w="8642" w:type="dxa"/>
            <w:shd w:val="clear" w:color="auto" w:fill="auto"/>
            <w:vAlign w:val="bottom"/>
            <w:hideMark/>
          </w:tcPr>
          <w:p w14:paraId="02228D4F" w14:textId="77777777" w:rsidR="00D122FF" w:rsidRPr="00713DFA" w:rsidRDefault="00D122FF" w:rsidP="008E0604">
            <w:pPr>
              <w:spacing w:after="0" w:line="240" w:lineRule="auto"/>
              <w:rPr>
                <w:rFonts w:ascii="Calibri" w:eastAsia="Times New Roman" w:hAnsi="Calibri" w:cs="Calibri"/>
                <w:sz w:val="18"/>
                <w:szCs w:val="18"/>
                <w:lang w:eastAsia="es-CO"/>
              </w:rPr>
            </w:pPr>
            <w:r w:rsidRPr="00713DFA">
              <w:rPr>
                <w:rFonts w:ascii="Calibri" w:eastAsia="Times New Roman" w:hAnsi="Calibri" w:cs="Calibri"/>
                <w:sz w:val="18"/>
                <w:szCs w:val="18"/>
                <w:lang w:eastAsia="es-CO"/>
              </w:rPr>
              <w:t>Didácticas de las matemáticas</w:t>
            </w:r>
          </w:p>
        </w:tc>
      </w:tr>
      <w:tr w:rsidR="00D122FF" w:rsidRPr="00D122FF" w14:paraId="495C42CB" w14:textId="77777777" w:rsidTr="00D122FF">
        <w:trPr>
          <w:trHeight w:val="300"/>
          <w:jc w:val="center"/>
        </w:trPr>
        <w:tc>
          <w:tcPr>
            <w:tcW w:w="8642" w:type="dxa"/>
            <w:shd w:val="clear" w:color="auto" w:fill="auto"/>
            <w:vAlign w:val="bottom"/>
            <w:hideMark/>
          </w:tcPr>
          <w:p w14:paraId="7882B4BA" w14:textId="77777777" w:rsidR="00D122FF" w:rsidRPr="00713DFA" w:rsidRDefault="00D122FF" w:rsidP="008E0604">
            <w:pPr>
              <w:spacing w:after="0" w:line="240" w:lineRule="auto"/>
              <w:rPr>
                <w:rFonts w:ascii="Calibri" w:eastAsia="Times New Roman" w:hAnsi="Calibri" w:cs="Calibri"/>
                <w:sz w:val="18"/>
                <w:szCs w:val="18"/>
                <w:lang w:eastAsia="es-CO"/>
              </w:rPr>
            </w:pPr>
            <w:r w:rsidRPr="00713DFA">
              <w:rPr>
                <w:rFonts w:ascii="Calibri" w:eastAsia="Times New Roman" w:hAnsi="Calibri" w:cs="Calibri"/>
                <w:sz w:val="18"/>
                <w:szCs w:val="18"/>
                <w:lang w:eastAsia="es-CO"/>
              </w:rPr>
              <w:t xml:space="preserve">Estudios </w:t>
            </w:r>
            <w:r w:rsidRPr="00D122FF">
              <w:rPr>
                <w:rFonts w:ascii="Calibri" w:eastAsia="Times New Roman" w:hAnsi="Calibri" w:cs="Calibri"/>
                <w:sz w:val="18"/>
                <w:szCs w:val="18"/>
                <w:lang w:eastAsia="es-CO"/>
              </w:rPr>
              <w:t>críticos</w:t>
            </w:r>
            <w:r w:rsidRPr="00713DFA">
              <w:rPr>
                <w:rFonts w:ascii="Calibri" w:eastAsia="Times New Roman" w:hAnsi="Calibri" w:cs="Calibri"/>
                <w:sz w:val="18"/>
                <w:szCs w:val="18"/>
                <w:lang w:eastAsia="es-CO"/>
              </w:rPr>
              <w:t xml:space="preserve"> de </w:t>
            </w:r>
            <w:r w:rsidRPr="00D122FF">
              <w:rPr>
                <w:rFonts w:ascii="Calibri" w:eastAsia="Times New Roman" w:hAnsi="Calibri" w:cs="Calibri"/>
                <w:sz w:val="18"/>
                <w:szCs w:val="18"/>
                <w:lang w:eastAsia="es-CO"/>
              </w:rPr>
              <w:t>políticas</w:t>
            </w:r>
            <w:r w:rsidRPr="00713DFA">
              <w:rPr>
                <w:rFonts w:ascii="Calibri" w:eastAsia="Times New Roman" w:hAnsi="Calibri" w:cs="Calibri"/>
                <w:sz w:val="18"/>
                <w:szCs w:val="18"/>
                <w:lang w:eastAsia="es-CO"/>
              </w:rPr>
              <w:t xml:space="preserve"> educativas</w:t>
            </w:r>
          </w:p>
        </w:tc>
      </w:tr>
      <w:tr w:rsidR="00D122FF" w:rsidRPr="00D122FF" w14:paraId="5B965FE7" w14:textId="77777777" w:rsidTr="00D122FF">
        <w:trPr>
          <w:trHeight w:val="300"/>
          <w:jc w:val="center"/>
        </w:trPr>
        <w:tc>
          <w:tcPr>
            <w:tcW w:w="8642" w:type="dxa"/>
            <w:shd w:val="clear" w:color="auto" w:fill="auto"/>
            <w:vAlign w:val="bottom"/>
            <w:hideMark/>
          </w:tcPr>
          <w:p w14:paraId="737B486D" w14:textId="77777777" w:rsidR="00D122FF" w:rsidRPr="00713DFA" w:rsidRDefault="00D122FF" w:rsidP="008E0604">
            <w:pPr>
              <w:spacing w:after="0" w:line="240" w:lineRule="auto"/>
              <w:rPr>
                <w:rFonts w:ascii="Calibri" w:eastAsia="Times New Roman" w:hAnsi="Calibri" w:cs="Calibri"/>
                <w:sz w:val="18"/>
                <w:szCs w:val="18"/>
                <w:lang w:eastAsia="es-CO"/>
              </w:rPr>
            </w:pPr>
            <w:r w:rsidRPr="00713DFA">
              <w:rPr>
                <w:rFonts w:ascii="Calibri" w:eastAsia="Times New Roman" w:hAnsi="Calibri" w:cs="Calibri"/>
                <w:sz w:val="18"/>
                <w:szCs w:val="18"/>
                <w:lang w:eastAsia="es-CO"/>
              </w:rPr>
              <w:t>Equidad y diversidad en la educación</w:t>
            </w:r>
          </w:p>
        </w:tc>
      </w:tr>
    </w:tbl>
    <w:p w14:paraId="7C337CE4" w14:textId="77777777" w:rsidR="00D122FF" w:rsidRPr="00D122FF" w:rsidRDefault="00D122FF" w:rsidP="00FF3171">
      <w:pPr>
        <w:ind w:left="708" w:hanging="708"/>
        <w:rPr>
          <w:b/>
          <w:bCs/>
        </w:rPr>
      </w:pPr>
    </w:p>
    <w:p w14:paraId="66ECA743" w14:textId="3CF5CB00" w:rsidR="00D122FF" w:rsidRPr="00D122FF" w:rsidRDefault="00D122FF" w:rsidP="00FF3171">
      <w:pPr>
        <w:ind w:left="708" w:hanging="708"/>
        <w:rPr>
          <w:b/>
          <w:bCs/>
        </w:rPr>
      </w:pPr>
      <w:r w:rsidRPr="00D122FF">
        <w:rPr>
          <w:b/>
          <w:bCs/>
        </w:rPr>
        <w:t>Grupos de Investigación Clasificados en C</w:t>
      </w: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7"/>
      </w:tblGrid>
      <w:tr w:rsidR="00204ACC" w:rsidRPr="00204ACC" w14:paraId="51BD2A00" w14:textId="77777777" w:rsidTr="00243F4A">
        <w:trPr>
          <w:trHeight w:val="315"/>
        </w:trPr>
        <w:tc>
          <w:tcPr>
            <w:tcW w:w="8647" w:type="dxa"/>
            <w:shd w:val="clear" w:color="auto" w:fill="E7E6E6" w:themeFill="background2"/>
            <w:vAlign w:val="bottom"/>
          </w:tcPr>
          <w:p w14:paraId="70F06770" w14:textId="420DE5C5" w:rsidR="00204ACC" w:rsidRPr="00204ACC" w:rsidRDefault="00204ACC" w:rsidP="00204ACC">
            <w:pPr>
              <w:spacing w:after="0" w:line="240" w:lineRule="auto"/>
              <w:rPr>
                <w:rFonts w:ascii="Calibri" w:eastAsia="Times New Roman" w:hAnsi="Calibri" w:cs="Calibri"/>
                <w:b/>
                <w:bCs/>
                <w:color w:val="000000"/>
                <w:sz w:val="18"/>
                <w:szCs w:val="18"/>
                <w:lang w:eastAsia="es-CO"/>
              </w:rPr>
            </w:pPr>
            <w:r w:rsidRPr="00204ACC">
              <w:rPr>
                <w:rFonts w:ascii="Calibri" w:eastAsia="Times New Roman" w:hAnsi="Calibri" w:cs="Calibri"/>
                <w:b/>
                <w:bCs/>
                <w:color w:val="000000"/>
                <w:sz w:val="18"/>
                <w:szCs w:val="18"/>
                <w:lang w:eastAsia="es-CO"/>
              </w:rPr>
              <w:t xml:space="preserve">Nombre del Grupo </w:t>
            </w:r>
          </w:p>
        </w:tc>
      </w:tr>
      <w:tr w:rsidR="00204ACC" w:rsidRPr="00204ACC" w14:paraId="0181E532" w14:textId="77777777" w:rsidTr="00243F4A">
        <w:trPr>
          <w:trHeight w:val="315"/>
        </w:trPr>
        <w:tc>
          <w:tcPr>
            <w:tcW w:w="8647" w:type="dxa"/>
            <w:shd w:val="clear" w:color="auto" w:fill="auto"/>
            <w:vAlign w:val="bottom"/>
            <w:hideMark/>
          </w:tcPr>
          <w:p w14:paraId="610114A5"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750CC8">
              <w:rPr>
                <w:rFonts w:ascii="Calibri" w:eastAsia="Times New Roman" w:hAnsi="Calibri" w:cs="Calibri"/>
                <w:color w:val="000000"/>
                <w:sz w:val="18"/>
                <w:szCs w:val="18"/>
                <w:lang w:eastAsia="es-CO"/>
              </w:rPr>
              <w:t>Lenguaje discurso y saberes</w:t>
            </w:r>
          </w:p>
        </w:tc>
      </w:tr>
      <w:tr w:rsidR="00204ACC" w:rsidRPr="00204ACC" w14:paraId="6289AB55" w14:textId="77777777" w:rsidTr="00243F4A">
        <w:trPr>
          <w:trHeight w:val="315"/>
        </w:trPr>
        <w:tc>
          <w:tcPr>
            <w:tcW w:w="8647" w:type="dxa"/>
            <w:shd w:val="clear" w:color="auto" w:fill="auto"/>
            <w:vAlign w:val="bottom"/>
            <w:hideMark/>
          </w:tcPr>
          <w:p w14:paraId="6F426E2D"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750CC8">
              <w:rPr>
                <w:rFonts w:ascii="Calibri" w:eastAsia="Times New Roman" w:hAnsi="Calibri" w:cs="Calibri"/>
                <w:color w:val="000000"/>
                <w:sz w:val="18"/>
                <w:szCs w:val="18"/>
                <w:lang w:eastAsia="es-CO"/>
              </w:rPr>
              <w:t>Infancias</w:t>
            </w:r>
          </w:p>
        </w:tc>
      </w:tr>
      <w:tr w:rsidR="00204ACC" w:rsidRPr="00204ACC" w14:paraId="5A58341D" w14:textId="77777777" w:rsidTr="00243F4A">
        <w:trPr>
          <w:trHeight w:val="315"/>
        </w:trPr>
        <w:tc>
          <w:tcPr>
            <w:tcW w:w="8647" w:type="dxa"/>
            <w:shd w:val="clear" w:color="auto" w:fill="auto"/>
            <w:vAlign w:val="bottom"/>
            <w:hideMark/>
          </w:tcPr>
          <w:p w14:paraId="567ED257"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204ACC">
              <w:rPr>
                <w:rFonts w:ascii="Calibri" w:eastAsia="Times New Roman" w:hAnsi="Calibri" w:cs="Calibri"/>
                <w:color w:val="000000"/>
                <w:sz w:val="18"/>
                <w:szCs w:val="18"/>
                <w:lang w:eastAsia="es-CO"/>
              </w:rPr>
              <w:t>Bioquímica</w:t>
            </w:r>
            <w:r w:rsidRPr="00750CC8">
              <w:rPr>
                <w:rFonts w:ascii="Calibri" w:eastAsia="Times New Roman" w:hAnsi="Calibri" w:cs="Calibri"/>
                <w:color w:val="000000"/>
                <w:sz w:val="18"/>
                <w:szCs w:val="18"/>
                <w:lang w:eastAsia="es-CO"/>
              </w:rPr>
              <w:t xml:space="preserve"> y biología molecular</w:t>
            </w:r>
          </w:p>
        </w:tc>
      </w:tr>
      <w:tr w:rsidR="00204ACC" w:rsidRPr="00204ACC" w14:paraId="572635A6" w14:textId="77777777" w:rsidTr="00243F4A">
        <w:trPr>
          <w:trHeight w:val="300"/>
        </w:trPr>
        <w:tc>
          <w:tcPr>
            <w:tcW w:w="8647" w:type="dxa"/>
            <w:shd w:val="clear" w:color="auto" w:fill="auto"/>
            <w:vAlign w:val="bottom"/>
            <w:hideMark/>
          </w:tcPr>
          <w:p w14:paraId="04D41494"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204ACC">
              <w:rPr>
                <w:rFonts w:ascii="Calibri" w:eastAsia="Times New Roman" w:hAnsi="Calibri" w:cs="Calibri"/>
                <w:color w:val="000000"/>
                <w:sz w:val="18"/>
                <w:szCs w:val="18"/>
                <w:lang w:eastAsia="es-CO"/>
              </w:rPr>
              <w:t>Crisálida</w:t>
            </w:r>
          </w:p>
        </w:tc>
      </w:tr>
      <w:tr w:rsidR="00204ACC" w:rsidRPr="00204ACC" w14:paraId="41C5269C" w14:textId="77777777" w:rsidTr="00243F4A">
        <w:trPr>
          <w:trHeight w:val="300"/>
        </w:trPr>
        <w:tc>
          <w:tcPr>
            <w:tcW w:w="8647" w:type="dxa"/>
            <w:shd w:val="clear" w:color="auto" w:fill="auto"/>
            <w:vAlign w:val="bottom"/>
            <w:hideMark/>
          </w:tcPr>
          <w:p w14:paraId="6FE510DF"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750CC8">
              <w:rPr>
                <w:rFonts w:ascii="Calibri" w:eastAsia="Times New Roman" w:hAnsi="Calibri" w:cs="Calibri"/>
                <w:color w:val="000000"/>
                <w:sz w:val="18"/>
                <w:szCs w:val="18"/>
                <w:lang w:eastAsia="es-CO"/>
              </w:rPr>
              <w:t>Literatura, educación y comunicación</w:t>
            </w:r>
          </w:p>
        </w:tc>
      </w:tr>
      <w:tr w:rsidR="00204ACC" w:rsidRPr="00204ACC" w14:paraId="61CCE620" w14:textId="77777777" w:rsidTr="00243F4A">
        <w:trPr>
          <w:trHeight w:val="300"/>
        </w:trPr>
        <w:tc>
          <w:tcPr>
            <w:tcW w:w="8647" w:type="dxa"/>
            <w:shd w:val="clear" w:color="auto" w:fill="auto"/>
            <w:vAlign w:val="bottom"/>
            <w:hideMark/>
          </w:tcPr>
          <w:p w14:paraId="43670238"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750CC8">
              <w:rPr>
                <w:rFonts w:ascii="Calibri" w:eastAsia="Times New Roman" w:hAnsi="Calibri" w:cs="Calibri"/>
                <w:color w:val="000000"/>
                <w:sz w:val="18"/>
                <w:szCs w:val="18"/>
                <w:lang w:eastAsia="es-CO"/>
              </w:rPr>
              <w:t xml:space="preserve">Observatorio </w:t>
            </w:r>
            <w:r w:rsidRPr="00204ACC">
              <w:rPr>
                <w:rFonts w:ascii="Calibri" w:eastAsia="Times New Roman" w:hAnsi="Calibri" w:cs="Calibri"/>
                <w:color w:val="000000"/>
                <w:sz w:val="18"/>
                <w:szCs w:val="18"/>
                <w:lang w:eastAsia="es-CO"/>
              </w:rPr>
              <w:t>pedagógico</w:t>
            </w:r>
          </w:p>
        </w:tc>
      </w:tr>
      <w:tr w:rsidR="00204ACC" w:rsidRPr="00204ACC" w14:paraId="38C56D21" w14:textId="77777777" w:rsidTr="00243F4A">
        <w:trPr>
          <w:trHeight w:val="300"/>
        </w:trPr>
        <w:tc>
          <w:tcPr>
            <w:tcW w:w="8647" w:type="dxa"/>
            <w:shd w:val="clear" w:color="auto" w:fill="auto"/>
            <w:vAlign w:val="bottom"/>
            <w:hideMark/>
          </w:tcPr>
          <w:p w14:paraId="0CA533EB"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750CC8">
              <w:rPr>
                <w:rFonts w:ascii="Calibri" w:eastAsia="Times New Roman" w:hAnsi="Calibri" w:cs="Calibri"/>
                <w:color w:val="000000"/>
                <w:sz w:val="18"/>
                <w:szCs w:val="18"/>
                <w:lang w:eastAsia="es-CO"/>
              </w:rPr>
              <w:t>Ciencias-matemáticas y tecnología</w:t>
            </w:r>
          </w:p>
        </w:tc>
      </w:tr>
      <w:tr w:rsidR="00204ACC" w:rsidRPr="00204ACC" w14:paraId="387B1624" w14:textId="77777777" w:rsidTr="00243F4A">
        <w:trPr>
          <w:trHeight w:val="300"/>
        </w:trPr>
        <w:tc>
          <w:tcPr>
            <w:tcW w:w="8647" w:type="dxa"/>
            <w:shd w:val="clear" w:color="auto" w:fill="auto"/>
            <w:vAlign w:val="bottom"/>
            <w:hideMark/>
          </w:tcPr>
          <w:p w14:paraId="08F84BA8"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204ACC">
              <w:rPr>
                <w:rFonts w:ascii="Calibri" w:eastAsia="Times New Roman" w:hAnsi="Calibri" w:cs="Calibri"/>
                <w:color w:val="000000"/>
                <w:sz w:val="18"/>
                <w:szCs w:val="18"/>
                <w:lang w:eastAsia="es-CO"/>
              </w:rPr>
              <w:t>Química</w:t>
            </w:r>
            <w:r w:rsidRPr="00750CC8">
              <w:rPr>
                <w:rFonts w:ascii="Calibri" w:eastAsia="Times New Roman" w:hAnsi="Calibri" w:cs="Calibri"/>
                <w:color w:val="000000"/>
                <w:sz w:val="18"/>
                <w:szCs w:val="18"/>
                <w:lang w:eastAsia="es-CO"/>
              </w:rPr>
              <w:t xml:space="preserve"> computacional</w:t>
            </w:r>
          </w:p>
        </w:tc>
      </w:tr>
      <w:tr w:rsidR="00204ACC" w:rsidRPr="00204ACC" w14:paraId="485F8F9C" w14:textId="77777777" w:rsidTr="00243F4A">
        <w:trPr>
          <w:trHeight w:val="300"/>
        </w:trPr>
        <w:tc>
          <w:tcPr>
            <w:tcW w:w="8647" w:type="dxa"/>
            <w:shd w:val="clear" w:color="auto" w:fill="auto"/>
            <w:vAlign w:val="bottom"/>
            <w:hideMark/>
          </w:tcPr>
          <w:p w14:paraId="650D4010"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750CC8">
              <w:rPr>
                <w:rFonts w:ascii="Calibri" w:eastAsia="Times New Roman" w:hAnsi="Calibri" w:cs="Calibri"/>
                <w:color w:val="000000"/>
                <w:sz w:val="18"/>
                <w:szCs w:val="18"/>
                <w:lang w:eastAsia="es-CO"/>
              </w:rPr>
              <w:t xml:space="preserve">Instrumentación </w:t>
            </w:r>
            <w:r w:rsidRPr="00204ACC">
              <w:rPr>
                <w:rFonts w:ascii="Calibri" w:eastAsia="Times New Roman" w:hAnsi="Calibri" w:cs="Calibri"/>
                <w:color w:val="000000"/>
                <w:sz w:val="18"/>
                <w:szCs w:val="18"/>
                <w:lang w:eastAsia="es-CO"/>
              </w:rPr>
              <w:t>química</w:t>
            </w:r>
          </w:p>
        </w:tc>
      </w:tr>
      <w:tr w:rsidR="00204ACC" w:rsidRPr="00204ACC" w14:paraId="6B3D2CB4" w14:textId="77777777" w:rsidTr="00243F4A">
        <w:trPr>
          <w:trHeight w:val="300"/>
        </w:trPr>
        <w:tc>
          <w:tcPr>
            <w:tcW w:w="8647" w:type="dxa"/>
            <w:shd w:val="clear" w:color="auto" w:fill="auto"/>
            <w:vAlign w:val="bottom"/>
            <w:hideMark/>
          </w:tcPr>
          <w:p w14:paraId="15153FCC"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750CC8">
              <w:rPr>
                <w:rFonts w:ascii="Calibri" w:eastAsia="Times New Roman" w:hAnsi="Calibri" w:cs="Calibri"/>
                <w:color w:val="000000"/>
                <w:sz w:val="18"/>
                <w:szCs w:val="18"/>
                <w:lang w:eastAsia="es-CO"/>
              </w:rPr>
              <w:t>Carbones</w:t>
            </w:r>
          </w:p>
        </w:tc>
      </w:tr>
      <w:tr w:rsidR="00204ACC" w:rsidRPr="00204ACC" w14:paraId="16DAE8B6" w14:textId="77777777" w:rsidTr="00243F4A">
        <w:trPr>
          <w:trHeight w:val="300"/>
        </w:trPr>
        <w:tc>
          <w:tcPr>
            <w:tcW w:w="8647" w:type="dxa"/>
            <w:shd w:val="clear" w:color="auto" w:fill="auto"/>
            <w:vAlign w:val="bottom"/>
            <w:hideMark/>
          </w:tcPr>
          <w:p w14:paraId="24E8ED0E"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proofErr w:type="spellStart"/>
            <w:r w:rsidRPr="00750CC8">
              <w:rPr>
                <w:rFonts w:ascii="Calibri" w:eastAsia="Times New Roman" w:hAnsi="Calibri" w:cs="Calibri"/>
                <w:color w:val="000000"/>
                <w:sz w:val="18"/>
                <w:szCs w:val="18"/>
                <w:lang w:eastAsia="es-CO"/>
              </w:rPr>
              <w:t>Kumangui</w:t>
            </w:r>
            <w:proofErr w:type="spellEnd"/>
          </w:p>
        </w:tc>
      </w:tr>
      <w:tr w:rsidR="00204ACC" w:rsidRPr="00204ACC" w14:paraId="112B7A59" w14:textId="77777777" w:rsidTr="00243F4A">
        <w:trPr>
          <w:trHeight w:val="210"/>
        </w:trPr>
        <w:tc>
          <w:tcPr>
            <w:tcW w:w="8647" w:type="dxa"/>
            <w:shd w:val="clear" w:color="auto" w:fill="auto"/>
            <w:vAlign w:val="bottom"/>
            <w:hideMark/>
          </w:tcPr>
          <w:p w14:paraId="671E518D"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750CC8">
              <w:rPr>
                <w:rFonts w:ascii="Calibri" w:eastAsia="Times New Roman" w:hAnsi="Calibri" w:cs="Calibri"/>
                <w:color w:val="000000"/>
                <w:sz w:val="18"/>
                <w:szCs w:val="18"/>
                <w:lang w:eastAsia="es-CO"/>
              </w:rPr>
              <w:t>Productos naturales vegetales</w:t>
            </w:r>
          </w:p>
        </w:tc>
      </w:tr>
      <w:tr w:rsidR="00204ACC" w:rsidRPr="00204ACC" w14:paraId="6BC9FEC1" w14:textId="77777777" w:rsidTr="00243F4A">
        <w:trPr>
          <w:trHeight w:val="300"/>
        </w:trPr>
        <w:tc>
          <w:tcPr>
            <w:tcW w:w="8647" w:type="dxa"/>
            <w:shd w:val="clear" w:color="auto" w:fill="auto"/>
            <w:vAlign w:val="bottom"/>
            <w:hideMark/>
          </w:tcPr>
          <w:p w14:paraId="4C015FEE"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750CC8">
              <w:rPr>
                <w:rFonts w:ascii="Calibri" w:eastAsia="Times New Roman" w:hAnsi="Calibri" w:cs="Calibri"/>
                <w:color w:val="000000"/>
                <w:sz w:val="18"/>
                <w:szCs w:val="18"/>
                <w:lang w:eastAsia="es-CO"/>
              </w:rPr>
              <w:t>Neurociencias</w:t>
            </w:r>
          </w:p>
        </w:tc>
      </w:tr>
      <w:tr w:rsidR="00204ACC" w:rsidRPr="00204ACC" w14:paraId="76EFF9CB" w14:textId="77777777" w:rsidTr="00243F4A">
        <w:trPr>
          <w:trHeight w:val="300"/>
        </w:trPr>
        <w:tc>
          <w:tcPr>
            <w:tcW w:w="8647" w:type="dxa"/>
            <w:shd w:val="clear" w:color="auto" w:fill="auto"/>
            <w:vAlign w:val="bottom"/>
            <w:hideMark/>
          </w:tcPr>
          <w:p w14:paraId="3F3F3563"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750CC8">
              <w:rPr>
                <w:rFonts w:ascii="Calibri" w:eastAsia="Times New Roman" w:hAnsi="Calibri" w:cs="Calibri"/>
                <w:color w:val="000000"/>
                <w:sz w:val="18"/>
                <w:szCs w:val="18"/>
                <w:lang w:eastAsia="es-CO"/>
              </w:rPr>
              <w:t>Enseñanza y aprendizaje de la física</w:t>
            </w:r>
          </w:p>
        </w:tc>
      </w:tr>
      <w:tr w:rsidR="00204ACC" w:rsidRPr="00204ACC" w14:paraId="3DB457A5" w14:textId="77777777" w:rsidTr="00243F4A">
        <w:trPr>
          <w:trHeight w:val="152"/>
        </w:trPr>
        <w:tc>
          <w:tcPr>
            <w:tcW w:w="8647" w:type="dxa"/>
            <w:shd w:val="clear" w:color="auto" w:fill="auto"/>
            <w:vAlign w:val="bottom"/>
            <w:hideMark/>
          </w:tcPr>
          <w:p w14:paraId="6F4ED0FC"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750CC8">
              <w:rPr>
                <w:rFonts w:ascii="Calibri" w:eastAsia="Times New Roman" w:hAnsi="Calibri" w:cs="Calibri"/>
                <w:color w:val="000000"/>
                <w:sz w:val="18"/>
                <w:szCs w:val="18"/>
                <w:lang w:eastAsia="es-CO"/>
              </w:rPr>
              <w:t>Amautas: formación de sujetos y pedagogías críticas</w:t>
            </w:r>
          </w:p>
        </w:tc>
      </w:tr>
      <w:tr w:rsidR="00204ACC" w:rsidRPr="00204ACC" w14:paraId="0CCF70D0" w14:textId="77777777" w:rsidTr="00243F4A">
        <w:trPr>
          <w:trHeight w:val="300"/>
        </w:trPr>
        <w:tc>
          <w:tcPr>
            <w:tcW w:w="8647" w:type="dxa"/>
            <w:shd w:val="clear" w:color="auto" w:fill="auto"/>
            <w:vAlign w:val="bottom"/>
            <w:hideMark/>
          </w:tcPr>
          <w:p w14:paraId="4A9337C6"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750CC8">
              <w:rPr>
                <w:rFonts w:ascii="Calibri" w:eastAsia="Times New Roman" w:hAnsi="Calibri" w:cs="Calibri"/>
                <w:color w:val="000000"/>
                <w:sz w:val="18"/>
                <w:szCs w:val="18"/>
                <w:lang w:eastAsia="es-CO"/>
              </w:rPr>
              <w:t>Colorantes naturales</w:t>
            </w:r>
          </w:p>
        </w:tc>
      </w:tr>
      <w:tr w:rsidR="00204ACC" w:rsidRPr="00204ACC" w14:paraId="4236FDD7" w14:textId="77777777" w:rsidTr="00243F4A">
        <w:trPr>
          <w:trHeight w:val="300"/>
        </w:trPr>
        <w:tc>
          <w:tcPr>
            <w:tcW w:w="8647" w:type="dxa"/>
            <w:shd w:val="clear" w:color="auto" w:fill="auto"/>
            <w:vAlign w:val="bottom"/>
            <w:hideMark/>
          </w:tcPr>
          <w:p w14:paraId="0D2792CA"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204ACC">
              <w:rPr>
                <w:rFonts w:ascii="Calibri" w:eastAsia="Times New Roman" w:hAnsi="Calibri" w:cs="Calibri"/>
                <w:color w:val="000000"/>
                <w:sz w:val="18"/>
                <w:szCs w:val="18"/>
                <w:lang w:eastAsia="es-CO"/>
              </w:rPr>
              <w:t>Educación</w:t>
            </w:r>
            <w:r w:rsidRPr="00750CC8">
              <w:rPr>
                <w:rFonts w:ascii="Calibri" w:eastAsia="Times New Roman" w:hAnsi="Calibri" w:cs="Calibri"/>
                <w:color w:val="000000"/>
                <w:sz w:val="18"/>
                <w:szCs w:val="18"/>
                <w:lang w:eastAsia="es-CO"/>
              </w:rPr>
              <w:t xml:space="preserve"> cultura y arte</w:t>
            </w:r>
          </w:p>
        </w:tc>
      </w:tr>
      <w:tr w:rsidR="00204ACC" w:rsidRPr="00204ACC" w14:paraId="01D880F0" w14:textId="77777777" w:rsidTr="00243F4A">
        <w:trPr>
          <w:trHeight w:val="300"/>
        </w:trPr>
        <w:tc>
          <w:tcPr>
            <w:tcW w:w="8647" w:type="dxa"/>
            <w:shd w:val="clear" w:color="auto" w:fill="auto"/>
            <w:vAlign w:val="bottom"/>
            <w:hideMark/>
          </w:tcPr>
          <w:p w14:paraId="52B4EC42"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750CC8">
              <w:rPr>
                <w:rFonts w:ascii="Calibri" w:eastAsia="Times New Roman" w:hAnsi="Calibri" w:cs="Calibri"/>
                <w:color w:val="000000"/>
                <w:sz w:val="18"/>
                <w:szCs w:val="18"/>
                <w:lang w:eastAsia="es-CO"/>
              </w:rPr>
              <w:t>ambientes virtuales de aprendizaje</w:t>
            </w:r>
          </w:p>
        </w:tc>
      </w:tr>
      <w:tr w:rsidR="00204ACC" w:rsidRPr="00204ACC" w14:paraId="7ECBCA95" w14:textId="77777777" w:rsidTr="00243F4A">
        <w:trPr>
          <w:trHeight w:val="300"/>
        </w:trPr>
        <w:tc>
          <w:tcPr>
            <w:tcW w:w="8647" w:type="dxa"/>
            <w:shd w:val="clear" w:color="auto" w:fill="auto"/>
            <w:vAlign w:val="bottom"/>
            <w:hideMark/>
          </w:tcPr>
          <w:p w14:paraId="69D72C4F" w14:textId="77777777" w:rsidR="00204ACC" w:rsidRPr="00750CC8" w:rsidRDefault="00204ACC" w:rsidP="008E0604">
            <w:pPr>
              <w:spacing w:after="0" w:line="240" w:lineRule="auto"/>
              <w:rPr>
                <w:rFonts w:ascii="Calibri" w:eastAsia="Times New Roman" w:hAnsi="Calibri" w:cs="Calibri"/>
                <w:color w:val="000000"/>
                <w:sz w:val="18"/>
                <w:szCs w:val="18"/>
                <w:lang w:eastAsia="es-CO"/>
              </w:rPr>
            </w:pPr>
            <w:r w:rsidRPr="00204ACC">
              <w:rPr>
                <w:rFonts w:ascii="Calibri" w:eastAsia="Times New Roman" w:hAnsi="Calibri" w:cs="Calibri"/>
                <w:color w:val="000000"/>
                <w:sz w:val="18"/>
                <w:szCs w:val="18"/>
                <w:lang w:eastAsia="es-CO"/>
              </w:rPr>
              <w:t>Narración</w:t>
            </w:r>
            <w:r w:rsidRPr="00750CC8">
              <w:rPr>
                <w:rFonts w:ascii="Calibri" w:eastAsia="Times New Roman" w:hAnsi="Calibri" w:cs="Calibri"/>
                <w:color w:val="000000"/>
                <w:sz w:val="18"/>
                <w:szCs w:val="18"/>
                <w:lang w:eastAsia="es-CO"/>
              </w:rPr>
              <w:t xml:space="preserve"> grafica</w:t>
            </w:r>
          </w:p>
        </w:tc>
      </w:tr>
    </w:tbl>
    <w:p w14:paraId="3C79A07B" w14:textId="64A88FEE" w:rsidR="00D122FF" w:rsidRDefault="00D122FF" w:rsidP="00FF3171">
      <w:pPr>
        <w:ind w:left="708" w:hanging="708"/>
      </w:pPr>
    </w:p>
    <w:p w14:paraId="31A69160" w14:textId="0FD31DDE" w:rsidR="00204ACC" w:rsidRDefault="00497D54" w:rsidP="00FF3171">
      <w:pPr>
        <w:ind w:left="708" w:hanging="708"/>
        <w:rPr>
          <w:b/>
          <w:bCs/>
        </w:rPr>
      </w:pPr>
      <w:r w:rsidRPr="00497D54">
        <w:rPr>
          <w:b/>
          <w:bCs/>
        </w:rPr>
        <w:t xml:space="preserve">Grupos de Investigación Reconocidos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8784"/>
      </w:tblGrid>
      <w:tr w:rsidR="00497D54" w:rsidRPr="00497D54" w14:paraId="37A8BFB1" w14:textId="77777777" w:rsidTr="00497D54">
        <w:trPr>
          <w:trHeight w:val="300"/>
        </w:trPr>
        <w:tc>
          <w:tcPr>
            <w:tcW w:w="8784" w:type="dxa"/>
            <w:shd w:val="clear" w:color="auto" w:fill="E7E6E6" w:themeFill="background2"/>
            <w:vAlign w:val="bottom"/>
          </w:tcPr>
          <w:p w14:paraId="370E38E0" w14:textId="77777777" w:rsidR="00497D54" w:rsidRPr="00497D54" w:rsidRDefault="00497D54" w:rsidP="008E0604">
            <w:pPr>
              <w:spacing w:after="0" w:line="240" w:lineRule="auto"/>
              <w:rPr>
                <w:rFonts w:ascii="Calibri" w:eastAsia="Times New Roman" w:hAnsi="Calibri" w:cs="Calibri"/>
                <w:color w:val="000000"/>
                <w:sz w:val="18"/>
                <w:szCs w:val="18"/>
                <w:lang w:eastAsia="es-CO"/>
              </w:rPr>
            </w:pPr>
            <w:r w:rsidRPr="00497D54">
              <w:rPr>
                <w:rFonts w:ascii="Calibri" w:eastAsia="Times New Roman" w:hAnsi="Calibri" w:cs="Calibri"/>
                <w:color w:val="000000"/>
                <w:sz w:val="18"/>
                <w:szCs w:val="18"/>
                <w:lang w:eastAsia="es-CO"/>
              </w:rPr>
              <w:t xml:space="preserve">Nombre de Grupo </w:t>
            </w:r>
          </w:p>
        </w:tc>
      </w:tr>
      <w:tr w:rsidR="00497D54" w:rsidRPr="00497D54" w14:paraId="1B90FD33" w14:textId="77777777" w:rsidTr="00497D54">
        <w:trPr>
          <w:trHeight w:val="300"/>
        </w:trPr>
        <w:tc>
          <w:tcPr>
            <w:tcW w:w="8784" w:type="dxa"/>
            <w:shd w:val="clear" w:color="auto" w:fill="FFFFFF" w:themeFill="background1"/>
            <w:vAlign w:val="bottom"/>
            <w:hideMark/>
          </w:tcPr>
          <w:p w14:paraId="5FCECCBB" w14:textId="77777777" w:rsidR="00497D54" w:rsidRPr="006F0C63" w:rsidRDefault="00497D54" w:rsidP="008E0604">
            <w:pPr>
              <w:spacing w:after="0" w:line="240" w:lineRule="auto"/>
              <w:rPr>
                <w:rFonts w:ascii="Calibri" w:eastAsia="Times New Roman" w:hAnsi="Calibri" w:cs="Calibri"/>
                <w:color w:val="000000"/>
                <w:sz w:val="18"/>
                <w:szCs w:val="18"/>
                <w:lang w:eastAsia="es-CO"/>
              </w:rPr>
            </w:pPr>
            <w:proofErr w:type="spellStart"/>
            <w:r w:rsidRPr="006F0C63">
              <w:rPr>
                <w:rFonts w:ascii="Calibri" w:eastAsia="Times New Roman" w:hAnsi="Calibri" w:cs="Calibri"/>
                <w:color w:val="000000"/>
                <w:sz w:val="18"/>
                <w:szCs w:val="18"/>
                <w:lang w:eastAsia="es-CO"/>
              </w:rPr>
              <w:t>Edutopia</w:t>
            </w:r>
            <w:proofErr w:type="spellEnd"/>
          </w:p>
        </w:tc>
      </w:tr>
    </w:tbl>
    <w:p w14:paraId="312D803A" w14:textId="77777777" w:rsidR="00497D54" w:rsidRPr="00497D54" w:rsidRDefault="00497D54" w:rsidP="00FF3171">
      <w:pPr>
        <w:ind w:left="708" w:hanging="708"/>
        <w:rPr>
          <w:b/>
          <w:bCs/>
        </w:rPr>
      </w:pPr>
    </w:p>
    <w:p w14:paraId="45CB174D" w14:textId="76831054" w:rsidR="00497D54" w:rsidRPr="005972BE" w:rsidRDefault="005972BE" w:rsidP="00FF3171">
      <w:pPr>
        <w:ind w:left="708" w:hanging="708"/>
        <w:rPr>
          <w:b/>
          <w:bCs/>
        </w:rPr>
      </w:pPr>
      <w:r w:rsidRPr="005972BE">
        <w:rPr>
          <w:b/>
          <w:bCs/>
        </w:rPr>
        <w:t>Grupos de Investigación No Reconocidos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4"/>
      </w:tblGrid>
      <w:tr w:rsidR="005A4B87" w:rsidRPr="00DB7CDF" w14:paraId="2FF5BA8A" w14:textId="77777777" w:rsidTr="009227E9">
        <w:trPr>
          <w:trHeight w:val="315"/>
        </w:trPr>
        <w:tc>
          <w:tcPr>
            <w:tcW w:w="8784" w:type="dxa"/>
            <w:shd w:val="clear" w:color="auto" w:fill="E7E6E6" w:themeFill="background2"/>
            <w:vAlign w:val="bottom"/>
          </w:tcPr>
          <w:p w14:paraId="0825DF57" w14:textId="77777777" w:rsidR="005A4B87" w:rsidRPr="00DB7CDF" w:rsidRDefault="005A4B87" w:rsidP="008E0604">
            <w:pPr>
              <w:spacing w:after="0" w:line="240" w:lineRule="auto"/>
              <w:rPr>
                <w:rFonts w:ascii="Calibri" w:eastAsia="Times New Roman" w:hAnsi="Calibri" w:cs="Calibri"/>
                <w:b/>
                <w:bCs/>
                <w:sz w:val="18"/>
                <w:szCs w:val="18"/>
                <w:lang w:eastAsia="es-CO"/>
              </w:rPr>
            </w:pPr>
            <w:r w:rsidRPr="00DB7CDF">
              <w:rPr>
                <w:rFonts w:ascii="Calibri" w:eastAsia="Times New Roman" w:hAnsi="Calibri" w:cs="Calibri"/>
                <w:b/>
                <w:bCs/>
                <w:sz w:val="18"/>
                <w:szCs w:val="18"/>
                <w:lang w:eastAsia="es-CO"/>
              </w:rPr>
              <w:t xml:space="preserve">Nombre de Grupo </w:t>
            </w:r>
          </w:p>
        </w:tc>
      </w:tr>
      <w:tr w:rsidR="005A4B87" w:rsidRPr="00DB7CDF" w14:paraId="44E84274" w14:textId="77777777" w:rsidTr="009227E9">
        <w:trPr>
          <w:trHeight w:val="315"/>
        </w:trPr>
        <w:tc>
          <w:tcPr>
            <w:tcW w:w="8784" w:type="dxa"/>
            <w:shd w:val="clear" w:color="auto" w:fill="FFFFFF" w:themeFill="background1"/>
            <w:vAlign w:val="bottom"/>
            <w:hideMark/>
          </w:tcPr>
          <w:p w14:paraId="010200E0"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Juegos infantiles de Colombia, diseño y organización de ludotecas</w:t>
            </w:r>
          </w:p>
        </w:tc>
      </w:tr>
      <w:tr w:rsidR="005A4B87" w:rsidRPr="00DB7CDF" w14:paraId="42E05D00" w14:textId="77777777" w:rsidTr="009227E9">
        <w:trPr>
          <w:trHeight w:val="300"/>
        </w:trPr>
        <w:tc>
          <w:tcPr>
            <w:tcW w:w="8784" w:type="dxa"/>
            <w:shd w:val="clear" w:color="auto" w:fill="FFFFFF" w:themeFill="background1"/>
            <w:vAlign w:val="bottom"/>
            <w:hideMark/>
          </w:tcPr>
          <w:p w14:paraId="1D4A3502"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Ceres</w:t>
            </w:r>
          </w:p>
        </w:tc>
      </w:tr>
      <w:tr w:rsidR="005A4B87" w:rsidRPr="00DB7CDF" w14:paraId="61E29823" w14:textId="77777777" w:rsidTr="009227E9">
        <w:trPr>
          <w:trHeight w:val="289"/>
        </w:trPr>
        <w:tc>
          <w:tcPr>
            <w:tcW w:w="8784" w:type="dxa"/>
            <w:shd w:val="clear" w:color="auto" w:fill="FFFFFF" w:themeFill="background1"/>
            <w:vAlign w:val="bottom"/>
            <w:hideMark/>
          </w:tcPr>
          <w:p w14:paraId="345CA995"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cultura, sexualidad y educación</w:t>
            </w:r>
          </w:p>
        </w:tc>
      </w:tr>
      <w:tr w:rsidR="005A4B87" w:rsidRPr="00DB7CDF" w14:paraId="2F3D940D" w14:textId="77777777" w:rsidTr="009227E9">
        <w:trPr>
          <w:trHeight w:val="136"/>
        </w:trPr>
        <w:tc>
          <w:tcPr>
            <w:tcW w:w="8784" w:type="dxa"/>
            <w:shd w:val="clear" w:color="auto" w:fill="FFFFFF" w:themeFill="background1"/>
            <w:vAlign w:val="bottom"/>
            <w:hideMark/>
          </w:tcPr>
          <w:p w14:paraId="4CF35CD7" w14:textId="77777777" w:rsidR="005A4B87" w:rsidRPr="00DB7CDF" w:rsidRDefault="005A4B87" w:rsidP="008E0604">
            <w:pPr>
              <w:spacing w:after="0" w:line="240" w:lineRule="auto"/>
              <w:rPr>
                <w:rFonts w:ascii="Calibri" w:eastAsia="Times New Roman" w:hAnsi="Calibri" w:cs="Calibri"/>
                <w:sz w:val="18"/>
                <w:szCs w:val="18"/>
                <w:lang w:eastAsia="es-CO"/>
              </w:rPr>
            </w:pPr>
            <w:proofErr w:type="spellStart"/>
            <w:r w:rsidRPr="00DB7CDF">
              <w:rPr>
                <w:rFonts w:ascii="Calibri" w:eastAsia="Times New Roman" w:hAnsi="Calibri" w:cs="Calibri"/>
                <w:sz w:val="18"/>
                <w:szCs w:val="18"/>
                <w:lang w:eastAsia="es-CO"/>
              </w:rPr>
              <w:t>seaquim</w:t>
            </w:r>
            <w:proofErr w:type="spellEnd"/>
            <w:r w:rsidRPr="00DB7CDF">
              <w:rPr>
                <w:rFonts w:ascii="Calibri" w:eastAsia="Times New Roman" w:hAnsi="Calibri" w:cs="Calibri"/>
                <w:sz w:val="18"/>
                <w:szCs w:val="18"/>
                <w:lang w:eastAsia="es-CO"/>
              </w:rPr>
              <w:t xml:space="preserve"> - ateneo</w:t>
            </w:r>
          </w:p>
        </w:tc>
      </w:tr>
      <w:tr w:rsidR="005A4B87" w:rsidRPr="00DB7CDF" w14:paraId="17CA1FA1" w14:textId="77777777" w:rsidTr="009227E9">
        <w:trPr>
          <w:trHeight w:val="300"/>
        </w:trPr>
        <w:tc>
          <w:tcPr>
            <w:tcW w:w="8784" w:type="dxa"/>
            <w:shd w:val="clear" w:color="auto" w:fill="FFFFFF" w:themeFill="background1"/>
            <w:vAlign w:val="bottom"/>
            <w:hideMark/>
          </w:tcPr>
          <w:p w14:paraId="6865786F" w14:textId="77777777" w:rsidR="005A4B87" w:rsidRPr="00DB7CDF" w:rsidRDefault="005A4B87" w:rsidP="008E0604">
            <w:pPr>
              <w:spacing w:after="0" w:line="240" w:lineRule="auto"/>
              <w:rPr>
                <w:rFonts w:ascii="Calibri" w:eastAsia="Times New Roman" w:hAnsi="Calibri" w:cs="Calibri"/>
                <w:sz w:val="18"/>
                <w:szCs w:val="18"/>
                <w:lang w:eastAsia="es-CO"/>
              </w:rPr>
            </w:pPr>
            <w:proofErr w:type="spellStart"/>
            <w:r w:rsidRPr="00DB7CDF">
              <w:rPr>
                <w:rFonts w:ascii="Calibri" w:eastAsia="Times New Roman" w:hAnsi="Calibri" w:cs="Calibri"/>
                <w:sz w:val="18"/>
                <w:szCs w:val="18"/>
                <w:lang w:eastAsia="es-CO"/>
              </w:rPr>
              <w:t>Grinsaud</w:t>
            </w:r>
            <w:proofErr w:type="spellEnd"/>
          </w:p>
        </w:tc>
      </w:tr>
      <w:tr w:rsidR="005A4B87" w:rsidRPr="00DB7CDF" w14:paraId="79CCAD1E" w14:textId="77777777" w:rsidTr="009227E9">
        <w:trPr>
          <w:trHeight w:val="300"/>
        </w:trPr>
        <w:tc>
          <w:tcPr>
            <w:tcW w:w="8784" w:type="dxa"/>
            <w:shd w:val="clear" w:color="auto" w:fill="FFFFFF" w:themeFill="background1"/>
            <w:vAlign w:val="bottom"/>
            <w:hideMark/>
          </w:tcPr>
          <w:p w14:paraId="402C2D25" w14:textId="77777777" w:rsidR="005A4B87" w:rsidRPr="00DB7CDF" w:rsidRDefault="005A4B87" w:rsidP="008E0604">
            <w:pPr>
              <w:spacing w:after="0" w:line="240" w:lineRule="auto"/>
              <w:rPr>
                <w:rFonts w:ascii="Calibri" w:eastAsia="Times New Roman" w:hAnsi="Calibri" w:cs="Calibri"/>
                <w:sz w:val="18"/>
                <w:szCs w:val="18"/>
                <w:lang w:eastAsia="es-CO"/>
              </w:rPr>
            </w:pPr>
            <w:proofErr w:type="spellStart"/>
            <w:r w:rsidRPr="00DB7CDF">
              <w:rPr>
                <w:rFonts w:ascii="Calibri" w:eastAsia="Times New Roman" w:hAnsi="Calibri" w:cs="Calibri"/>
                <w:sz w:val="18"/>
                <w:szCs w:val="18"/>
                <w:lang w:eastAsia="es-CO"/>
              </w:rPr>
              <w:t>Lectoescrinautas</w:t>
            </w:r>
            <w:proofErr w:type="spellEnd"/>
          </w:p>
        </w:tc>
      </w:tr>
      <w:tr w:rsidR="005A4B87" w:rsidRPr="00DB7CDF" w14:paraId="5ACC6284" w14:textId="77777777" w:rsidTr="009227E9">
        <w:trPr>
          <w:trHeight w:val="300"/>
        </w:trPr>
        <w:tc>
          <w:tcPr>
            <w:tcW w:w="8784" w:type="dxa"/>
            <w:shd w:val="clear" w:color="auto" w:fill="FFFFFF" w:themeFill="background1"/>
            <w:vAlign w:val="bottom"/>
            <w:hideMark/>
          </w:tcPr>
          <w:p w14:paraId="3C1A5F72" w14:textId="4EBE6019"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lastRenderedPageBreak/>
              <w:t>Didáctica del inglés y tecnología</w:t>
            </w:r>
          </w:p>
        </w:tc>
      </w:tr>
      <w:tr w:rsidR="005A4B87" w:rsidRPr="00DB7CDF" w14:paraId="1E7061DF" w14:textId="77777777" w:rsidTr="009227E9">
        <w:trPr>
          <w:trHeight w:val="300"/>
        </w:trPr>
        <w:tc>
          <w:tcPr>
            <w:tcW w:w="8784" w:type="dxa"/>
            <w:shd w:val="clear" w:color="auto" w:fill="FFFFFF" w:themeFill="background1"/>
            <w:vAlign w:val="bottom"/>
            <w:hideMark/>
          </w:tcPr>
          <w:p w14:paraId="6DEC5471" w14:textId="77777777" w:rsidR="005A4B87" w:rsidRPr="00DB7CDF" w:rsidRDefault="005A4B87" w:rsidP="008E0604">
            <w:pPr>
              <w:spacing w:after="0" w:line="240" w:lineRule="auto"/>
              <w:rPr>
                <w:rFonts w:ascii="Calibri" w:eastAsia="Times New Roman" w:hAnsi="Calibri" w:cs="Calibri"/>
                <w:sz w:val="18"/>
                <w:szCs w:val="18"/>
                <w:lang w:eastAsia="es-CO"/>
              </w:rPr>
            </w:pPr>
            <w:proofErr w:type="spellStart"/>
            <w:r w:rsidRPr="00DB7CDF">
              <w:rPr>
                <w:rFonts w:ascii="Calibri" w:eastAsia="Times New Roman" w:hAnsi="Calibri" w:cs="Calibri"/>
                <w:sz w:val="18"/>
                <w:szCs w:val="18"/>
                <w:lang w:eastAsia="es-CO"/>
              </w:rPr>
              <w:t>Investud</w:t>
            </w:r>
            <w:proofErr w:type="spellEnd"/>
          </w:p>
        </w:tc>
      </w:tr>
      <w:tr w:rsidR="005A4B87" w:rsidRPr="00DB7CDF" w14:paraId="13E7F126" w14:textId="77777777" w:rsidTr="009227E9">
        <w:trPr>
          <w:trHeight w:val="300"/>
        </w:trPr>
        <w:tc>
          <w:tcPr>
            <w:tcW w:w="8784" w:type="dxa"/>
            <w:shd w:val="clear" w:color="auto" w:fill="FFFFFF" w:themeFill="background1"/>
            <w:vAlign w:val="bottom"/>
            <w:hideMark/>
          </w:tcPr>
          <w:p w14:paraId="5867745D"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Grupo de investigación en calidad ambiental</w:t>
            </w:r>
          </w:p>
        </w:tc>
      </w:tr>
      <w:tr w:rsidR="005A4B87" w:rsidRPr="00DB7CDF" w14:paraId="5AAAB05C" w14:textId="77777777" w:rsidTr="009227E9">
        <w:trPr>
          <w:trHeight w:val="300"/>
        </w:trPr>
        <w:tc>
          <w:tcPr>
            <w:tcW w:w="8784" w:type="dxa"/>
            <w:shd w:val="clear" w:color="auto" w:fill="FFFFFF" w:themeFill="background1"/>
            <w:vAlign w:val="bottom"/>
            <w:hideMark/>
          </w:tcPr>
          <w:p w14:paraId="441AFEB8"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Investigación social en lenguajes y culturas</w:t>
            </w:r>
          </w:p>
        </w:tc>
      </w:tr>
      <w:tr w:rsidR="005A4B87" w:rsidRPr="00DB7CDF" w14:paraId="6CD038AA" w14:textId="77777777" w:rsidTr="009227E9">
        <w:trPr>
          <w:trHeight w:val="300"/>
        </w:trPr>
        <w:tc>
          <w:tcPr>
            <w:tcW w:w="8784" w:type="dxa"/>
            <w:shd w:val="clear" w:color="auto" w:fill="FFFFFF" w:themeFill="background1"/>
            <w:vAlign w:val="bottom"/>
            <w:hideMark/>
          </w:tcPr>
          <w:p w14:paraId="613C9941"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Educación y gestión ambiental</w:t>
            </w:r>
          </w:p>
        </w:tc>
      </w:tr>
      <w:tr w:rsidR="005A4B87" w:rsidRPr="00DB7CDF" w14:paraId="1B7A8435" w14:textId="77777777" w:rsidTr="009227E9">
        <w:trPr>
          <w:trHeight w:val="300"/>
        </w:trPr>
        <w:tc>
          <w:tcPr>
            <w:tcW w:w="8784" w:type="dxa"/>
            <w:shd w:val="clear" w:color="auto" w:fill="FFFFFF" w:themeFill="background1"/>
            <w:vAlign w:val="bottom"/>
            <w:hideMark/>
          </w:tcPr>
          <w:p w14:paraId="0B1ABABC"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Comunicación dialógica y democrática</w:t>
            </w:r>
          </w:p>
        </w:tc>
      </w:tr>
      <w:tr w:rsidR="005A4B87" w:rsidRPr="00DB7CDF" w14:paraId="075AD071" w14:textId="77777777" w:rsidTr="009227E9">
        <w:trPr>
          <w:trHeight w:val="300"/>
        </w:trPr>
        <w:tc>
          <w:tcPr>
            <w:tcW w:w="8784" w:type="dxa"/>
            <w:shd w:val="clear" w:color="auto" w:fill="FFFFFF" w:themeFill="background1"/>
            <w:vAlign w:val="bottom"/>
            <w:hideMark/>
          </w:tcPr>
          <w:p w14:paraId="462EAACA"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comunicación y sociedad en la cultura</w:t>
            </w:r>
          </w:p>
        </w:tc>
      </w:tr>
      <w:tr w:rsidR="005A4B87" w:rsidRPr="00DB7CDF" w14:paraId="5D60D01E" w14:textId="77777777" w:rsidTr="009227E9">
        <w:trPr>
          <w:trHeight w:val="300"/>
        </w:trPr>
        <w:tc>
          <w:tcPr>
            <w:tcW w:w="8784" w:type="dxa"/>
            <w:shd w:val="clear" w:color="auto" w:fill="FFFFFF" w:themeFill="background1"/>
            <w:vAlign w:val="bottom"/>
            <w:hideMark/>
          </w:tcPr>
          <w:p w14:paraId="41FB3659"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enseñanza de la ciencia y la astronomía</w:t>
            </w:r>
          </w:p>
        </w:tc>
      </w:tr>
      <w:tr w:rsidR="005A4B87" w:rsidRPr="00DB7CDF" w14:paraId="0107AA95" w14:textId="77777777" w:rsidTr="009227E9">
        <w:trPr>
          <w:trHeight w:val="300"/>
        </w:trPr>
        <w:tc>
          <w:tcPr>
            <w:tcW w:w="8784" w:type="dxa"/>
            <w:shd w:val="clear" w:color="auto" w:fill="FFFFFF" w:themeFill="background1"/>
            <w:vAlign w:val="bottom"/>
            <w:hideMark/>
          </w:tcPr>
          <w:p w14:paraId="661CFC4B"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física teórica y desarrollo del software</w:t>
            </w:r>
          </w:p>
        </w:tc>
      </w:tr>
      <w:tr w:rsidR="005A4B87" w:rsidRPr="00DB7CDF" w14:paraId="77263436" w14:textId="77777777" w:rsidTr="009227E9">
        <w:trPr>
          <w:trHeight w:val="300"/>
        </w:trPr>
        <w:tc>
          <w:tcPr>
            <w:tcW w:w="8784" w:type="dxa"/>
            <w:shd w:val="clear" w:color="auto" w:fill="FFFFFF" w:themeFill="background1"/>
            <w:vAlign w:val="bottom"/>
            <w:hideMark/>
          </w:tcPr>
          <w:p w14:paraId="1E27C7BC"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entomología forense</w:t>
            </w:r>
          </w:p>
        </w:tc>
      </w:tr>
      <w:tr w:rsidR="005A4B87" w:rsidRPr="00DB7CDF" w14:paraId="207BAABF" w14:textId="77777777" w:rsidTr="009227E9">
        <w:trPr>
          <w:trHeight w:val="300"/>
        </w:trPr>
        <w:tc>
          <w:tcPr>
            <w:tcW w:w="8784" w:type="dxa"/>
            <w:shd w:val="clear" w:color="auto" w:fill="FFFFFF" w:themeFill="background1"/>
            <w:vAlign w:val="bottom"/>
            <w:hideMark/>
          </w:tcPr>
          <w:p w14:paraId="0FADFAD0"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observatorio de niños y jóvenes</w:t>
            </w:r>
          </w:p>
        </w:tc>
      </w:tr>
      <w:tr w:rsidR="005A4B87" w:rsidRPr="00DB7CDF" w14:paraId="420230E9" w14:textId="77777777" w:rsidTr="009227E9">
        <w:trPr>
          <w:trHeight w:val="300"/>
        </w:trPr>
        <w:tc>
          <w:tcPr>
            <w:tcW w:w="8784" w:type="dxa"/>
            <w:shd w:val="clear" w:color="auto" w:fill="FFFFFF" w:themeFill="background1"/>
            <w:vAlign w:val="bottom"/>
            <w:hideMark/>
          </w:tcPr>
          <w:p w14:paraId="4352292B"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Biodiversidad de alta montaña</w:t>
            </w:r>
          </w:p>
        </w:tc>
      </w:tr>
      <w:tr w:rsidR="005A4B87" w:rsidRPr="00DB7CDF" w14:paraId="530432DE" w14:textId="77777777" w:rsidTr="009227E9">
        <w:trPr>
          <w:trHeight w:val="300"/>
        </w:trPr>
        <w:tc>
          <w:tcPr>
            <w:tcW w:w="8784" w:type="dxa"/>
            <w:shd w:val="clear" w:color="auto" w:fill="FFFFFF" w:themeFill="background1"/>
            <w:vAlign w:val="bottom"/>
            <w:hideMark/>
          </w:tcPr>
          <w:p w14:paraId="691B2FC3"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Biología molecular</w:t>
            </w:r>
          </w:p>
        </w:tc>
      </w:tr>
      <w:tr w:rsidR="005A4B87" w:rsidRPr="00DB7CDF" w14:paraId="6722653F" w14:textId="77777777" w:rsidTr="009227E9">
        <w:trPr>
          <w:trHeight w:val="300"/>
        </w:trPr>
        <w:tc>
          <w:tcPr>
            <w:tcW w:w="8784" w:type="dxa"/>
            <w:shd w:val="clear" w:color="auto" w:fill="FFFFFF" w:themeFill="background1"/>
            <w:vAlign w:val="bottom"/>
            <w:hideMark/>
          </w:tcPr>
          <w:p w14:paraId="63203F1F"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 xml:space="preserve">Grupo de investigación </w:t>
            </w:r>
            <w:proofErr w:type="spellStart"/>
            <w:r w:rsidRPr="00DB7CDF">
              <w:rPr>
                <w:rFonts w:ascii="Calibri" w:eastAsia="Times New Roman" w:hAnsi="Calibri" w:cs="Calibri"/>
                <w:sz w:val="18"/>
                <w:szCs w:val="18"/>
                <w:lang w:eastAsia="es-CO"/>
              </w:rPr>
              <w:t>grupadetnia</w:t>
            </w:r>
            <w:proofErr w:type="spellEnd"/>
          </w:p>
        </w:tc>
      </w:tr>
      <w:tr w:rsidR="005A4B87" w:rsidRPr="00DB7CDF" w14:paraId="7D3424B1" w14:textId="77777777" w:rsidTr="009227E9">
        <w:trPr>
          <w:trHeight w:val="300"/>
        </w:trPr>
        <w:tc>
          <w:tcPr>
            <w:tcW w:w="8784" w:type="dxa"/>
            <w:shd w:val="clear" w:color="auto" w:fill="FFFFFF" w:themeFill="background1"/>
            <w:vAlign w:val="bottom"/>
            <w:hideMark/>
          </w:tcPr>
          <w:p w14:paraId="2D930BB0"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Derechos humanos en la escuela</w:t>
            </w:r>
          </w:p>
        </w:tc>
      </w:tr>
      <w:tr w:rsidR="005A4B87" w:rsidRPr="00DB7CDF" w14:paraId="7F823192" w14:textId="77777777" w:rsidTr="009227E9">
        <w:trPr>
          <w:trHeight w:val="300"/>
        </w:trPr>
        <w:tc>
          <w:tcPr>
            <w:tcW w:w="8784" w:type="dxa"/>
            <w:shd w:val="clear" w:color="auto" w:fill="FFFFFF" w:themeFill="background1"/>
            <w:vAlign w:val="bottom"/>
            <w:hideMark/>
          </w:tcPr>
          <w:p w14:paraId="54709EA0"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Física del medio ambiente y energía solar</w:t>
            </w:r>
          </w:p>
        </w:tc>
      </w:tr>
      <w:tr w:rsidR="005A4B87" w:rsidRPr="00DB7CDF" w14:paraId="6B5A1733" w14:textId="77777777" w:rsidTr="009227E9">
        <w:trPr>
          <w:trHeight w:val="300"/>
        </w:trPr>
        <w:tc>
          <w:tcPr>
            <w:tcW w:w="8784" w:type="dxa"/>
            <w:shd w:val="clear" w:color="auto" w:fill="FFFFFF" w:themeFill="background1"/>
            <w:vAlign w:val="bottom"/>
            <w:hideMark/>
          </w:tcPr>
          <w:p w14:paraId="40B498E3"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Imago literario</w:t>
            </w:r>
          </w:p>
        </w:tc>
      </w:tr>
      <w:tr w:rsidR="005A4B87" w:rsidRPr="00DB7CDF" w14:paraId="77869CF3" w14:textId="77777777" w:rsidTr="009227E9">
        <w:trPr>
          <w:trHeight w:val="300"/>
        </w:trPr>
        <w:tc>
          <w:tcPr>
            <w:tcW w:w="8784" w:type="dxa"/>
            <w:shd w:val="clear" w:color="auto" w:fill="FFFFFF" w:themeFill="background1"/>
            <w:vAlign w:val="bottom"/>
            <w:hideMark/>
          </w:tcPr>
          <w:p w14:paraId="7A38FE74"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Calidad y saberes</w:t>
            </w:r>
          </w:p>
        </w:tc>
      </w:tr>
      <w:tr w:rsidR="005A4B87" w:rsidRPr="00DB7CDF" w14:paraId="70B3B288" w14:textId="77777777" w:rsidTr="009227E9">
        <w:trPr>
          <w:trHeight w:val="300"/>
        </w:trPr>
        <w:tc>
          <w:tcPr>
            <w:tcW w:w="8784" w:type="dxa"/>
            <w:shd w:val="clear" w:color="auto" w:fill="FFFFFF" w:themeFill="background1"/>
            <w:vAlign w:val="bottom"/>
            <w:hideMark/>
          </w:tcPr>
          <w:p w14:paraId="02401D61"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 xml:space="preserve">Ethos et </w:t>
            </w:r>
            <w:proofErr w:type="spellStart"/>
            <w:r w:rsidRPr="00DB7CDF">
              <w:rPr>
                <w:rFonts w:ascii="Calibri" w:eastAsia="Times New Roman" w:hAnsi="Calibri" w:cs="Calibri"/>
                <w:sz w:val="18"/>
                <w:szCs w:val="18"/>
                <w:lang w:eastAsia="es-CO"/>
              </w:rPr>
              <w:t>paideia</w:t>
            </w:r>
            <w:proofErr w:type="spellEnd"/>
          </w:p>
        </w:tc>
      </w:tr>
      <w:tr w:rsidR="005A4B87" w:rsidRPr="00DB7CDF" w14:paraId="5C1217A0" w14:textId="77777777" w:rsidTr="009227E9">
        <w:trPr>
          <w:trHeight w:val="300"/>
        </w:trPr>
        <w:tc>
          <w:tcPr>
            <w:tcW w:w="8784" w:type="dxa"/>
            <w:shd w:val="clear" w:color="auto" w:fill="FFFFFF" w:themeFill="background1"/>
            <w:vAlign w:val="bottom"/>
            <w:hideMark/>
          </w:tcPr>
          <w:p w14:paraId="38D4F043"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Ambiente y cultura</w:t>
            </w:r>
          </w:p>
        </w:tc>
      </w:tr>
      <w:tr w:rsidR="005A4B87" w:rsidRPr="00DB7CDF" w14:paraId="3DE561F6" w14:textId="77777777" w:rsidTr="009227E9">
        <w:trPr>
          <w:trHeight w:val="300"/>
        </w:trPr>
        <w:tc>
          <w:tcPr>
            <w:tcW w:w="8784" w:type="dxa"/>
            <w:shd w:val="clear" w:color="auto" w:fill="FFFFFF" w:themeFill="background1"/>
            <w:vAlign w:val="bottom"/>
            <w:hideMark/>
          </w:tcPr>
          <w:p w14:paraId="3D21346F"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Física aplicada a las ciencias biológicas</w:t>
            </w:r>
          </w:p>
        </w:tc>
      </w:tr>
      <w:tr w:rsidR="005A4B87" w:rsidRPr="00DB7CDF" w14:paraId="2EDBFD3A" w14:textId="77777777" w:rsidTr="009227E9">
        <w:trPr>
          <w:trHeight w:val="300"/>
        </w:trPr>
        <w:tc>
          <w:tcPr>
            <w:tcW w:w="8784" w:type="dxa"/>
            <w:shd w:val="clear" w:color="auto" w:fill="FFFFFF" w:themeFill="background1"/>
            <w:vAlign w:val="bottom"/>
            <w:hideMark/>
          </w:tcPr>
          <w:p w14:paraId="23EBF9D4" w14:textId="565BA0FB"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Química ambiental</w:t>
            </w:r>
          </w:p>
        </w:tc>
      </w:tr>
      <w:tr w:rsidR="005A4B87" w:rsidRPr="00DB7CDF" w14:paraId="1B9CE7D8" w14:textId="77777777" w:rsidTr="009227E9">
        <w:trPr>
          <w:trHeight w:val="119"/>
        </w:trPr>
        <w:tc>
          <w:tcPr>
            <w:tcW w:w="8784" w:type="dxa"/>
            <w:shd w:val="clear" w:color="auto" w:fill="FFFFFF" w:themeFill="background1"/>
            <w:vAlign w:val="bottom"/>
            <w:hideMark/>
          </w:tcPr>
          <w:p w14:paraId="488E7149"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historia, epistemología y educación en matemáticas</w:t>
            </w:r>
          </w:p>
        </w:tc>
      </w:tr>
      <w:tr w:rsidR="005A4B87" w:rsidRPr="00DB7CDF" w14:paraId="0D1F900F" w14:textId="77777777" w:rsidTr="009227E9">
        <w:trPr>
          <w:trHeight w:val="300"/>
        </w:trPr>
        <w:tc>
          <w:tcPr>
            <w:tcW w:w="8784" w:type="dxa"/>
            <w:shd w:val="clear" w:color="auto" w:fill="FFFFFF" w:themeFill="background1"/>
            <w:vAlign w:val="bottom"/>
            <w:hideMark/>
          </w:tcPr>
          <w:p w14:paraId="6D7719A4"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Gestión vital</w:t>
            </w:r>
          </w:p>
        </w:tc>
      </w:tr>
      <w:tr w:rsidR="005A4B87" w:rsidRPr="00DB7CDF" w14:paraId="31C219DC" w14:textId="77777777" w:rsidTr="009227E9">
        <w:trPr>
          <w:trHeight w:val="282"/>
        </w:trPr>
        <w:tc>
          <w:tcPr>
            <w:tcW w:w="8784" w:type="dxa"/>
            <w:shd w:val="clear" w:color="auto" w:fill="FFFFFF" w:themeFill="background1"/>
            <w:vAlign w:val="bottom"/>
            <w:hideMark/>
          </w:tcPr>
          <w:p w14:paraId="0EE63D15" w14:textId="62C92B51"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 xml:space="preserve">Ecología y conservación de plantas de Colombia - </w:t>
            </w:r>
            <w:proofErr w:type="spellStart"/>
            <w:r w:rsidRPr="00DB7CDF">
              <w:rPr>
                <w:rFonts w:ascii="Calibri" w:eastAsia="Times New Roman" w:hAnsi="Calibri" w:cs="Calibri"/>
                <w:sz w:val="18"/>
                <w:szCs w:val="18"/>
                <w:lang w:eastAsia="es-CO"/>
              </w:rPr>
              <w:t>giecpc</w:t>
            </w:r>
            <w:proofErr w:type="spellEnd"/>
          </w:p>
        </w:tc>
      </w:tr>
      <w:tr w:rsidR="005A4B87" w:rsidRPr="00DB7CDF" w14:paraId="490C426A" w14:textId="77777777" w:rsidTr="009227E9">
        <w:trPr>
          <w:trHeight w:val="300"/>
        </w:trPr>
        <w:tc>
          <w:tcPr>
            <w:tcW w:w="8784" w:type="dxa"/>
            <w:shd w:val="clear" w:color="auto" w:fill="FFFFFF" w:themeFill="background1"/>
            <w:vAlign w:val="bottom"/>
            <w:hideMark/>
          </w:tcPr>
          <w:p w14:paraId="7E66CE7B"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PHYSIKALISH</w:t>
            </w:r>
          </w:p>
        </w:tc>
      </w:tr>
      <w:tr w:rsidR="005A4B87" w:rsidRPr="00DB7CDF" w14:paraId="5CA15374" w14:textId="77777777" w:rsidTr="009227E9">
        <w:trPr>
          <w:trHeight w:val="300"/>
        </w:trPr>
        <w:tc>
          <w:tcPr>
            <w:tcW w:w="8784" w:type="dxa"/>
            <w:shd w:val="clear" w:color="auto" w:fill="FFFFFF" w:themeFill="background1"/>
            <w:vAlign w:val="bottom"/>
            <w:hideMark/>
          </w:tcPr>
          <w:p w14:paraId="765CAE8D"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Discursos pedagógicos en la educación rural</w:t>
            </w:r>
          </w:p>
        </w:tc>
      </w:tr>
      <w:tr w:rsidR="005A4B87" w:rsidRPr="00DB7CDF" w14:paraId="34D27DFE" w14:textId="77777777" w:rsidTr="009227E9">
        <w:trPr>
          <w:trHeight w:val="300"/>
        </w:trPr>
        <w:tc>
          <w:tcPr>
            <w:tcW w:w="8784" w:type="dxa"/>
            <w:shd w:val="clear" w:color="auto" w:fill="FFFFFF" w:themeFill="background1"/>
            <w:vAlign w:val="bottom"/>
            <w:hideMark/>
          </w:tcPr>
          <w:p w14:paraId="340B6946"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ciencia y tecnología nuclear</w:t>
            </w:r>
          </w:p>
        </w:tc>
      </w:tr>
      <w:tr w:rsidR="005A4B87" w:rsidRPr="00DB7CDF" w14:paraId="2DA59389" w14:textId="77777777" w:rsidTr="009227E9">
        <w:trPr>
          <w:trHeight w:val="186"/>
        </w:trPr>
        <w:tc>
          <w:tcPr>
            <w:tcW w:w="8784" w:type="dxa"/>
            <w:shd w:val="clear" w:color="auto" w:fill="FFFFFF" w:themeFill="background1"/>
            <w:vAlign w:val="bottom"/>
            <w:hideMark/>
          </w:tcPr>
          <w:p w14:paraId="0A3851C4"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didáctica de las ciencias experimentales y la formación inicial de profesores de química</w:t>
            </w:r>
          </w:p>
        </w:tc>
      </w:tr>
      <w:tr w:rsidR="005A4B87" w:rsidRPr="00DB7CDF" w14:paraId="2BBEDF85" w14:textId="77777777" w:rsidTr="009227E9">
        <w:trPr>
          <w:trHeight w:val="300"/>
        </w:trPr>
        <w:tc>
          <w:tcPr>
            <w:tcW w:w="8784" w:type="dxa"/>
            <w:shd w:val="clear" w:color="auto" w:fill="FFFFFF" w:themeFill="background1"/>
            <w:vAlign w:val="bottom"/>
            <w:hideMark/>
          </w:tcPr>
          <w:p w14:paraId="4419C59D"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pedagogía, currículo y evaluación.</w:t>
            </w:r>
          </w:p>
        </w:tc>
      </w:tr>
      <w:tr w:rsidR="005A4B87" w:rsidRPr="00DB7CDF" w14:paraId="740F7E89" w14:textId="77777777" w:rsidTr="009227E9">
        <w:trPr>
          <w:trHeight w:val="300"/>
        </w:trPr>
        <w:tc>
          <w:tcPr>
            <w:tcW w:w="8784" w:type="dxa"/>
            <w:shd w:val="clear" w:color="auto" w:fill="FFFFFF" w:themeFill="background1"/>
            <w:vAlign w:val="bottom"/>
            <w:hideMark/>
          </w:tcPr>
          <w:p w14:paraId="5491AFBB" w14:textId="77777777" w:rsidR="005A4B87" w:rsidRPr="00DB7CDF" w:rsidRDefault="005A4B87" w:rsidP="008E0604">
            <w:pPr>
              <w:spacing w:after="0" w:line="240" w:lineRule="auto"/>
              <w:rPr>
                <w:rFonts w:ascii="Calibri" w:eastAsia="Times New Roman" w:hAnsi="Calibri" w:cs="Calibri"/>
                <w:sz w:val="18"/>
                <w:szCs w:val="18"/>
                <w:lang w:eastAsia="es-CO"/>
              </w:rPr>
            </w:pPr>
            <w:r w:rsidRPr="00DB7CDF">
              <w:rPr>
                <w:rFonts w:ascii="Calibri" w:eastAsia="Times New Roman" w:hAnsi="Calibri" w:cs="Calibri"/>
                <w:sz w:val="18"/>
                <w:szCs w:val="18"/>
                <w:lang w:eastAsia="es-CO"/>
              </w:rPr>
              <w:t>AIESTHESIS: ESTETICA Y POLITICA</w:t>
            </w:r>
          </w:p>
        </w:tc>
      </w:tr>
    </w:tbl>
    <w:p w14:paraId="41C744CE" w14:textId="3F35CF7B" w:rsidR="00A823A7" w:rsidRPr="008027B2" w:rsidRDefault="00A823A7" w:rsidP="008027B2">
      <w:pPr>
        <w:spacing w:after="0"/>
        <w:jc w:val="center"/>
        <w:rPr>
          <w:b/>
          <w:bCs/>
          <w:sz w:val="18"/>
          <w:szCs w:val="18"/>
        </w:rPr>
      </w:pPr>
      <w:r w:rsidRPr="008027B2">
        <w:rPr>
          <w:b/>
          <w:bCs/>
          <w:sz w:val="18"/>
          <w:szCs w:val="18"/>
        </w:rPr>
        <w:t>Tabla: Grupos de Investigación clasificados, reconocidos y no reconocidos en la FCE-UD</w:t>
      </w:r>
    </w:p>
    <w:p w14:paraId="0E656592" w14:textId="419E8C7A" w:rsidR="00A823A7" w:rsidRPr="008027B2" w:rsidRDefault="00A823A7" w:rsidP="00A823A7">
      <w:pPr>
        <w:spacing w:after="0"/>
        <w:jc w:val="center"/>
        <w:rPr>
          <w:b/>
          <w:bCs/>
          <w:sz w:val="18"/>
          <w:szCs w:val="18"/>
        </w:rPr>
      </w:pPr>
      <w:r w:rsidRPr="008027B2">
        <w:rPr>
          <w:b/>
          <w:bCs/>
          <w:sz w:val="18"/>
          <w:szCs w:val="18"/>
        </w:rPr>
        <w:t xml:space="preserve">Fuente: </w:t>
      </w:r>
      <w:r w:rsidR="008027B2" w:rsidRPr="008027B2">
        <w:rPr>
          <w:b/>
          <w:bCs/>
          <w:sz w:val="18"/>
          <w:szCs w:val="18"/>
        </w:rPr>
        <w:t xml:space="preserve"> B</w:t>
      </w:r>
      <w:r w:rsidRPr="008027B2">
        <w:rPr>
          <w:b/>
          <w:bCs/>
          <w:sz w:val="18"/>
          <w:szCs w:val="18"/>
        </w:rPr>
        <w:t>ase de datos página web CIDC</w:t>
      </w:r>
      <w:r w:rsidR="008027B2" w:rsidRPr="008027B2">
        <w:rPr>
          <w:b/>
          <w:bCs/>
          <w:sz w:val="18"/>
          <w:szCs w:val="18"/>
        </w:rPr>
        <w:t xml:space="preserve">- Relación Grupos de Investigación UD (Resultados preliminares </w:t>
      </w:r>
      <w:proofErr w:type="spellStart"/>
      <w:r w:rsidR="008027B2" w:rsidRPr="008027B2">
        <w:rPr>
          <w:b/>
          <w:bCs/>
          <w:sz w:val="18"/>
          <w:szCs w:val="18"/>
        </w:rPr>
        <w:t>conv</w:t>
      </w:r>
      <w:proofErr w:type="spellEnd"/>
      <w:r w:rsidR="008027B2" w:rsidRPr="008027B2">
        <w:rPr>
          <w:b/>
          <w:bCs/>
          <w:sz w:val="18"/>
          <w:szCs w:val="18"/>
        </w:rPr>
        <w:t xml:space="preserve">. 833). </w:t>
      </w:r>
    </w:p>
    <w:p w14:paraId="27486C78" w14:textId="77777777" w:rsidR="00A823A7" w:rsidRPr="00A823A7" w:rsidRDefault="00A823A7" w:rsidP="00A823A7">
      <w:pPr>
        <w:spacing w:after="0"/>
        <w:jc w:val="center"/>
        <w:rPr>
          <w:b/>
          <w:bCs/>
          <w:sz w:val="20"/>
          <w:szCs w:val="20"/>
        </w:rPr>
      </w:pPr>
    </w:p>
    <w:p w14:paraId="0D5AB425" w14:textId="77777777" w:rsidR="00A823A7" w:rsidRPr="001D297A" w:rsidRDefault="00A823A7" w:rsidP="00A823A7">
      <w:pPr>
        <w:jc w:val="center"/>
        <w:rPr>
          <w:sz w:val="16"/>
          <w:szCs w:val="16"/>
        </w:rPr>
      </w:pPr>
    </w:p>
    <w:p w14:paraId="3EDEEC12" w14:textId="5BDB4006" w:rsidR="00345963" w:rsidRDefault="00CF02D1" w:rsidP="00345963">
      <w:pPr>
        <w:pStyle w:val="Ttulo3"/>
        <w:rPr>
          <w:b/>
          <w:bCs/>
        </w:rPr>
      </w:pPr>
      <w:bookmarkStart w:id="16" w:name="_Toc78812468"/>
      <w:r w:rsidRPr="00345963">
        <w:rPr>
          <w:b/>
          <w:bCs/>
        </w:rPr>
        <w:t>Semilleros de investigación</w:t>
      </w:r>
      <w:r w:rsidR="00275AFE">
        <w:rPr>
          <w:b/>
          <w:bCs/>
        </w:rPr>
        <w:t xml:space="preserve"> a nivel institucional</w:t>
      </w:r>
      <w:bookmarkEnd w:id="16"/>
      <w:r w:rsidR="00275AFE">
        <w:rPr>
          <w:b/>
          <w:bCs/>
        </w:rPr>
        <w:t xml:space="preserve"> </w:t>
      </w:r>
    </w:p>
    <w:p w14:paraId="7F6012FD" w14:textId="71EC7E54" w:rsidR="004F127C" w:rsidRDefault="00345963" w:rsidP="004F127C">
      <w:pPr>
        <w:jc w:val="both"/>
      </w:pPr>
      <w:r w:rsidRPr="00345963">
        <w:t>Los semilleros de investigación</w:t>
      </w:r>
      <w:r>
        <w:t xml:space="preserve"> se </w:t>
      </w:r>
      <w:r w:rsidRPr="00345963">
        <w:t>constituyen escenarios de aproximación al ejercicio de</w:t>
      </w:r>
      <w:r>
        <w:t xml:space="preserve"> </w:t>
      </w:r>
      <w:r w:rsidRPr="00345963">
        <w:t>indagació</w:t>
      </w:r>
      <w:r>
        <w:t>n</w:t>
      </w:r>
      <w:r w:rsidR="00BC30F3">
        <w:t xml:space="preserve"> los cuales se encuentran adscritos a un grupo de investigación que apoya su carácter formativo y asociado a líneas de investigación ya definidas</w:t>
      </w:r>
      <w:r>
        <w:t xml:space="preserve">, estos son </w:t>
      </w:r>
      <w:r w:rsidRPr="00345963">
        <w:t xml:space="preserve">principalmente </w:t>
      </w:r>
      <w:r>
        <w:t xml:space="preserve">de </w:t>
      </w:r>
      <w:r w:rsidRPr="00345963">
        <w:t xml:space="preserve">carácter formativo para los estudiantes; su implementación tiene como propósito, acercar a los alumnos a las dinámicas de la investigación y propiciar el desarrollo de las competencias cientíﬁcas necesarias para esta labor. En la Universidad, </w:t>
      </w:r>
      <w:r w:rsidR="004F127C">
        <w:t xml:space="preserve">actualmente </w:t>
      </w:r>
      <w:r w:rsidRPr="00345963">
        <w:t xml:space="preserve">se cuenta con un total de </w:t>
      </w:r>
      <w:r w:rsidR="004F127C">
        <w:t>251</w:t>
      </w:r>
      <w:r w:rsidRPr="00345963">
        <w:t xml:space="preserve"> semilleros activos, liderados por estudiantes con el apoyo de un docente tutor, los cuales han sido formulados teniendo en cuenta </w:t>
      </w:r>
      <w:r w:rsidRPr="00345963">
        <w:lastRenderedPageBreak/>
        <w:t>las áreas disciplinares e intereses académicos de los estudiantes, quienes en correspondencia con estos intereses se vinculan a los semilleros o promueve la creación de nuevos espacios académicos de esta naturaleza.</w:t>
      </w:r>
    </w:p>
    <w:p w14:paraId="6A96BC2D" w14:textId="38679411" w:rsidR="004F127C" w:rsidRDefault="004F127C" w:rsidP="004F127C">
      <w:pPr>
        <w:jc w:val="both"/>
      </w:pPr>
      <w:r>
        <w:rPr>
          <w:noProof/>
          <w:lang w:eastAsia="es-CO"/>
        </w:rPr>
        <mc:AlternateContent>
          <mc:Choice Requires="wps">
            <w:drawing>
              <wp:anchor distT="0" distB="0" distL="114300" distR="114300" simplePos="0" relativeHeight="251666432" behindDoc="0" locked="0" layoutInCell="1" allowOverlap="1" wp14:anchorId="78A82FEE" wp14:editId="267614E5">
                <wp:simplePos x="0" y="0"/>
                <wp:positionH relativeFrom="column">
                  <wp:posOffset>1451456</wp:posOffset>
                </wp:positionH>
                <wp:positionV relativeFrom="paragraph">
                  <wp:posOffset>70502</wp:posOffset>
                </wp:positionV>
                <wp:extent cx="1719133" cy="409318"/>
                <wp:effectExtent l="19050" t="19050" r="33655" b="29210"/>
                <wp:wrapNone/>
                <wp:docPr id="12" name="Straight Connector 12"/>
                <wp:cNvGraphicFramePr/>
                <a:graphic xmlns:a="http://schemas.openxmlformats.org/drawingml/2006/main">
                  <a:graphicData uri="http://schemas.microsoft.com/office/word/2010/wordprocessingShape">
                    <wps:wsp>
                      <wps:cNvCnPr/>
                      <wps:spPr>
                        <a:xfrm>
                          <a:off x="0" y="0"/>
                          <a:ext cx="1719133" cy="40931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45B413" id="Straight Connector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3pt,5.55pt" to="249.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" strokecolor="#4472c4 [3204]" strokeweight="3pt">
                <v:stroke joinstyle="miter"/>
              </v:line>
            </w:pict>
          </mc:Fallback>
        </mc:AlternateContent>
      </w:r>
      <w:r>
        <w:rPr>
          <w:noProof/>
          <w:lang w:eastAsia="es-CO"/>
        </w:rPr>
        <mc:AlternateContent>
          <mc:Choice Requires="wps">
            <w:drawing>
              <wp:anchor distT="0" distB="0" distL="114300" distR="114300" simplePos="0" relativeHeight="251665408" behindDoc="0" locked="0" layoutInCell="1" allowOverlap="1" wp14:anchorId="33A1DD3D" wp14:editId="50E564F5">
                <wp:simplePos x="0" y="0"/>
                <wp:positionH relativeFrom="column">
                  <wp:posOffset>666149</wp:posOffset>
                </wp:positionH>
                <wp:positionV relativeFrom="paragraph">
                  <wp:posOffset>10005</wp:posOffset>
                </wp:positionV>
                <wp:extent cx="1367481" cy="1326001"/>
                <wp:effectExtent l="0" t="0" r="23495" b="26670"/>
                <wp:wrapNone/>
                <wp:docPr id="11" name="Oval 11"/>
                <wp:cNvGraphicFramePr/>
                <a:graphic xmlns:a="http://schemas.openxmlformats.org/drawingml/2006/main">
                  <a:graphicData uri="http://schemas.microsoft.com/office/word/2010/wordprocessingShape">
                    <wps:wsp>
                      <wps:cNvSpPr/>
                      <wps:spPr>
                        <a:xfrm>
                          <a:off x="0" y="0"/>
                          <a:ext cx="1367481" cy="132600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FFEB11" w14:textId="5826FBCC" w:rsidR="00296F34" w:rsidRPr="004F127C" w:rsidRDefault="00296F34" w:rsidP="004F127C">
                            <w:pPr>
                              <w:jc w:val="center"/>
                              <w:rPr>
                                <w:b/>
                                <w:bCs/>
                              </w:rPr>
                            </w:pPr>
                            <w:r w:rsidRPr="004F127C">
                              <w:rPr>
                                <w:b/>
                                <w:bCs/>
                              </w:rPr>
                              <w:t>251</w:t>
                            </w:r>
                          </w:p>
                          <w:p w14:paraId="6A96A104" w14:textId="55D85CFF" w:rsidR="00296F34" w:rsidRPr="004F127C" w:rsidRDefault="00296F34" w:rsidP="004F127C">
                            <w:pPr>
                              <w:jc w:val="center"/>
                              <w:rPr>
                                <w:b/>
                                <w:bCs/>
                              </w:rPr>
                            </w:pPr>
                            <w:r w:rsidRPr="004F127C">
                              <w:rPr>
                                <w:b/>
                                <w:bCs/>
                              </w:rPr>
                              <w:t>Semilleros de Investigación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3A1DD3D" id="Oval 11" o:spid="_x0000_s1029" style="position:absolute;left:0;text-align:left;margin-left:52.45pt;margin-top:.8pt;width:107.7pt;height:10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" fillcolor="#4472c4 [3204]" strokecolor="#1f3763 [1604]" strokeweight="1pt">
                <v:stroke joinstyle="miter"/>
                <v:textbox>
                  <w:txbxContent>
                    <w:p w14:paraId="35FFEB11" w14:textId="5826FBCC" w:rsidR="00296F34" w:rsidRPr="004F127C" w:rsidRDefault="00296F34" w:rsidP="004F127C">
                      <w:pPr>
                        <w:jc w:val="center"/>
                        <w:rPr>
                          <w:b/>
                          <w:bCs/>
                        </w:rPr>
                      </w:pPr>
                      <w:r w:rsidRPr="004F127C">
                        <w:rPr>
                          <w:b/>
                          <w:bCs/>
                        </w:rPr>
                        <w:t>251</w:t>
                      </w:r>
                    </w:p>
                    <w:p w14:paraId="6A96A104" w14:textId="55D85CFF" w:rsidR="00296F34" w:rsidRPr="004F127C" w:rsidRDefault="00296F34" w:rsidP="004F127C">
                      <w:pPr>
                        <w:jc w:val="center"/>
                        <w:rPr>
                          <w:b/>
                          <w:bCs/>
                        </w:rPr>
                      </w:pPr>
                      <w:r w:rsidRPr="004F127C">
                        <w:rPr>
                          <w:b/>
                          <w:bCs/>
                        </w:rPr>
                        <w:t>Semilleros de Investigación</w:t>
                      </w:r>
                    </w:p>
                  </w:txbxContent>
                </v:textbox>
              </v:oval>
            </w:pict>
          </mc:Fallback>
        </mc:AlternateContent>
      </w:r>
    </w:p>
    <w:p w14:paraId="58735F02" w14:textId="4F3625D3" w:rsidR="004F127C" w:rsidRDefault="004F127C" w:rsidP="004F127C">
      <w:pPr>
        <w:jc w:val="both"/>
      </w:pPr>
      <w:r>
        <w:rPr>
          <w:noProof/>
          <w:lang w:eastAsia="es-CO"/>
        </w:rPr>
        <mc:AlternateContent>
          <mc:Choice Requires="wps">
            <w:drawing>
              <wp:anchor distT="0" distB="0" distL="114300" distR="114300" simplePos="0" relativeHeight="251668480" behindDoc="0" locked="0" layoutInCell="1" allowOverlap="1" wp14:anchorId="6B55ED3C" wp14:editId="6FAE8D3B">
                <wp:simplePos x="0" y="0"/>
                <wp:positionH relativeFrom="column">
                  <wp:posOffset>2890503</wp:posOffset>
                </wp:positionH>
                <wp:positionV relativeFrom="paragraph">
                  <wp:posOffset>145278</wp:posOffset>
                </wp:positionV>
                <wp:extent cx="1392194" cy="313038"/>
                <wp:effectExtent l="19050" t="19050" r="17780" b="11430"/>
                <wp:wrapNone/>
                <wp:docPr id="14" name="Text Box 14"/>
                <wp:cNvGraphicFramePr/>
                <a:graphic xmlns:a="http://schemas.openxmlformats.org/drawingml/2006/main">
                  <a:graphicData uri="http://schemas.microsoft.com/office/word/2010/wordprocessingShape">
                    <wps:wsp>
                      <wps:cNvSpPr txBox="1"/>
                      <wps:spPr>
                        <a:xfrm>
                          <a:off x="0" y="0"/>
                          <a:ext cx="1392194" cy="313038"/>
                        </a:xfrm>
                        <a:prstGeom prst="rect">
                          <a:avLst/>
                        </a:prstGeom>
                        <a:solidFill>
                          <a:schemeClr val="lt1"/>
                        </a:solidFill>
                        <a:ln w="38100">
                          <a:solidFill>
                            <a:srgbClr val="0070C0"/>
                          </a:solidFill>
                        </a:ln>
                      </wps:spPr>
                      <wps:txbx>
                        <w:txbxContent>
                          <w:p w14:paraId="0D06E534" w14:textId="4DF67545" w:rsidR="00296F34" w:rsidRPr="004F127C" w:rsidRDefault="00296F34" w:rsidP="004F127C">
                            <w:pPr>
                              <w:jc w:val="center"/>
                              <w:rPr>
                                <w:b/>
                                <w:bCs/>
                              </w:rPr>
                            </w:pPr>
                            <w:r w:rsidRPr="004F127C">
                              <w:rPr>
                                <w:b/>
                                <w:bCs/>
                              </w:rPr>
                              <w:t>4.686 participantes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55ED3C" id="Text Box 14" o:spid="_x0000_s1030" type="#_x0000_t202" style="position:absolute;left:0;text-align:left;margin-left:227.6pt;margin-top:11.45pt;width:109.6pt;height:2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" fillcolor="white [3201]" strokecolor="#0070c0" strokeweight="3pt">
                <v:textbox>
                  <w:txbxContent>
                    <w:p w14:paraId="0D06E534" w14:textId="4DF67545" w:rsidR="00296F34" w:rsidRPr="004F127C" w:rsidRDefault="00296F34" w:rsidP="004F127C">
                      <w:pPr>
                        <w:jc w:val="center"/>
                        <w:rPr>
                          <w:b/>
                          <w:bCs/>
                        </w:rPr>
                      </w:pPr>
                      <w:r w:rsidRPr="004F127C">
                        <w:rPr>
                          <w:b/>
                          <w:bCs/>
                        </w:rPr>
                        <w:t>4.686 participantes</w:t>
                      </w:r>
                    </w:p>
                  </w:txbxContent>
                </v:textbox>
              </v:shape>
            </w:pict>
          </mc:Fallback>
        </mc:AlternateContent>
      </w:r>
    </w:p>
    <w:p w14:paraId="6459E4EE" w14:textId="3CEF7BA4" w:rsidR="004F127C" w:rsidRDefault="004F127C" w:rsidP="004F127C">
      <w:pPr>
        <w:jc w:val="both"/>
      </w:pPr>
      <w:r>
        <w:rPr>
          <w:noProof/>
          <w:lang w:eastAsia="es-CO"/>
        </w:rPr>
        <mc:AlternateContent>
          <mc:Choice Requires="wps">
            <w:drawing>
              <wp:anchor distT="0" distB="0" distL="114300" distR="114300" simplePos="0" relativeHeight="251667456" behindDoc="0" locked="0" layoutInCell="1" allowOverlap="1" wp14:anchorId="4A671AFE" wp14:editId="386F7BB6">
                <wp:simplePos x="0" y="0"/>
                <wp:positionH relativeFrom="column">
                  <wp:posOffset>1382980</wp:posOffset>
                </wp:positionH>
                <wp:positionV relativeFrom="paragraph">
                  <wp:posOffset>175139</wp:posOffset>
                </wp:positionV>
                <wp:extent cx="1740466" cy="557599"/>
                <wp:effectExtent l="19050" t="19050" r="31750" b="33020"/>
                <wp:wrapNone/>
                <wp:docPr id="13" name="Straight Connector 13"/>
                <wp:cNvGraphicFramePr/>
                <a:graphic xmlns:a="http://schemas.openxmlformats.org/drawingml/2006/main">
                  <a:graphicData uri="http://schemas.microsoft.com/office/word/2010/wordprocessingShape">
                    <wps:wsp>
                      <wps:cNvCnPr/>
                      <wps:spPr>
                        <a:xfrm flipV="1">
                          <a:off x="0" y="0"/>
                          <a:ext cx="1740466" cy="55759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7FFA96" id="Straight Connector 1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9pt,13.8pt" to="245.9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" strokecolor="#4472c4 [3204]" strokeweight="3pt">
                <v:stroke joinstyle="miter"/>
              </v:line>
            </w:pict>
          </mc:Fallback>
        </mc:AlternateContent>
      </w:r>
    </w:p>
    <w:p w14:paraId="771AE6E5" w14:textId="748D2A62" w:rsidR="004F127C" w:rsidRDefault="004F127C" w:rsidP="004F127C">
      <w:pPr>
        <w:jc w:val="both"/>
      </w:pPr>
    </w:p>
    <w:p w14:paraId="669FEFEE" w14:textId="0292FFB2" w:rsidR="005D1E31" w:rsidRDefault="005D1E31" w:rsidP="004F127C">
      <w:pPr>
        <w:jc w:val="both"/>
      </w:pPr>
      <w:r>
        <w:rPr>
          <w:noProof/>
          <w:lang w:eastAsia="es-CO"/>
        </w:rPr>
        <mc:AlternateContent>
          <mc:Choice Requires="wps">
            <w:drawing>
              <wp:anchor distT="0" distB="0" distL="114300" distR="114300" simplePos="0" relativeHeight="251740160" behindDoc="0" locked="0" layoutInCell="1" allowOverlap="1" wp14:anchorId="2FC5C60F" wp14:editId="362A3417">
                <wp:simplePos x="0" y="0"/>
                <wp:positionH relativeFrom="column">
                  <wp:posOffset>875886</wp:posOffset>
                </wp:positionH>
                <wp:positionV relativeFrom="paragraph">
                  <wp:posOffset>277882</wp:posOffset>
                </wp:positionV>
                <wp:extent cx="4105275" cy="588396"/>
                <wp:effectExtent l="0" t="0" r="9525" b="2540"/>
                <wp:wrapNone/>
                <wp:docPr id="61" name="Text Box 61"/>
                <wp:cNvGraphicFramePr/>
                <a:graphic xmlns:a="http://schemas.openxmlformats.org/drawingml/2006/main">
                  <a:graphicData uri="http://schemas.microsoft.com/office/word/2010/wordprocessingShape">
                    <wps:wsp>
                      <wps:cNvSpPr txBox="1"/>
                      <wps:spPr>
                        <a:xfrm>
                          <a:off x="0" y="0"/>
                          <a:ext cx="4105275" cy="588396"/>
                        </a:xfrm>
                        <a:prstGeom prst="rect">
                          <a:avLst/>
                        </a:prstGeom>
                        <a:solidFill>
                          <a:schemeClr val="lt1"/>
                        </a:solidFill>
                        <a:ln w="6350">
                          <a:noFill/>
                        </a:ln>
                      </wps:spPr>
                      <wps:txbx>
                        <w:txbxContent>
                          <w:p w14:paraId="24077C09" w14:textId="4FA471F9" w:rsidR="005D1E31" w:rsidRDefault="005D1E31" w:rsidP="005D1E31">
                            <w:pPr>
                              <w:spacing w:after="0"/>
                              <w:jc w:val="center"/>
                              <w:rPr>
                                <w:b/>
                                <w:bCs/>
                                <w:sz w:val="20"/>
                                <w:szCs w:val="20"/>
                              </w:rPr>
                            </w:pPr>
                            <w:r w:rsidRPr="005D1E31">
                              <w:rPr>
                                <w:b/>
                                <w:bCs/>
                                <w:sz w:val="20"/>
                                <w:szCs w:val="20"/>
                              </w:rPr>
                              <w:t xml:space="preserve">Gráfica </w:t>
                            </w:r>
                            <w:r>
                              <w:rPr>
                                <w:b/>
                                <w:bCs/>
                                <w:sz w:val="20"/>
                                <w:szCs w:val="20"/>
                              </w:rPr>
                              <w:t>2</w:t>
                            </w:r>
                            <w:r w:rsidRPr="005D1E31">
                              <w:rPr>
                                <w:sz w:val="20"/>
                                <w:szCs w:val="20"/>
                              </w:rPr>
                              <w:t xml:space="preserve">. </w:t>
                            </w:r>
                            <w:r>
                              <w:rPr>
                                <w:b/>
                                <w:bCs/>
                                <w:sz w:val="20"/>
                                <w:szCs w:val="20"/>
                              </w:rPr>
                              <w:t xml:space="preserve">Semilleros </w:t>
                            </w:r>
                            <w:r w:rsidRPr="005D1E31">
                              <w:rPr>
                                <w:b/>
                                <w:bCs/>
                                <w:sz w:val="20"/>
                                <w:szCs w:val="20"/>
                              </w:rPr>
                              <w:t>de investigación presentes en la Universidad</w:t>
                            </w:r>
                          </w:p>
                          <w:p w14:paraId="4E2E270E" w14:textId="6E21A397" w:rsidR="005D1E31" w:rsidRDefault="005D1E31" w:rsidP="005D1E31">
                            <w:pPr>
                              <w:spacing w:after="0"/>
                              <w:jc w:val="center"/>
                              <w:rPr>
                                <w:b/>
                                <w:bCs/>
                                <w:sz w:val="20"/>
                                <w:szCs w:val="20"/>
                              </w:rPr>
                            </w:pPr>
                            <w:r>
                              <w:rPr>
                                <w:b/>
                                <w:bCs/>
                                <w:sz w:val="20"/>
                                <w:szCs w:val="20"/>
                              </w:rPr>
                              <w:t>Fuente: CIDC</w:t>
                            </w:r>
                          </w:p>
                          <w:p w14:paraId="1B8DDA62" w14:textId="12EDC622" w:rsidR="003B15A1" w:rsidRPr="005D1E31" w:rsidRDefault="003B15A1" w:rsidP="005D1E31">
                            <w:pPr>
                              <w:spacing w:after="0"/>
                              <w:jc w:val="center"/>
                              <w:rPr>
                                <w:b/>
                                <w:bCs/>
                                <w:sz w:val="20"/>
                                <w:szCs w:val="20"/>
                              </w:rPr>
                            </w:pPr>
                            <w:r>
                              <w:rPr>
                                <w:b/>
                                <w:bCs/>
                                <w:sz w:val="20"/>
                                <w:szCs w:val="20"/>
                              </w:rPr>
                              <w:t>Corte: octubre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C5C60F" id="Text Box 61" o:spid="_x0000_s1031" type="#_x0000_t202" style="position:absolute;left:0;text-align:left;margin-left:68.95pt;margin-top:21.9pt;width:323.25pt;height:46.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" fillcolor="white [3201]" stroked="f" strokeweight=".5pt">
                <v:textbox>
                  <w:txbxContent>
                    <w:p w14:paraId="24077C09" w14:textId="4FA471F9" w:rsidR="005D1E31" w:rsidRDefault="005D1E31" w:rsidP="005D1E31">
                      <w:pPr>
                        <w:spacing w:after="0"/>
                        <w:jc w:val="center"/>
                        <w:rPr>
                          <w:b/>
                          <w:bCs/>
                          <w:sz w:val="20"/>
                          <w:szCs w:val="20"/>
                        </w:rPr>
                      </w:pPr>
                      <w:r w:rsidRPr="005D1E31">
                        <w:rPr>
                          <w:b/>
                          <w:bCs/>
                          <w:sz w:val="20"/>
                          <w:szCs w:val="20"/>
                        </w:rPr>
                        <w:t xml:space="preserve">Gráfica </w:t>
                      </w:r>
                      <w:r>
                        <w:rPr>
                          <w:b/>
                          <w:bCs/>
                          <w:sz w:val="20"/>
                          <w:szCs w:val="20"/>
                        </w:rPr>
                        <w:t>2</w:t>
                      </w:r>
                      <w:r w:rsidRPr="005D1E31">
                        <w:rPr>
                          <w:sz w:val="20"/>
                          <w:szCs w:val="20"/>
                        </w:rPr>
                        <w:t xml:space="preserve">. </w:t>
                      </w:r>
                      <w:r>
                        <w:rPr>
                          <w:b/>
                          <w:bCs/>
                          <w:sz w:val="20"/>
                          <w:szCs w:val="20"/>
                        </w:rPr>
                        <w:t xml:space="preserve">Semilleros </w:t>
                      </w:r>
                      <w:r w:rsidRPr="005D1E31">
                        <w:rPr>
                          <w:b/>
                          <w:bCs/>
                          <w:sz w:val="20"/>
                          <w:szCs w:val="20"/>
                        </w:rPr>
                        <w:t>de investigación presentes en la Universidad</w:t>
                      </w:r>
                    </w:p>
                    <w:p w14:paraId="4E2E270E" w14:textId="6E21A397" w:rsidR="005D1E31" w:rsidRDefault="005D1E31" w:rsidP="005D1E31">
                      <w:pPr>
                        <w:spacing w:after="0"/>
                        <w:jc w:val="center"/>
                        <w:rPr>
                          <w:b/>
                          <w:bCs/>
                          <w:sz w:val="20"/>
                          <w:szCs w:val="20"/>
                        </w:rPr>
                      </w:pPr>
                      <w:r>
                        <w:rPr>
                          <w:b/>
                          <w:bCs/>
                          <w:sz w:val="20"/>
                          <w:szCs w:val="20"/>
                        </w:rPr>
                        <w:t>Fuente: CIDC</w:t>
                      </w:r>
                    </w:p>
                    <w:p w14:paraId="1B8DDA62" w14:textId="12EDC622" w:rsidR="003B15A1" w:rsidRPr="005D1E31" w:rsidRDefault="003B15A1" w:rsidP="005D1E31">
                      <w:pPr>
                        <w:spacing w:after="0"/>
                        <w:jc w:val="center"/>
                        <w:rPr>
                          <w:b/>
                          <w:bCs/>
                          <w:sz w:val="20"/>
                          <w:szCs w:val="20"/>
                        </w:rPr>
                      </w:pPr>
                      <w:r>
                        <w:rPr>
                          <w:b/>
                          <w:bCs/>
                          <w:sz w:val="20"/>
                          <w:szCs w:val="20"/>
                        </w:rPr>
                        <w:t>Corte: octubre 2020</w:t>
                      </w:r>
                    </w:p>
                  </w:txbxContent>
                </v:textbox>
              </v:shape>
            </w:pict>
          </mc:Fallback>
        </mc:AlternateContent>
      </w:r>
    </w:p>
    <w:p w14:paraId="58DC3975" w14:textId="463240CD" w:rsidR="0055305D" w:rsidRDefault="0055305D" w:rsidP="001D297A">
      <w:pPr>
        <w:jc w:val="center"/>
        <w:rPr>
          <w:sz w:val="16"/>
          <w:szCs w:val="16"/>
        </w:rPr>
      </w:pPr>
    </w:p>
    <w:p w14:paraId="10ECC02F" w14:textId="77777777" w:rsidR="005D1E31" w:rsidRDefault="005D1E31" w:rsidP="001D297A">
      <w:pPr>
        <w:jc w:val="center"/>
        <w:rPr>
          <w:sz w:val="16"/>
          <w:szCs w:val="16"/>
        </w:rPr>
      </w:pPr>
    </w:p>
    <w:p w14:paraId="589C48ED" w14:textId="28E80618" w:rsidR="0055305D" w:rsidRDefault="0055305D" w:rsidP="001D297A">
      <w:pPr>
        <w:jc w:val="center"/>
        <w:rPr>
          <w:sz w:val="16"/>
          <w:szCs w:val="16"/>
        </w:rPr>
      </w:pPr>
    </w:p>
    <w:p w14:paraId="1CB0B58D" w14:textId="77777777" w:rsidR="002D4786" w:rsidRDefault="002D4786" w:rsidP="008A76F2">
      <w:pPr>
        <w:rPr>
          <w:sz w:val="16"/>
          <w:szCs w:val="16"/>
        </w:rPr>
      </w:pPr>
    </w:p>
    <w:p w14:paraId="7AC0D98F" w14:textId="25DBAE14" w:rsidR="0055305D" w:rsidRPr="008A76F2" w:rsidRDefault="0055305D" w:rsidP="002D4786">
      <w:pPr>
        <w:pStyle w:val="Ttulo3"/>
        <w:jc w:val="both"/>
        <w:rPr>
          <w:b/>
          <w:bCs/>
          <w:color w:val="1F3864" w:themeColor="accent1" w:themeShade="80"/>
        </w:rPr>
      </w:pPr>
      <w:bookmarkStart w:id="17" w:name="_Toc78812469"/>
      <w:r w:rsidRPr="008A76F2">
        <w:rPr>
          <w:b/>
          <w:bCs/>
          <w:color w:val="1F3864" w:themeColor="accent1" w:themeShade="80"/>
        </w:rPr>
        <w:t xml:space="preserve">Semilleros de investigación de la Facultad de </w:t>
      </w:r>
      <w:bookmarkEnd w:id="17"/>
      <w:r w:rsidR="008A76F2" w:rsidRPr="008A76F2">
        <w:rPr>
          <w:b/>
          <w:bCs/>
          <w:color w:val="1F3864" w:themeColor="accent1" w:themeShade="80"/>
        </w:rPr>
        <w:t xml:space="preserve">Ciencias y Educación </w:t>
      </w:r>
    </w:p>
    <w:p w14:paraId="346C5B5C" w14:textId="77777777" w:rsidR="009227E9" w:rsidRDefault="009227E9" w:rsidP="006A6FDF">
      <w:pPr>
        <w:jc w:val="both"/>
      </w:pPr>
    </w:p>
    <w:p w14:paraId="511BD5C3" w14:textId="21B1D05A" w:rsidR="00537AA0" w:rsidRDefault="009227E9" w:rsidP="00537AA0">
      <w:pPr>
        <w:jc w:val="both"/>
      </w:pPr>
      <w:r w:rsidRPr="009227E9">
        <w:t>La investigación formativa</w:t>
      </w:r>
      <w:r w:rsidR="007A70B0">
        <w:t xml:space="preserve"> en la FCE</w:t>
      </w:r>
      <w:r w:rsidRPr="009227E9">
        <w:t xml:space="preserve"> </w:t>
      </w:r>
      <w:r>
        <w:t xml:space="preserve">se </w:t>
      </w:r>
      <w:r w:rsidR="007A70B0">
        <w:t xml:space="preserve">constituye en un pilar fundamental para la formación de profesionales críticos y la constitución de sujetos que puedan incidir en la búsqueda de soluciones a los problemas y necesidades sociales; por ello, cada proyecto curricular </w:t>
      </w:r>
      <w:r w:rsidR="00CC675F">
        <w:t>de pregrado cuenta con un número de semilleros de investigación que responden a las necesidades y campo problémico de los estudiantes que se adscriben a estos</w:t>
      </w:r>
      <w:r w:rsidR="00416E85">
        <w:t xml:space="preserve">, a su vez varios de estos semilleros de investigación se relacionan con un grupo de investigación. De esta manera, en la Facultad se encuentran registrados </w:t>
      </w:r>
      <w:r w:rsidR="00245CFC">
        <w:t>81</w:t>
      </w:r>
      <w:r w:rsidR="00537AA0">
        <w:t xml:space="preserve"> semilleros de investigación como se evidencia en la siguiente tabla:</w:t>
      </w:r>
    </w:p>
    <w:tbl>
      <w:tblPr>
        <w:tblStyle w:val="TableNormal1"/>
        <w:tblpPr w:leftFromText="141" w:rightFromText="141" w:vertAnchor="text" w:horzAnchor="margin" w:tblpY="15"/>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3"/>
      </w:tblGrid>
      <w:tr w:rsidR="001C3F6B" w:rsidRPr="00666110" w14:paraId="6FAC7EAE" w14:textId="77777777" w:rsidTr="00767130">
        <w:trPr>
          <w:trHeight w:val="572"/>
        </w:trPr>
        <w:tc>
          <w:tcPr>
            <w:tcW w:w="8613" w:type="dxa"/>
            <w:shd w:val="clear" w:color="auto" w:fill="E7E6E6"/>
          </w:tcPr>
          <w:p w14:paraId="6D5BA3EC" w14:textId="77777777" w:rsidR="001C3F6B" w:rsidRPr="00666110" w:rsidRDefault="001C3F6B" w:rsidP="00767130">
            <w:pPr>
              <w:pStyle w:val="TableParagraph"/>
              <w:spacing w:line="248" w:lineRule="exact"/>
              <w:jc w:val="center"/>
              <w:rPr>
                <w:rFonts w:asciiTheme="minorHAnsi" w:hAnsiTheme="minorHAnsi" w:cstheme="minorHAnsi"/>
                <w:b/>
              </w:rPr>
            </w:pPr>
            <w:r w:rsidRPr="00C16216">
              <w:rPr>
                <w:rFonts w:asciiTheme="minorHAnsi" w:hAnsiTheme="minorHAnsi" w:cstheme="minorHAnsi"/>
                <w:b/>
              </w:rPr>
              <w:t>Licenciatura</w:t>
            </w:r>
            <w:r>
              <w:rPr>
                <w:rFonts w:asciiTheme="minorHAnsi" w:hAnsiTheme="minorHAnsi" w:cstheme="minorHAnsi"/>
                <w:b/>
              </w:rPr>
              <w:t xml:space="preserve"> e</w:t>
            </w:r>
            <w:r w:rsidRPr="00C16216">
              <w:rPr>
                <w:rFonts w:asciiTheme="minorHAnsi" w:hAnsiTheme="minorHAnsi" w:cstheme="minorHAnsi"/>
                <w:b/>
              </w:rPr>
              <w:t xml:space="preserve">n Educación Básica </w:t>
            </w:r>
            <w:r>
              <w:rPr>
                <w:rFonts w:asciiTheme="minorHAnsi" w:hAnsiTheme="minorHAnsi" w:cstheme="minorHAnsi"/>
                <w:b/>
              </w:rPr>
              <w:t>c</w:t>
            </w:r>
            <w:r w:rsidRPr="00C16216">
              <w:rPr>
                <w:rFonts w:asciiTheme="minorHAnsi" w:hAnsiTheme="minorHAnsi" w:cstheme="minorHAnsi"/>
                <w:b/>
              </w:rPr>
              <w:t>on Énfasis</w:t>
            </w:r>
            <w:r>
              <w:rPr>
                <w:rFonts w:asciiTheme="minorHAnsi" w:hAnsiTheme="minorHAnsi" w:cstheme="minorHAnsi"/>
                <w:b/>
              </w:rPr>
              <w:t xml:space="preserve"> e</w:t>
            </w:r>
            <w:r w:rsidRPr="00C16216">
              <w:rPr>
                <w:rFonts w:asciiTheme="minorHAnsi" w:hAnsiTheme="minorHAnsi" w:cstheme="minorHAnsi"/>
                <w:b/>
              </w:rPr>
              <w:t>n Matemáticas</w:t>
            </w:r>
          </w:p>
        </w:tc>
      </w:tr>
      <w:tr w:rsidR="001C3F6B" w:rsidRPr="00666110" w14:paraId="4DAF939A" w14:textId="77777777" w:rsidTr="00767130">
        <w:trPr>
          <w:trHeight w:val="285"/>
        </w:trPr>
        <w:tc>
          <w:tcPr>
            <w:tcW w:w="8613" w:type="dxa"/>
          </w:tcPr>
          <w:p w14:paraId="4784D36B" w14:textId="77777777" w:rsidR="001C3F6B" w:rsidRPr="00666110"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proofErr w:type="spellStart"/>
            <w:r w:rsidRPr="00C16216">
              <w:rPr>
                <w:rFonts w:asciiTheme="minorHAnsi" w:hAnsiTheme="minorHAnsi" w:cstheme="minorHAnsi"/>
              </w:rPr>
              <w:t>crisalida</w:t>
            </w:r>
            <w:proofErr w:type="spellEnd"/>
            <w:r w:rsidRPr="00C16216">
              <w:rPr>
                <w:rFonts w:asciiTheme="minorHAnsi" w:hAnsiTheme="minorHAnsi" w:cstheme="minorHAnsi"/>
              </w:rPr>
              <w:t xml:space="preserve"> </w:t>
            </w:r>
            <w:r>
              <w:rPr>
                <w:rFonts w:asciiTheme="minorHAnsi" w:hAnsiTheme="minorHAnsi" w:cstheme="minorHAnsi"/>
              </w:rPr>
              <w:t>–</w:t>
            </w:r>
            <w:r w:rsidRPr="00C16216">
              <w:rPr>
                <w:rFonts w:asciiTheme="minorHAnsi" w:hAnsiTheme="minorHAnsi" w:cstheme="minorHAnsi"/>
              </w:rPr>
              <w:t xml:space="preserve"> </w:t>
            </w:r>
            <w:proofErr w:type="spellStart"/>
            <w:r w:rsidRPr="00C16216">
              <w:rPr>
                <w:rFonts w:asciiTheme="minorHAnsi" w:hAnsiTheme="minorHAnsi" w:cstheme="minorHAnsi"/>
              </w:rPr>
              <w:t>lebem</w:t>
            </w:r>
            <w:proofErr w:type="spellEnd"/>
          </w:p>
        </w:tc>
      </w:tr>
      <w:tr w:rsidR="001C3F6B" w:rsidRPr="00666110" w14:paraId="166BA458" w14:textId="77777777" w:rsidTr="00767130">
        <w:trPr>
          <w:trHeight w:val="285"/>
        </w:trPr>
        <w:tc>
          <w:tcPr>
            <w:tcW w:w="8613" w:type="dxa"/>
          </w:tcPr>
          <w:p w14:paraId="63BE4BB7" w14:textId="77777777" w:rsidR="001C3F6B" w:rsidRPr="00C16216"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Semillero EDUTECMA</w:t>
            </w:r>
          </w:p>
        </w:tc>
      </w:tr>
    </w:tbl>
    <w:p w14:paraId="76197CEB" w14:textId="77777777" w:rsidR="001C3F6B" w:rsidRDefault="001C3F6B" w:rsidP="001C3F6B"/>
    <w:tbl>
      <w:tblPr>
        <w:tblStyle w:val="TableNormal1"/>
        <w:tblpPr w:leftFromText="141" w:rightFromText="141" w:vertAnchor="text" w:horzAnchor="margin" w:tblpY="15"/>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3"/>
      </w:tblGrid>
      <w:tr w:rsidR="001C3F6B" w:rsidRPr="00666110" w14:paraId="2EB61A50" w14:textId="77777777" w:rsidTr="00767130">
        <w:trPr>
          <w:trHeight w:val="572"/>
        </w:trPr>
        <w:tc>
          <w:tcPr>
            <w:tcW w:w="8613" w:type="dxa"/>
            <w:shd w:val="clear" w:color="auto" w:fill="E7E6E6"/>
          </w:tcPr>
          <w:p w14:paraId="4ADA2B25" w14:textId="77777777" w:rsidR="001C3F6B" w:rsidRPr="00666110" w:rsidRDefault="001C3F6B" w:rsidP="00767130">
            <w:pPr>
              <w:pStyle w:val="TableParagraph"/>
              <w:spacing w:line="248" w:lineRule="exact"/>
              <w:jc w:val="center"/>
              <w:rPr>
                <w:rFonts w:asciiTheme="minorHAnsi" w:hAnsiTheme="minorHAnsi" w:cstheme="minorHAnsi"/>
                <w:b/>
              </w:rPr>
            </w:pPr>
            <w:r w:rsidRPr="00C16216">
              <w:rPr>
                <w:rFonts w:asciiTheme="minorHAnsi" w:hAnsiTheme="minorHAnsi" w:cstheme="minorHAnsi"/>
                <w:b/>
              </w:rPr>
              <w:t>Licenciatura</w:t>
            </w:r>
            <w:r>
              <w:rPr>
                <w:rFonts w:asciiTheme="minorHAnsi" w:hAnsiTheme="minorHAnsi" w:cstheme="minorHAnsi"/>
                <w:b/>
              </w:rPr>
              <w:t xml:space="preserve"> e</w:t>
            </w:r>
            <w:r w:rsidRPr="00C16216">
              <w:rPr>
                <w:rFonts w:asciiTheme="minorHAnsi" w:hAnsiTheme="minorHAnsi" w:cstheme="minorHAnsi"/>
                <w:b/>
              </w:rPr>
              <w:t xml:space="preserve">n Educación Básica </w:t>
            </w:r>
            <w:r>
              <w:rPr>
                <w:rFonts w:asciiTheme="minorHAnsi" w:hAnsiTheme="minorHAnsi" w:cstheme="minorHAnsi"/>
                <w:b/>
              </w:rPr>
              <w:t>c</w:t>
            </w:r>
            <w:r w:rsidRPr="00C16216">
              <w:rPr>
                <w:rFonts w:asciiTheme="minorHAnsi" w:hAnsiTheme="minorHAnsi" w:cstheme="minorHAnsi"/>
                <w:b/>
              </w:rPr>
              <w:t>on Énfasis</w:t>
            </w:r>
            <w:r>
              <w:rPr>
                <w:rFonts w:asciiTheme="minorHAnsi" w:hAnsiTheme="minorHAnsi" w:cstheme="minorHAnsi"/>
                <w:b/>
              </w:rPr>
              <w:t xml:space="preserve"> e</w:t>
            </w:r>
            <w:r w:rsidRPr="00C16216">
              <w:rPr>
                <w:rFonts w:asciiTheme="minorHAnsi" w:hAnsiTheme="minorHAnsi" w:cstheme="minorHAnsi"/>
                <w:b/>
              </w:rPr>
              <w:t xml:space="preserve">n </w:t>
            </w:r>
            <w:r>
              <w:rPr>
                <w:rFonts w:asciiTheme="minorHAnsi" w:hAnsiTheme="minorHAnsi" w:cstheme="minorHAnsi"/>
                <w:b/>
              </w:rPr>
              <w:t>Educación Artística</w:t>
            </w:r>
          </w:p>
        </w:tc>
      </w:tr>
      <w:tr w:rsidR="001C3F6B" w:rsidRPr="00666110" w14:paraId="227CAD43" w14:textId="77777777" w:rsidTr="00767130">
        <w:trPr>
          <w:trHeight w:val="285"/>
        </w:trPr>
        <w:tc>
          <w:tcPr>
            <w:tcW w:w="8613" w:type="dxa"/>
          </w:tcPr>
          <w:p w14:paraId="1B1C29CF" w14:textId="77777777" w:rsidR="001C3F6B" w:rsidRPr="00666110"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proofErr w:type="spellStart"/>
            <w:r>
              <w:rPr>
                <w:rFonts w:asciiTheme="minorHAnsi" w:hAnsiTheme="minorHAnsi" w:cstheme="minorHAnsi"/>
              </w:rPr>
              <w:t>Intertexto</w:t>
            </w:r>
            <w:proofErr w:type="spellEnd"/>
          </w:p>
        </w:tc>
      </w:tr>
      <w:tr w:rsidR="001C3F6B" w:rsidRPr="00666110" w14:paraId="085E1BF8" w14:textId="77777777" w:rsidTr="00767130">
        <w:trPr>
          <w:trHeight w:val="285"/>
        </w:trPr>
        <w:tc>
          <w:tcPr>
            <w:tcW w:w="8613" w:type="dxa"/>
          </w:tcPr>
          <w:p w14:paraId="240FAC9F" w14:textId="77777777" w:rsidR="001C3F6B" w:rsidRPr="00C16216"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Estudiantina LEA</w:t>
            </w:r>
          </w:p>
        </w:tc>
      </w:tr>
      <w:tr w:rsidR="001C3F6B" w:rsidRPr="00666110" w14:paraId="1250A0B1" w14:textId="77777777" w:rsidTr="00767130">
        <w:trPr>
          <w:trHeight w:val="285"/>
        </w:trPr>
        <w:tc>
          <w:tcPr>
            <w:tcW w:w="8613" w:type="dxa"/>
          </w:tcPr>
          <w:p w14:paraId="1D63A228"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Juegos Infantiles de C</w:t>
            </w:r>
            <w:r w:rsidRPr="00C16216">
              <w:rPr>
                <w:rFonts w:asciiTheme="minorHAnsi" w:hAnsiTheme="minorHAnsi" w:cstheme="minorHAnsi"/>
              </w:rPr>
              <w:t>olo</w:t>
            </w:r>
            <w:r>
              <w:rPr>
                <w:rFonts w:asciiTheme="minorHAnsi" w:hAnsiTheme="minorHAnsi" w:cstheme="minorHAnsi"/>
              </w:rPr>
              <w:t>mbia, Diseño y Organización de L</w:t>
            </w:r>
            <w:r w:rsidRPr="00C16216">
              <w:rPr>
                <w:rFonts w:asciiTheme="minorHAnsi" w:hAnsiTheme="minorHAnsi" w:cstheme="minorHAnsi"/>
              </w:rPr>
              <w:t>udotecas</w:t>
            </w:r>
          </w:p>
        </w:tc>
      </w:tr>
      <w:tr w:rsidR="001C3F6B" w:rsidRPr="00666110" w14:paraId="11D81E45" w14:textId="77777777" w:rsidTr="00767130">
        <w:trPr>
          <w:trHeight w:val="285"/>
        </w:trPr>
        <w:tc>
          <w:tcPr>
            <w:tcW w:w="8613" w:type="dxa"/>
          </w:tcPr>
          <w:p w14:paraId="3A3156B5"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en Danza Tradicional </w:t>
            </w:r>
          </w:p>
        </w:tc>
      </w:tr>
      <w:tr w:rsidR="001C3F6B" w:rsidRPr="00666110" w14:paraId="53139C2C" w14:textId="77777777" w:rsidTr="00767130">
        <w:trPr>
          <w:trHeight w:val="285"/>
        </w:trPr>
        <w:tc>
          <w:tcPr>
            <w:tcW w:w="8613" w:type="dxa"/>
          </w:tcPr>
          <w:p w14:paraId="2B0DFF9B"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Catártico </w:t>
            </w:r>
          </w:p>
        </w:tc>
      </w:tr>
      <w:tr w:rsidR="001C3F6B" w:rsidRPr="00666110" w14:paraId="6EDB7F12" w14:textId="77777777" w:rsidTr="00767130">
        <w:trPr>
          <w:trHeight w:val="285"/>
        </w:trPr>
        <w:tc>
          <w:tcPr>
            <w:tcW w:w="8613" w:type="dxa"/>
          </w:tcPr>
          <w:p w14:paraId="325B2D09"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Aproximaciones Prácticas a la Música Sinfónica  </w:t>
            </w:r>
          </w:p>
        </w:tc>
      </w:tr>
      <w:tr w:rsidR="001C3F6B" w:rsidRPr="00666110" w14:paraId="17AE41E3" w14:textId="77777777" w:rsidTr="00767130">
        <w:trPr>
          <w:trHeight w:val="285"/>
        </w:trPr>
        <w:tc>
          <w:tcPr>
            <w:tcW w:w="8613" w:type="dxa"/>
          </w:tcPr>
          <w:p w14:paraId="75A6B658"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Pedagógica para l</w:t>
            </w:r>
            <w:r w:rsidRPr="002E239A">
              <w:rPr>
                <w:rFonts w:asciiTheme="minorHAnsi" w:hAnsiTheme="minorHAnsi" w:cstheme="minorHAnsi"/>
              </w:rPr>
              <w:t>a Creación</w:t>
            </w:r>
            <w:r>
              <w:rPr>
                <w:rFonts w:asciiTheme="minorHAnsi" w:hAnsiTheme="minorHAnsi" w:cstheme="minorHAnsi"/>
              </w:rPr>
              <w:t xml:space="preserve"> e</w:t>
            </w:r>
            <w:r w:rsidRPr="002E239A">
              <w:rPr>
                <w:rFonts w:asciiTheme="minorHAnsi" w:hAnsiTheme="minorHAnsi" w:cstheme="minorHAnsi"/>
              </w:rPr>
              <w:t>n Danza Contemporánea</w:t>
            </w:r>
          </w:p>
        </w:tc>
      </w:tr>
    </w:tbl>
    <w:p w14:paraId="132254F2" w14:textId="77777777" w:rsidR="001C3F6B" w:rsidRDefault="001C3F6B" w:rsidP="001C3F6B"/>
    <w:tbl>
      <w:tblPr>
        <w:tblStyle w:val="TableNormal1"/>
        <w:tblpPr w:leftFromText="141" w:rightFromText="141" w:vertAnchor="text" w:horzAnchor="margin" w:tblpY="15"/>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3"/>
      </w:tblGrid>
      <w:tr w:rsidR="001C3F6B" w:rsidRPr="00666110" w14:paraId="494E2B19" w14:textId="77777777" w:rsidTr="00767130">
        <w:trPr>
          <w:trHeight w:val="572"/>
        </w:trPr>
        <w:tc>
          <w:tcPr>
            <w:tcW w:w="8613" w:type="dxa"/>
            <w:shd w:val="clear" w:color="auto" w:fill="E7E6E6"/>
          </w:tcPr>
          <w:p w14:paraId="27217339" w14:textId="77777777" w:rsidR="001C3F6B" w:rsidRPr="00666110" w:rsidRDefault="001C3F6B" w:rsidP="00767130">
            <w:pPr>
              <w:pStyle w:val="TableParagraph"/>
              <w:spacing w:line="248" w:lineRule="exact"/>
              <w:jc w:val="center"/>
              <w:rPr>
                <w:rFonts w:asciiTheme="minorHAnsi" w:hAnsiTheme="minorHAnsi" w:cstheme="minorHAnsi"/>
                <w:b/>
              </w:rPr>
            </w:pPr>
            <w:r w:rsidRPr="00C16216">
              <w:rPr>
                <w:rFonts w:asciiTheme="minorHAnsi" w:hAnsiTheme="minorHAnsi" w:cstheme="minorHAnsi"/>
                <w:b/>
              </w:rPr>
              <w:lastRenderedPageBreak/>
              <w:t>Licenciatura</w:t>
            </w:r>
            <w:r>
              <w:rPr>
                <w:rFonts w:asciiTheme="minorHAnsi" w:hAnsiTheme="minorHAnsi" w:cstheme="minorHAnsi"/>
                <w:b/>
              </w:rPr>
              <w:t xml:space="preserve"> e</w:t>
            </w:r>
            <w:r w:rsidRPr="00C16216">
              <w:rPr>
                <w:rFonts w:asciiTheme="minorHAnsi" w:hAnsiTheme="minorHAnsi" w:cstheme="minorHAnsi"/>
                <w:b/>
              </w:rPr>
              <w:t xml:space="preserve">n </w:t>
            </w:r>
            <w:r>
              <w:rPr>
                <w:rFonts w:asciiTheme="minorHAnsi" w:hAnsiTheme="minorHAnsi" w:cstheme="minorHAnsi"/>
                <w:b/>
              </w:rPr>
              <w:t xml:space="preserve">Biología </w:t>
            </w:r>
          </w:p>
        </w:tc>
      </w:tr>
      <w:tr w:rsidR="001C3F6B" w:rsidRPr="00666110" w14:paraId="3E289E74" w14:textId="77777777" w:rsidTr="00767130">
        <w:trPr>
          <w:trHeight w:val="285"/>
        </w:trPr>
        <w:tc>
          <w:tcPr>
            <w:tcW w:w="8613" w:type="dxa"/>
          </w:tcPr>
          <w:p w14:paraId="56D82C4E" w14:textId="77777777" w:rsidR="001C3F6B" w:rsidRPr="00666110"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proofErr w:type="spellStart"/>
            <w:r w:rsidRPr="00730E2E">
              <w:rPr>
                <w:rFonts w:asciiTheme="minorHAnsi" w:hAnsiTheme="minorHAnsi" w:cstheme="minorHAnsi"/>
              </w:rPr>
              <w:t>Synergia</w:t>
            </w:r>
            <w:proofErr w:type="spellEnd"/>
            <w:r w:rsidRPr="00730E2E">
              <w:rPr>
                <w:rFonts w:asciiTheme="minorHAnsi" w:hAnsiTheme="minorHAnsi" w:cstheme="minorHAnsi"/>
              </w:rPr>
              <w:t xml:space="preserve"> </w:t>
            </w:r>
            <w:proofErr w:type="spellStart"/>
            <w:r w:rsidRPr="00730E2E">
              <w:rPr>
                <w:rFonts w:asciiTheme="minorHAnsi" w:hAnsiTheme="minorHAnsi" w:cstheme="minorHAnsi"/>
              </w:rPr>
              <w:t>Ameci</w:t>
            </w:r>
            <w:proofErr w:type="spellEnd"/>
          </w:p>
        </w:tc>
      </w:tr>
      <w:tr w:rsidR="001C3F6B" w:rsidRPr="00666110" w14:paraId="1C6623C9" w14:textId="77777777" w:rsidTr="00767130">
        <w:trPr>
          <w:trHeight w:val="285"/>
        </w:trPr>
        <w:tc>
          <w:tcPr>
            <w:tcW w:w="8613" w:type="dxa"/>
          </w:tcPr>
          <w:p w14:paraId="3753941E" w14:textId="257106AD" w:rsidR="001C3F6B" w:rsidRPr="00C16216"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r>
              <w:rPr>
                <w:rFonts w:asciiTheme="minorHAnsi" w:hAnsiTheme="minorHAnsi" w:cstheme="minorHAnsi"/>
              </w:rPr>
              <w:t>B</w:t>
            </w:r>
            <w:r w:rsidRPr="00730E2E">
              <w:rPr>
                <w:rFonts w:asciiTheme="minorHAnsi" w:hAnsiTheme="minorHAnsi" w:cstheme="minorHAnsi"/>
              </w:rPr>
              <w:t>iología</w:t>
            </w:r>
            <w:r>
              <w:rPr>
                <w:rFonts w:asciiTheme="minorHAnsi" w:hAnsiTheme="minorHAnsi" w:cstheme="minorHAnsi"/>
              </w:rPr>
              <w:t xml:space="preserve"> M</w:t>
            </w:r>
            <w:r w:rsidRPr="00730E2E">
              <w:rPr>
                <w:rFonts w:asciiTheme="minorHAnsi" w:hAnsiTheme="minorHAnsi" w:cstheme="minorHAnsi"/>
              </w:rPr>
              <w:t xml:space="preserve">olecular Genética de la </w:t>
            </w:r>
            <w:r>
              <w:rPr>
                <w:rFonts w:asciiTheme="minorHAnsi" w:hAnsiTheme="minorHAnsi" w:cstheme="minorHAnsi"/>
              </w:rPr>
              <w:t>C</w:t>
            </w:r>
            <w:r w:rsidRPr="00730E2E">
              <w:rPr>
                <w:rFonts w:asciiTheme="minorHAnsi" w:hAnsiTheme="minorHAnsi" w:cstheme="minorHAnsi"/>
              </w:rPr>
              <w:t>onservación</w:t>
            </w:r>
          </w:p>
        </w:tc>
      </w:tr>
      <w:tr w:rsidR="001C3F6B" w:rsidRPr="00666110" w14:paraId="251687FE" w14:textId="77777777" w:rsidTr="00767130">
        <w:trPr>
          <w:trHeight w:val="285"/>
        </w:trPr>
        <w:tc>
          <w:tcPr>
            <w:tcW w:w="8613" w:type="dxa"/>
          </w:tcPr>
          <w:p w14:paraId="1577842E" w14:textId="77777777" w:rsidR="001C3F6B" w:rsidRPr="00C16216"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proofErr w:type="spellStart"/>
            <w:r>
              <w:rPr>
                <w:rFonts w:asciiTheme="minorHAnsi" w:hAnsiTheme="minorHAnsi" w:cstheme="minorHAnsi"/>
              </w:rPr>
              <w:t>Kumangui</w:t>
            </w:r>
            <w:proofErr w:type="spellEnd"/>
          </w:p>
        </w:tc>
      </w:tr>
      <w:tr w:rsidR="001C3F6B" w:rsidRPr="00666110" w14:paraId="0270E4B0" w14:textId="77777777" w:rsidTr="00767130">
        <w:trPr>
          <w:trHeight w:val="285"/>
        </w:trPr>
        <w:tc>
          <w:tcPr>
            <w:tcW w:w="8613" w:type="dxa"/>
          </w:tcPr>
          <w:p w14:paraId="6C6BE659"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proofErr w:type="spellStart"/>
            <w:r>
              <w:rPr>
                <w:rFonts w:asciiTheme="minorHAnsi" w:hAnsiTheme="minorHAnsi" w:cstheme="minorHAnsi"/>
              </w:rPr>
              <w:t>Bioliquen</w:t>
            </w:r>
            <w:proofErr w:type="spellEnd"/>
          </w:p>
        </w:tc>
      </w:tr>
      <w:tr w:rsidR="001C3F6B" w:rsidRPr="00666110" w14:paraId="24F7D519" w14:textId="77777777" w:rsidTr="00767130">
        <w:trPr>
          <w:trHeight w:val="285"/>
        </w:trPr>
        <w:tc>
          <w:tcPr>
            <w:tcW w:w="8613" w:type="dxa"/>
          </w:tcPr>
          <w:p w14:paraId="4001ED42"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Neurociencias de la Universidad D</w:t>
            </w:r>
            <w:r w:rsidRPr="00730E2E">
              <w:rPr>
                <w:rFonts w:asciiTheme="minorHAnsi" w:hAnsiTheme="minorHAnsi" w:cstheme="minorHAnsi"/>
              </w:rPr>
              <w:t>istrital</w:t>
            </w:r>
          </w:p>
        </w:tc>
      </w:tr>
      <w:tr w:rsidR="001C3F6B" w:rsidRPr="00666110" w14:paraId="4C1278C8" w14:textId="77777777" w:rsidTr="00767130">
        <w:trPr>
          <w:trHeight w:val="285"/>
        </w:trPr>
        <w:tc>
          <w:tcPr>
            <w:tcW w:w="8613" w:type="dxa"/>
          </w:tcPr>
          <w:p w14:paraId="52B6DB93"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Biodiversidad d</w:t>
            </w:r>
            <w:r w:rsidRPr="00730E2E">
              <w:rPr>
                <w:rFonts w:asciiTheme="minorHAnsi" w:hAnsiTheme="minorHAnsi" w:cstheme="minorHAnsi"/>
              </w:rPr>
              <w:t>e Alta Montaña</w:t>
            </w:r>
          </w:p>
        </w:tc>
      </w:tr>
      <w:tr w:rsidR="001C3F6B" w:rsidRPr="00666110" w14:paraId="3CC99B17" w14:textId="77777777" w:rsidTr="00767130">
        <w:trPr>
          <w:trHeight w:val="285"/>
        </w:trPr>
        <w:tc>
          <w:tcPr>
            <w:tcW w:w="8613" w:type="dxa"/>
          </w:tcPr>
          <w:p w14:paraId="7BB07D73"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Limnologí</w:t>
            </w:r>
            <w:r w:rsidRPr="00730E2E">
              <w:rPr>
                <w:rFonts w:asciiTheme="minorHAnsi" w:hAnsiTheme="minorHAnsi" w:cstheme="minorHAnsi"/>
              </w:rPr>
              <w:t>a, Ecología</w:t>
            </w:r>
            <w:r>
              <w:rPr>
                <w:rFonts w:asciiTheme="minorHAnsi" w:hAnsiTheme="minorHAnsi" w:cstheme="minorHAnsi"/>
              </w:rPr>
              <w:t>, Ambiente y</w:t>
            </w:r>
            <w:r w:rsidRPr="00730E2E">
              <w:rPr>
                <w:rFonts w:asciiTheme="minorHAnsi" w:hAnsiTheme="minorHAnsi" w:cstheme="minorHAnsi"/>
              </w:rPr>
              <w:t xml:space="preserve"> Tecnología</w:t>
            </w:r>
          </w:p>
        </w:tc>
      </w:tr>
      <w:tr w:rsidR="001C3F6B" w:rsidRPr="00666110" w14:paraId="10EDAB41" w14:textId="77777777" w:rsidTr="00767130">
        <w:trPr>
          <w:trHeight w:val="285"/>
        </w:trPr>
        <w:tc>
          <w:tcPr>
            <w:tcW w:w="8613" w:type="dxa"/>
          </w:tcPr>
          <w:p w14:paraId="1D4F9401"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Biología, Enseñanza y Realidades</w:t>
            </w:r>
          </w:p>
        </w:tc>
      </w:tr>
      <w:tr w:rsidR="001C3F6B" w:rsidRPr="00666110" w14:paraId="1F92401D" w14:textId="77777777" w:rsidTr="00767130">
        <w:trPr>
          <w:trHeight w:val="285"/>
        </w:trPr>
        <w:tc>
          <w:tcPr>
            <w:tcW w:w="8613" w:type="dxa"/>
          </w:tcPr>
          <w:p w14:paraId="08CF9BA2"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Calidad Ambiental</w:t>
            </w:r>
          </w:p>
        </w:tc>
      </w:tr>
      <w:tr w:rsidR="001C3F6B" w:rsidRPr="00666110" w14:paraId="7DAA4346" w14:textId="77777777" w:rsidTr="00767130">
        <w:trPr>
          <w:trHeight w:val="285"/>
        </w:trPr>
        <w:tc>
          <w:tcPr>
            <w:tcW w:w="8613" w:type="dxa"/>
          </w:tcPr>
          <w:p w14:paraId="48B25D18"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proofErr w:type="spellStart"/>
            <w:r>
              <w:rPr>
                <w:rFonts w:asciiTheme="minorHAnsi" w:hAnsiTheme="minorHAnsi" w:cstheme="minorHAnsi"/>
              </w:rPr>
              <w:t>Inmunobiología</w:t>
            </w:r>
            <w:proofErr w:type="spellEnd"/>
            <w:r>
              <w:rPr>
                <w:rFonts w:asciiTheme="minorHAnsi" w:hAnsiTheme="minorHAnsi" w:cstheme="minorHAnsi"/>
              </w:rPr>
              <w:t xml:space="preserve"> Tumoral </w:t>
            </w:r>
          </w:p>
        </w:tc>
      </w:tr>
      <w:tr w:rsidR="001C3F6B" w:rsidRPr="00666110" w14:paraId="477B7DF7" w14:textId="77777777" w:rsidTr="00767130">
        <w:trPr>
          <w:trHeight w:val="285"/>
        </w:trPr>
        <w:tc>
          <w:tcPr>
            <w:tcW w:w="8613" w:type="dxa"/>
          </w:tcPr>
          <w:p w14:paraId="07E3C14E"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de I</w:t>
            </w:r>
            <w:r w:rsidRPr="002E239A">
              <w:rPr>
                <w:rFonts w:asciiTheme="minorHAnsi" w:hAnsiTheme="minorHAnsi" w:cstheme="minorHAnsi"/>
              </w:rPr>
              <w:t xml:space="preserve">nvestigación en </w:t>
            </w:r>
            <w:r>
              <w:rPr>
                <w:rFonts w:asciiTheme="minorHAnsi" w:hAnsiTheme="minorHAnsi" w:cstheme="minorHAnsi"/>
              </w:rPr>
              <w:t>s</w:t>
            </w:r>
            <w:r w:rsidRPr="002E239A">
              <w:rPr>
                <w:rFonts w:asciiTheme="minorHAnsi" w:hAnsiTheme="minorHAnsi" w:cstheme="minorHAnsi"/>
              </w:rPr>
              <w:t xml:space="preserve">istemática y </w:t>
            </w:r>
            <w:r>
              <w:rPr>
                <w:rFonts w:asciiTheme="minorHAnsi" w:hAnsiTheme="minorHAnsi" w:cstheme="minorHAnsi"/>
              </w:rPr>
              <w:t>F</w:t>
            </w:r>
            <w:r w:rsidRPr="002E239A">
              <w:rPr>
                <w:rFonts w:asciiTheme="minorHAnsi" w:hAnsiTheme="minorHAnsi" w:cstheme="minorHAnsi"/>
              </w:rPr>
              <w:t xml:space="preserve">uncionalidad de </w:t>
            </w:r>
            <w:r>
              <w:rPr>
                <w:rFonts w:asciiTheme="minorHAnsi" w:hAnsiTheme="minorHAnsi" w:cstheme="minorHAnsi"/>
              </w:rPr>
              <w:t>I</w:t>
            </w:r>
            <w:r w:rsidRPr="002E239A">
              <w:rPr>
                <w:rFonts w:asciiTheme="minorHAnsi" w:hAnsiTheme="minorHAnsi" w:cstheme="minorHAnsi"/>
              </w:rPr>
              <w:t>nsectos y otros</w:t>
            </w:r>
            <w:r>
              <w:rPr>
                <w:rFonts w:asciiTheme="minorHAnsi" w:hAnsiTheme="minorHAnsi" w:cstheme="minorHAnsi"/>
              </w:rPr>
              <w:t xml:space="preserve"> I</w:t>
            </w:r>
            <w:r w:rsidRPr="002E239A">
              <w:rPr>
                <w:rFonts w:asciiTheme="minorHAnsi" w:hAnsiTheme="minorHAnsi" w:cstheme="minorHAnsi"/>
              </w:rPr>
              <w:t>nvertebrados</w:t>
            </w:r>
          </w:p>
        </w:tc>
      </w:tr>
      <w:tr w:rsidR="001C3F6B" w:rsidRPr="00666110" w14:paraId="70A28857" w14:textId="77777777" w:rsidTr="00767130">
        <w:trPr>
          <w:trHeight w:val="285"/>
        </w:trPr>
        <w:tc>
          <w:tcPr>
            <w:tcW w:w="8613" w:type="dxa"/>
          </w:tcPr>
          <w:p w14:paraId="679C4226" w14:textId="77777777" w:rsidR="001C3F6B" w:rsidRDefault="001C3F6B" w:rsidP="00767130">
            <w:pPr>
              <w:pStyle w:val="TableParagraph"/>
              <w:spacing w:line="250" w:lineRule="exact"/>
              <w:rPr>
                <w:rFonts w:asciiTheme="minorHAnsi" w:hAnsiTheme="minorHAnsi" w:cstheme="minorHAnsi"/>
              </w:rPr>
            </w:pPr>
            <w:r w:rsidRPr="00730E2E">
              <w:rPr>
                <w:rFonts w:asciiTheme="minorHAnsi" w:hAnsiTheme="minorHAnsi" w:cstheme="minorHAnsi"/>
              </w:rPr>
              <w:t>Semillero de Modelos Matemáticos Aplicados a la Biología</w:t>
            </w:r>
          </w:p>
        </w:tc>
      </w:tr>
    </w:tbl>
    <w:p w14:paraId="265557F6" w14:textId="77777777" w:rsidR="001C3F6B" w:rsidRDefault="001C3F6B" w:rsidP="001C3F6B"/>
    <w:tbl>
      <w:tblPr>
        <w:tblStyle w:val="TableNormal1"/>
        <w:tblpPr w:leftFromText="141" w:rightFromText="141" w:vertAnchor="text" w:horzAnchor="margin" w:tblpY="15"/>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3"/>
      </w:tblGrid>
      <w:tr w:rsidR="001C3F6B" w:rsidRPr="00666110" w14:paraId="5B82C6DD" w14:textId="77777777" w:rsidTr="00767130">
        <w:trPr>
          <w:trHeight w:val="572"/>
        </w:trPr>
        <w:tc>
          <w:tcPr>
            <w:tcW w:w="8613" w:type="dxa"/>
            <w:shd w:val="clear" w:color="auto" w:fill="E7E6E6"/>
          </w:tcPr>
          <w:p w14:paraId="331C30A4" w14:textId="77777777" w:rsidR="001C3F6B" w:rsidRPr="00666110" w:rsidRDefault="001C3F6B" w:rsidP="00767130">
            <w:pPr>
              <w:pStyle w:val="TableParagraph"/>
              <w:spacing w:line="248" w:lineRule="exact"/>
              <w:jc w:val="center"/>
              <w:rPr>
                <w:rFonts w:asciiTheme="minorHAnsi" w:hAnsiTheme="minorHAnsi" w:cstheme="minorHAnsi"/>
                <w:b/>
              </w:rPr>
            </w:pPr>
            <w:r w:rsidRPr="00C16216">
              <w:rPr>
                <w:rFonts w:asciiTheme="minorHAnsi" w:hAnsiTheme="minorHAnsi" w:cstheme="minorHAnsi"/>
                <w:b/>
              </w:rPr>
              <w:t>Licenciatura</w:t>
            </w:r>
            <w:r>
              <w:rPr>
                <w:rFonts w:asciiTheme="minorHAnsi" w:hAnsiTheme="minorHAnsi" w:cstheme="minorHAnsi"/>
                <w:b/>
              </w:rPr>
              <w:t xml:space="preserve"> e</w:t>
            </w:r>
            <w:r w:rsidRPr="00C16216">
              <w:rPr>
                <w:rFonts w:asciiTheme="minorHAnsi" w:hAnsiTheme="minorHAnsi" w:cstheme="minorHAnsi"/>
                <w:b/>
              </w:rPr>
              <w:t xml:space="preserve">n </w:t>
            </w:r>
            <w:r>
              <w:rPr>
                <w:rFonts w:asciiTheme="minorHAnsi" w:hAnsiTheme="minorHAnsi" w:cstheme="minorHAnsi"/>
                <w:b/>
              </w:rPr>
              <w:t>Ciencias Sociales</w:t>
            </w:r>
          </w:p>
        </w:tc>
      </w:tr>
      <w:tr w:rsidR="001C3F6B" w:rsidRPr="00666110" w14:paraId="6E16E3CB" w14:textId="77777777" w:rsidTr="00767130">
        <w:trPr>
          <w:trHeight w:val="285"/>
        </w:trPr>
        <w:tc>
          <w:tcPr>
            <w:tcW w:w="8613" w:type="dxa"/>
          </w:tcPr>
          <w:p w14:paraId="4313EA78" w14:textId="77777777" w:rsidR="001C3F6B" w:rsidRPr="00666110"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r>
              <w:rPr>
                <w:rFonts w:asciiTheme="minorHAnsi" w:hAnsiTheme="minorHAnsi" w:cstheme="minorHAnsi"/>
              </w:rPr>
              <w:t>Runa Emergente</w:t>
            </w:r>
          </w:p>
        </w:tc>
      </w:tr>
      <w:tr w:rsidR="001C3F6B" w:rsidRPr="00666110" w14:paraId="1D03E610" w14:textId="77777777" w:rsidTr="00767130">
        <w:trPr>
          <w:trHeight w:val="285"/>
        </w:trPr>
        <w:tc>
          <w:tcPr>
            <w:tcW w:w="8613" w:type="dxa"/>
          </w:tcPr>
          <w:p w14:paraId="7F2DD9A7" w14:textId="77777777" w:rsidR="001C3F6B" w:rsidRPr="00C16216"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proofErr w:type="spellStart"/>
            <w:r>
              <w:rPr>
                <w:rFonts w:asciiTheme="minorHAnsi" w:hAnsiTheme="minorHAnsi" w:cstheme="minorHAnsi"/>
              </w:rPr>
              <w:t>Ceato</w:t>
            </w:r>
            <w:proofErr w:type="spellEnd"/>
            <w:r>
              <w:rPr>
                <w:rFonts w:asciiTheme="minorHAnsi" w:hAnsiTheme="minorHAnsi" w:cstheme="minorHAnsi"/>
              </w:rPr>
              <w:t xml:space="preserve"> </w:t>
            </w:r>
            <w:proofErr w:type="spellStart"/>
            <w:r>
              <w:rPr>
                <w:rFonts w:asciiTheme="minorHAnsi" w:hAnsiTheme="minorHAnsi" w:cstheme="minorHAnsi"/>
              </w:rPr>
              <w:t>Taki</w:t>
            </w:r>
            <w:proofErr w:type="spellEnd"/>
            <w:r>
              <w:rPr>
                <w:rFonts w:asciiTheme="minorHAnsi" w:hAnsiTheme="minorHAnsi" w:cstheme="minorHAnsi"/>
              </w:rPr>
              <w:t xml:space="preserve"> </w:t>
            </w:r>
            <w:proofErr w:type="spellStart"/>
            <w:r>
              <w:rPr>
                <w:rFonts w:asciiTheme="minorHAnsi" w:hAnsiTheme="minorHAnsi" w:cstheme="minorHAnsi"/>
              </w:rPr>
              <w:t>Ongoy</w:t>
            </w:r>
            <w:proofErr w:type="spellEnd"/>
          </w:p>
        </w:tc>
      </w:tr>
      <w:tr w:rsidR="001C3F6B" w:rsidRPr="00666110" w14:paraId="72FBF2F6" w14:textId="77777777" w:rsidTr="00767130">
        <w:trPr>
          <w:trHeight w:val="285"/>
        </w:trPr>
        <w:tc>
          <w:tcPr>
            <w:tcW w:w="8613" w:type="dxa"/>
          </w:tcPr>
          <w:p w14:paraId="399DBA2C" w14:textId="77777777" w:rsidR="001C3F6B" w:rsidRPr="00C16216"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proofErr w:type="spellStart"/>
            <w:r>
              <w:rPr>
                <w:rFonts w:asciiTheme="minorHAnsi" w:hAnsiTheme="minorHAnsi" w:cstheme="minorHAnsi"/>
              </w:rPr>
              <w:t>Desvia</w:t>
            </w:r>
            <w:proofErr w:type="spellEnd"/>
            <w:r>
              <w:rPr>
                <w:rFonts w:asciiTheme="minorHAnsi" w:hAnsiTheme="minorHAnsi" w:cstheme="minorHAnsi"/>
              </w:rPr>
              <w:t xml:space="preserve"> 2</w:t>
            </w:r>
          </w:p>
        </w:tc>
      </w:tr>
      <w:tr w:rsidR="001C3F6B" w:rsidRPr="00666110" w14:paraId="3A104338" w14:textId="77777777" w:rsidTr="00767130">
        <w:trPr>
          <w:trHeight w:val="285"/>
        </w:trPr>
        <w:tc>
          <w:tcPr>
            <w:tcW w:w="8613" w:type="dxa"/>
          </w:tcPr>
          <w:p w14:paraId="46A4C46C"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proofErr w:type="spellStart"/>
            <w:r>
              <w:rPr>
                <w:rFonts w:asciiTheme="minorHAnsi" w:hAnsiTheme="minorHAnsi" w:cstheme="minorHAnsi"/>
              </w:rPr>
              <w:t>Yalpay</w:t>
            </w:r>
            <w:proofErr w:type="spellEnd"/>
            <w:r>
              <w:rPr>
                <w:rFonts w:asciiTheme="minorHAnsi" w:hAnsiTheme="minorHAnsi" w:cstheme="minorHAnsi"/>
              </w:rPr>
              <w:t xml:space="preserve"> Memoria y Cultura</w:t>
            </w:r>
          </w:p>
        </w:tc>
      </w:tr>
      <w:tr w:rsidR="001C3F6B" w:rsidRPr="00666110" w14:paraId="2C6672D4" w14:textId="77777777" w:rsidTr="00767130">
        <w:trPr>
          <w:trHeight w:val="285"/>
        </w:trPr>
        <w:tc>
          <w:tcPr>
            <w:tcW w:w="8613" w:type="dxa"/>
          </w:tcPr>
          <w:p w14:paraId="1CEF88F9"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el Rollo</w:t>
            </w:r>
          </w:p>
        </w:tc>
      </w:tr>
      <w:tr w:rsidR="001C3F6B" w:rsidRPr="00666110" w14:paraId="238DCC78" w14:textId="77777777" w:rsidTr="00767130">
        <w:trPr>
          <w:trHeight w:val="285"/>
        </w:trPr>
        <w:tc>
          <w:tcPr>
            <w:tcW w:w="8613" w:type="dxa"/>
          </w:tcPr>
          <w:p w14:paraId="714FF598" w14:textId="77777777" w:rsidR="001C3F6B" w:rsidRDefault="001C3F6B" w:rsidP="00767130">
            <w:pPr>
              <w:pStyle w:val="TableParagraph"/>
              <w:spacing w:line="250" w:lineRule="exact"/>
              <w:rPr>
                <w:rFonts w:asciiTheme="minorHAnsi" w:hAnsiTheme="minorHAnsi" w:cstheme="minorHAnsi"/>
              </w:rPr>
            </w:pPr>
            <w:r w:rsidRPr="003D749D">
              <w:rPr>
                <w:rFonts w:asciiTheme="minorHAnsi" w:hAnsiTheme="minorHAnsi" w:cstheme="minorHAnsi"/>
              </w:rPr>
              <w:t xml:space="preserve">Semillero Inter-Es-Arte: Ética, </w:t>
            </w:r>
            <w:r>
              <w:rPr>
                <w:rFonts w:asciiTheme="minorHAnsi" w:hAnsiTheme="minorHAnsi" w:cstheme="minorHAnsi"/>
              </w:rPr>
              <w:t>E</w:t>
            </w:r>
            <w:r w:rsidRPr="003D749D">
              <w:rPr>
                <w:rFonts w:asciiTheme="minorHAnsi" w:hAnsiTheme="minorHAnsi" w:cstheme="minorHAnsi"/>
              </w:rPr>
              <w:t>stética Y Política</w:t>
            </w:r>
          </w:p>
        </w:tc>
      </w:tr>
      <w:tr w:rsidR="001C3F6B" w:rsidRPr="00666110" w14:paraId="548FDBA3" w14:textId="77777777" w:rsidTr="00767130">
        <w:trPr>
          <w:trHeight w:val="285"/>
        </w:trPr>
        <w:tc>
          <w:tcPr>
            <w:tcW w:w="8613" w:type="dxa"/>
          </w:tcPr>
          <w:p w14:paraId="11E9E200"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Formación y Educación Geográfica Itinerantes</w:t>
            </w:r>
          </w:p>
        </w:tc>
      </w:tr>
      <w:tr w:rsidR="001C3F6B" w:rsidRPr="00666110" w14:paraId="7F7220FF" w14:textId="77777777" w:rsidTr="00767130">
        <w:trPr>
          <w:trHeight w:val="285"/>
        </w:trPr>
        <w:tc>
          <w:tcPr>
            <w:tcW w:w="8613" w:type="dxa"/>
          </w:tcPr>
          <w:p w14:paraId="2DE9DA8D"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proofErr w:type="spellStart"/>
            <w:r>
              <w:rPr>
                <w:rFonts w:asciiTheme="minorHAnsi" w:hAnsiTheme="minorHAnsi" w:cstheme="minorHAnsi"/>
              </w:rPr>
              <w:t>Escripta</w:t>
            </w:r>
            <w:proofErr w:type="spellEnd"/>
            <w:r>
              <w:rPr>
                <w:rFonts w:asciiTheme="minorHAnsi" w:hAnsiTheme="minorHAnsi" w:cstheme="minorHAnsi"/>
              </w:rPr>
              <w:t xml:space="preserve"> </w:t>
            </w:r>
            <w:proofErr w:type="spellStart"/>
            <w:r>
              <w:rPr>
                <w:rFonts w:asciiTheme="minorHAnsi" w:hAnsiTheme="minorHAnsi" w:cstheme="minorHAnsi"/>
              </w:rPr>
              <w:t>Geographica</w:t>
            </w:r>
            <w:proofErr w:type="spellEnd"/>
          </w:p>
        </w:tc>
      </w:tr>
      <w:tr w:rsidR="001C3F6B" w:rsidRPr="00666110" w14:paraId="4666261D" w14:textId="77777777" w:rsidTr="00767130">
        <w:trPr>
          <w:trHeight w:val="285"/>
        </w:trPr>
        <w:tc>
          <w:tcPr>
            <w:tcW w:w="8613" w:type="dxa"/>
          </w:tcPr>
          <w:p w14:paraId="5868C54E"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proofErr w:type="spellStart"/>
            <w:r>
              <w:rPr>
                <w:rFonts w:asciiTheme="minorHAnsi" w:hAnsiTheme="minorHAnsi" w:cstheme="minorHAnsi"/>
              </w:rPr>
              <w:t>Guaia</w:t>
            </w:r>
            <w:proofErr w:type="spellEnd"/>
            <w:r>
              <w:rPr>
                <w:rFonts w:asciiTheme="minorHAnsi" w:hAnsiTheme="minorHAnsi" w:cstheme="minorHAnsi"/>
              </w:rPr>
              <w:t xml:space="preserve"> – </w:t>
            </w:r>
            <w:proofErr w:type="spellStart"/>
            <w:r>
              <w:rPr>
                <w:rFonts w:asciiTheme="minorHAnsi" w:hAnsiTheme="minorHAnsi" w:cstheme="minorHAnsi"/>
              </w:rPr>
              <w:t>Xique</w:t>
            </w:r>
            <w:proofErr w:type="spellEnd"/>
          </w:p>
        </w:tc>
      </w:tr>
      <w:tr w:rsidR="001C3F6B" w:rsidRPr="00666110" w14:paraId="09CB803F" w14:textId="77777777" w:rsidTr="00767130">
        <w:trPr>
          <w:trHeight w:val="285"/>
        </w:trPr>
        <w:tc>
          <w:tcPr>
            <w:tcW w:w="8613" w:type="dxa"/>
          </w:tcPr>
          <w:p w14:paraId="57D10C23"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de Estudios Sociopolíticos</w:t>
            </w:r>
          </w:p>
        </w:tc>
      </w:tr>
      <w:tr w:rsidR="001C3F6B" w:rsidRPr="00666110" w14:paraId="2A7A6D50" w14:textId="77777777" w:rsidTr="00767130">
        <w:trPr>
          <w:trHeight w:val="285"/>
        </w:trPr>
        <w:tc>
          <w:tcPr>
            <w:tcW w:w="8613" w:type="dxa"/>
          </w:tcPr>
          <w:p w14:paraId="5F03A915" w14:textId="77777777" w:rsidR="001C3F6B" w:rsidRDefault="001C3F6B" w:rsidP="00767130">
            <w:pPr>
              <w:pStyle w:val="TableParagraph"/>
              <w:spacing w:line="250" w:lineRule="exact"/>
              <w:rPr>
                <w:rFonts w:asciiTheme="minorHAnsi" w:hAnsiTheme="minorHAnsi" w:cstheme="minorHAnsi"/>
              </w:rPr>
            </w:pPr>
            <w:r w:rsidRPr="003D749D">
              <w:rPr>
                <w:rFonts w:asciiTheme="minorHAnsi" w:hAnsiTheme="minorHAnsi" w:cstheme="minorHAnsi"/>
              </w:rPr>
              <w:t>Semillero Economía Política, Conflicto y Educación (EPCE</w:t>
            </w:r>
            <w:r>
              <w:rPr>
                <w:rFonts w:asciiTheme="minorHAnsi" w:hAnsiTheme="minorHAnsi" w:cstheme="minorHAnsi"/>
              </w:rPr>
              <w:t>)</w:t>
            </w:r>
          </w:p>
        </w:tc>
      </w:tr>
    </w:tbl>
    <w:p w14:paraId="35C05202" w14:textId="77777777" w:rsidR="001C3F6B" w:rsidRDefault="001C3F6B" w:rsidP="001C3F6B"/>
    <w:tbl>
      <w:tblPr>
        <w:tblStyle w:val="TableNormal1"/>
        <w:tblpPr w:leftFromText="141" w:rightFromText="141" w:vertAnchor="text" w:horzAnchor="margin" w:tblpY="15"/>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3"/>
      </w:tblGrid>
      <w:tr w:rsidR="001C3F6B" w:rsidRPr="00666110" w14:paraId="3D23E9DF" w14:textId="77777777" w:rsidTr="00767130">
        <w:trPr>
          <w:trHeight w:val="572"/>
        </w:trPr>
        <w:tc>
          <w:tcPr>
            <w:tcW w:w="8613" w:type="dxa"/>
            <w:shd w:val="clear" w:color="auto" w:fill="E7E6E6"/>
          </w:tcPr>
          <w:p w14:paraId="2E16D631" w14:textId="77777777" w:rsidR="001C3F6B" w:rsidRPr="00666110" w:rsidRDefault="001C3F6B" w:rsidP="00767130">
            <w:pPr>
              <w:pStyle w:val="TableParagraph"/>
              <w:spacing w:line="248" w:lineRule="exact"/>
              <w:jc w:val="center"/>
              <w:rPr>
                <w:rFonts w:asciiTheme="minorHAnsi" w:hAnsiTheme="minorHAnsi" w:cstheme="minorHAnsi"/>
                <w:b/>
              </w:rPr>
            </w:pPr>
            <w:r w:rsidRPr="009A02E3">
              <w:rPr>
                <w:rFonts w:asciiTheme="minorHAnsi" w:hAnsiTheme="minorHAnsi" w:cstheme="minorHAnsi"/>
                <w:b/>
              </w:rPr>
              <w:t xml:space="preserve">Licenciatura en Educación Básica con Énfasis en </w:t>
            </w:r>
            <w:r>
              <w:rPr>
                <w:rFonts w:asciiTheme="minorHAnsi" w:hAnsiTheme="minorHAnsi" w:cstheme="minorHAnsi"/>
                <w:b/>
              </w:rPr>
              <w:t>Humanidades y Lengua Castellana</w:t>
            </w:r>
          </w:p>
        </w:tc>
      </w:tr>
      <w:tr w:rsidR="001C3F6B" w:rsidRPr="00666110" w14:paraId="3325EF0F" w14:textId="77777777" w:rsidTr="00767130">
        <w:trPr>
          <w:trHeight w:val="285"/>
        </w:trPr>
        <w:tc>
          <w:tcPr>
            <w:tcW w:w="8613" w:type="dxa"/>
          </w:tcPr>
          <w:p w14:paraId="25CFE236" w14:textId="77777777" w:rsidR="001C3F6B" w:rsidRPr="00666110"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r>
              <w:rPr>
                <w:rFonts w:asciiTheme="minorHAnsi" w:hAnsiTheme="minorHAnsi" w:cstheme="minorHAnsi"/>
              </w:rPr>
              <w:t xml:space="preserve">Miradas Contemporáneas a la Escuela Rural </w:t>
            </w:r>
          </w:p>
        </w:tc>
      </w:tr>
      <w:tr w:rsidR="001C3F6B" w:rsidRPr="00666110" w14:paraId="2835282D" w14:textId="77777777" w:rsidTr="00767130">
        <w:trPr>
          <w:trHeight w:val="285"/>
        </w:trPr>
        <w:tc>
          <w:tcPr>
            <w:tcW w:w="8613" w:type="dxa"/>
          </w:tcPr>
          <w:p w14:paraId="5150EA31" w14:textId="77777777" w:rsidR="001C3F6B" w:rsidRPr="00C16216"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Colectivo Ciudad Narrando</w:t>
            </w:r>
          </w:p>
        </w:tc>
      </w:tr>
      <w:tr w:rsidR="001C3F6B" w:rsidRPr="00666110" w14:paraId="0200E35F" w14:textId="77777777" w:rsidTr="00767130">
        <w:trPr>
          <w:trHeight w:val="285"/>
        </w:trPr>
        <w:tc>
          <w:tcPr>
            <w:tcW w:w="8613" w:type="dxa"/>
          </w:tcPr>
          <w:p w14:paraId="1A53200A"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Urdimbres</w:t>
            </w:r>
          </w:p>
        </w:tc>
      </w:tr>
      <w:tr w:rsidR="001C3F6B" w:rsidRPr="00666110" w14:paraId="0BE9BC23" w14:textId="77777777" w:rsidTr="00767130">
        <w:trPr>
          <w:trHeight w:val="285"/>
        </w:trPr>
        <w:tc>
          <w:tcPr>
            <w:tcW w:w="8613" w:type="dxa"/>
          </w:tcPr>
          <w:p w14:paraId="771F6EC7"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Comunicación, Lenguaje y Diversidad Cultural</w:t>
            </w:r>
          </w:p>
        </w:tc>
      </w:tr>
      <w:tr w:rsidR="001C3F6B" w:rsidRPr="00666110" w14:paraId="4B3CD3CC" w14:textId="77777777" w:rsidTr="00767130">
        <w:trPr>
          <w:trHeight w:val="285"/>
        </w:trPr>
        <w:tc>
          <w:tcPr>
            <w:tcW w:w="8613" w:type="dxa"/>
          </w:tcPr>
          <w:p w14:paraId="20E34E3A"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proofErr w:type="spellStart"/>
            <w:r>
              <w:rPr>
                <w:rFonts w:asciiTheme="minorHAnsi" w:hAnsiTheme="minorHAnsi" w:cstheme="minorHAnsi"/>
              </w:rPr>
              <w:t>Poetikos</w:t>
            </w:r>
            <w:proofErr w:type="spellEnd"/>
            <w:r>
              <w:rPr>
                <w:rFonts w:asciiTheme="minorHAnsi" w:hAnsiTheme="minorHAnsi" w:cstheme="minorHAnsi"/>
              </w:rPr>
              <w:t>, Poética y Estética Literaria</w:t>
            </w:r>
          </w:p>
        </w:tc>
      </w:tr>
      <w:tr w:rsidR="001C3F6B" w:rsidRPr="00666110" w14:paraId="5361C5F3" w14:textId="77777777" w:rsidTr="00767130">
        <w:trPr>
          <w:trHeight w:val="285"/>
        </w:trPr>
        <w:tc>
          <w:tcPr>
            <w:tcW w:w="8613" w:type="dxa"/>
          </w:tcPr>
          <w:p w14:paraId="779612F2"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Discurso Pedagogía y Didáctica</w:t>
            </w:r>
          </w:p>
        </w:tc>
      </w:tr>
      <w:tr w:rsidR="001C3F6B" w:rsidRPr="00666110" w14:paraId="6D383216" w14:textId="77777777" w:rsidTr="00767130">
        <w:trPr>
          <w:trHeight w:val="285"/>
        </w:trPr>
        <w:tc>
          <w:tcPr>
            <w:tcW w:w="8613" w:type="dxa"/>
          </w:tcPr>
          <w:p w14:paraId="68F3D4D1"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proofErr w:type="spellStart"/>
            <w:r>
              <w:rPr>
                <w:rFonts w:asciiTheme="minorHAnsi" w:hAnsiTheme="minorHAnsi" w:cstheme="minorHAnsi"/>
              </w:rPr>
              <w:t>Hermeneia</w:t>
            </w:r>
            <w:proofErr w:type="spellEnd"/>
          </w:p>
        </w:tc>
      </w:tr>
      <w:tr w:rsidR="001C3F6B" w:rsidRPr="00666110" w14:paraId="63F89473" w14:textId="77777777" w:rsidTr="00767130">
        <w:trPr>
          <w:trHeight w:val="285"/>
        </w:trPr>
        <w:tc>
          <w:tcPr>
            <w:tcW w:w="8613" w:type="dxa"/>
          </w:tcPr>
          <w:p w14:paraId="1FE65FDE"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la Maga Literaria</w:t>
            </w:r>
          </w:p>
        </w:tc>
      </w:tr>
      <w:tr w:rsidR="001C3F6B" w:rsidRPr="00666110" w14:paraId="5CABA80B" w14:textId="77777777" w:rsidTr="00767130">
        <w:trPr>
          <w:trHeight w:val="285"/>
        </w:trPr>
        <w:tc>
          <w:tcPr>
            <w:tcW w:w="8613" w:type="dxa"/>
          </w:tcPr>
          <w:p w14:paraId="5263E095"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Narraciones y Buen Vivir</w:t>
            </w:r>
          </w:p>
        </w:tc>
      </w:tr>
      <w:tr w:rsidR="001C3F6B" w:rsidRPr="00666110" w14:paraId="6C170E8A" w14:textId="77777777" w:rsidTr="00767130">
        <w:trPr>
          <w:trHeight w:val="285"/>
        </w:trPr>
        <w:tc>
          <w:tcPr>
            <w:tcW w:w="8613" w:type="dxa"/>
          </w:tcPr>
          <w:p w14:paraId="405A87C3"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Jardín de los Sendero</w:t>
            </w:r>
          </w:p>
        </w:tc>
      </w:tr>
      <w:tr w:rsidR="00FD02ED" w:rsidRPr="00666110" w14:paraId="34AC28DD" w14:textId="77777777" w:rsidTr="00767130">
        <w:trPr>
          <w:trHeight w:val="285"/>
        </w:trPr>
        <w:tc>
          <w:tcPr>
            <w:tcW w:w="8613" w:type="dxa"/>
          </w:tcPr>
          <w:p w14:paraId="6EFB2AF7" w14:textId="060274DB" w:rsidR="00FD02ED" w:rsidRDefault="00FD02ED" w:rsidP="00767130">
            <w:pPr>
              <w:pStyle w:val="TableParagraph"/>
              <w:spacing w:line="250" w:lineRule="exact"/>
              <w:rPr>
                <w:rFonts w:asciiTheme="minorHAnsi" w:hAnsiTheme="minorHAnsi" w:cstheme="minorHAnsi"/>
              </w:rPr>
            </w:pPr>
            <w:r w:rsidRPr="00FD02ED">
              <w:rPr>
                <w:rFonts w:asciiTheme="minorHAnsi" w:hAnsiTheme="minorHAnsi" w:cstheme="minorHAnsi"/>
              </w:rPr>
              <w:t>Semillero red de pedagogías de las humanidades</w:t>
            </w:r>
          </w:p>
        </w:tc>
      </w:tr>
    </w:tbl>
    <w:p w14:paraId="4B95C802" w14:textId="77777777" w:rsidR="001C3F6B" w:rsidRDefault="001C3F6B" w:rsidP="001C3F6B"/>
    <w:tbl>
      <w:tblPr>
        <w:tblStyle w:val="TableNormal1"/>
        <w:tblpPr w:leftFromText="141" w:rightFromText="141" w:vertAnchor="text" w:horzAnchor="margin" w:tblpY="15"/>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3"/>
      </w:tblGrid>
      <w:tr w:rsidR="001C3F6B" w:rsidRPr="00666110" w14:paraId="0603770B" w14:textId="77777777" w:rsidTr="00767130">
        <w:trPr>
          <w:trHeight w:val="572"/>
        </w:trPr>
        <w:tc>
          <w:tcPr>
            <w:tcW w:w="8613" w:type="dxa"/>
            <w:shd w:val="clear" w:color="auto" w:fill="E7E6E6"/>
          </w:tcPr>
          <w:p w14:paraId="4C26C294" w14:textId="095FC60A" w:rsidR="001C3F6B" w:rsidRPr="00666110" w:rsidRDefault="001C3F6B" w:rsidP="00767130">
            <w:pPr>
              <w:pStyle w:val="TableParagraph"/>
              <w:spacing w:line="248" w:lineRule="exact"/>
              <w:jc w:val="center"/>
              <w:rPr>
                <w:rFonts w:asciiTheme="minorHAnsi" w:hAnsiTheme="minorHAnsi" w:cstheme="minorHAnsi"/>
                <w:b/>
              </w:rPr>
            </w:pPr>
            <w:r w:rsidRPr="004E305F">
              <w:rPr>
                <w:rFonts w:asciiTheme="minorHAnsi" w:hAnsiTheme="minorHAnsi" w:cstheme="minorHAnsi"/>
                <w:b/>
              </w:rPr>
              <w:t>Licenciatura en Educación Básica con Énfasis en inglés</w:t>
            </w:r>
          </w:p>
        </w:tc>
      </w:tr>
      <w:tr w:rsidR="001C3F6B" w:rsidRPr="00666110" w14:paraId="22216BFE" w14:textId="77777777" w:rsidTr="00767130">
        <w:trPr>
          <w:trHeight w:val="285"/>
        </w:trPr>
        <w:tc>
          <w:tcPr>
            <w:tcW w:w="8613" w:type="dxa"/>
          </w:tcPr>
          <w:p w14:paraId="4DFA9B37" w14:textId="77777777" w:rsidR="001C3F6B" w:rsidRPr="00666110"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r>
              <w:rPr>
                <w:rFonts w:asciiTheme="minorHAnsi" w:hAnsiTheme="minorHAnsi" w:cstheme="minorHAnsi"/>
              </w:rPr>
              <w:t xml:space="preserve">Gramática, Lenguajes y Saberes </w:t>
            </w:r>
          </w:p>
        </w:tc>
      </w:tr>
      <w:tr w:rsidR="001C3F6B" w:rsidRPr="00666110" w14:paraId="549FDC36" w14:textId="77777777" w:rsidTr="00767130">
        <w:trPr>
          <w:trHeight w:val="285"/>
        </w:trPr>
        <w:tc>
          <w:tcPr>
            <w:tcW w:w="8613" w:type="dxa"/>
          </w:tcPr>
          <w:p w14:paraId="7738AF09" w14:textId="7BA7C492" w:rsidR="001C3F6B" w:rsidRPr="00C16216"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Didáctica del </w:t>
            </w:r>
            <w:r w:rsidR="00CA044D">
              <w:rPr>
                <w:rFonts w:asciiTheme="minorHAnsi" w:hAnsiTheme="minorHAnsi" w:cstheme="minorHAnsi"/>
              </w:rPr>
              <w:t>inglés</w:t>
            </w:r>
            <w:r w:rsidR="009764FE">
              <w:rPr>
                <w:rFonts w:asciiTheme="minorHAnsi" w:hAnsiTheme="minorHAnsi" w:cstheme="minorHAnsi"/>
              </w:rPr>
              <w:t xml:space="preserve"> y</w:t>
            </w:r>
            <w:r>
              <w:rPr>
                <w:rFonts w:asciiTheme="minorHAnsi" w:hAnsiTheme="minorHAnsi" w:cstheme="minorHAnsi"/>
              </w:rPr>
              <w:t xml:space="preserve"> Tecnología</w:t>
            </w:r>
          </w:p>
        </w:tc>
      </w:tr>
      <w:tr w:rsidR="001C3F6B" w:rsidRPr="00666110" w14:paraId="2A978A59" w14:textId="77777777" w:rsidTr="00767130">
        <w:trPr>
          <w:trHeight w:val="285"/>
        </w:trPr>
        <w:tc>
          <w:tcPr>
            <w:tcW w:w="8613" w:type="dxa"/>
          </w:tcPr>
          <w:p w14:paraId="13CFEBD8"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Internautas, Contextos y Prácticas</w:t>
            </w:r>
          </w:p>
        </w:tc>
      </w:tr>
      <w:tr w:rsidR="001C3F6B" w:rsidRPr="00666110" w14:paraId="1AEB1DD2" w14:textId="77777777" w:rsidTr="00767130">
        <w:trPr>
          <w:trHeight w:val="285"/>
        </w:trPr>
        <w:tc>
          <w:tcPr>
            <w:tcW w:w="8613" w:type="dxa"/>
          </w:tcPr>
          <w:p w14:paraId="12A339BF" w14:textId="25B29EEF" w:rsidR="001C3F6B" w:rsidRDefault="009764FE"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r w:rsidRPr="004E305F">
              <w:rPr>
                <w:rFonts w:asciiTheme="minorHAnsi" w:hAnsiTheme="minorHAnsi" w:cstheme="minorHAnsi"/>
              </w:rPr>
              <w:t>Enseñanza</w:t>
            </w:r>
            <w:r w:rsidR="001C3F6B" w:rsidRPr="004E305F">
              <w:rPr>
                <w:rFonts w:asciiTheme="minorHAnsi" w:hAnsiTheme="minorHAnsi" w:cstheme="minorHAnsi"/>
              </w:rPr>
              <w:t xml:space="preserve"> Y Aprendizaje De Lenguas Extranjeras, Cultura Y Justicia Social</w:t>
            </w:r>
          </w:p>
        </w:tc>
      </w:tr>
    </w:tbl>
    <w:p w14:paraId="48E3B510" w14:textId="77777777" w:rsidR="001C3F6B" w:rsidRDefault="001C3F6B" w:rsidP="001C3F6B"/>
    <w:tbl>
      <w:tblPr>
        <w:tblStyle w:val="TableNormal1"/>
        <w:tblpPr w:leftFromText="141" w:rightFromText="141" w:vertAnchor="text" w:horzAnchor="margin" w:tblpY="15"/>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3"/>
      </w:tblGrid>
      <w:tr w:rsidR="001C3F6B" w:rsidRPr="00666110" w14:paraId="1867D654" w14:textId="77777777" w:rsidTr="00767130">
        <w:trPr>
          <w:trHeight w:val="572"/>
        </w:trPr>
        <w:tc>
          <w:tcPr>
            <w:tcW w:w="8613" w:type="dxa"/>
            <w:shd w:val="clear" w:color="auto" w:fill="E7E6E6"/>
          </w:tcPr>
          <w:p w14:paraId="62A6145B" w14:textId="77777777" w:rsidR="001C3F6B" w:rsidRPr="00666110" w:rsidRDefault="001C3F6B" w:rsidP="00767130">
            <w:pPr>
              <w:pStyle w:val="TableParagraph"/>
              <w:spacing w:line="248" w:lineRule="exact"/>
              <w:jc w:val="center"/>
              <w:rPr>
                <w:rFonts w:asciiTheme="minorHAnsi" w:hAnsiTheme="minorHAnsi" w:cstheme="minorHAnsi"/>
                <w:b/>
              </w:rPr>
            </w:pPr>
            <w:r w:rsidRPr="004E305F">
              <w:rPr>
                <w:rFonts w:asciiTheme="minorHAnsi" w:hAnsiTheme="minorHAnsi" w:cstheme="minorHAnsi"/>
                <w:b/>
              </w:rPr>
              <w:t xml:space="preserve">Licenciatura en </w:t>
            </w:r>
            <w:r>
              <w:rPr>
                <w:rFonts w:asciiTheme="minorHAnsi" w:hAnsiTheme="minorHAnsi" w:cstheme="minorHAnsi"/>
                <w:b/>
              </w:rPr>
              <w:t>Física</w:t>
            </w:r>
          </w:p>
        </w:tc>
      </w:tr>
      <w:tr w:rsidR="001C3F6B" w:rsidRPr="00666110" w14:paraId="34F91C31" w14:textId="77777777" w:rsidTr="00767130">
        <w:trPr>
          <w:trHeight w:val="285"/>
        </w:trPr>
        <w:tc>
          <w:tcPr>
            <w:tcW w:w="8613" w:type="dxa"/>
          </w:tcPr>
          <w:p w14:paraId="6296243D" w14:textId="77777777" w:rsidR="001C3F6B" w:rsidRPr="00666110"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r>
              <w:rPr>
                <w:rFonts w:asciiTheme="minorHAnsi" w:hAnsiTheme="minorHAnsi" w:cstheme="minorHAnsi"/>
              </w:rPr>
              <w:t xml:space="preserve">Simulación y Laboratorios Virtuales (SILAB) </w:t>
            </w:r>
          </w:p>
        </w:tc>
      </w:tr>
      <w:tr w:rsidR="001C3F6B" w:rsidRPr="00666110" w14:paraId="5315F001" w14:textId="77777777" w:rsidTr="00767130">
        <w:trPr>
          <w:trHeight w:val="285"/>
        </w:trPr>
        <w:tc>
          <w:tcPr>
            <w:tcW w:w="8613" w:type="dxa"/>
          </w:tcPr>
          <w:p w14:paraId="53BB4A15" w14:textId="77777777" w:rsidR="001C3F6B" w:rsidRPr="00C16216"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r>
              <w:rPr>
                <w:rFonts w:asciiTheme="minorHAnsi" w:hAnsiTheme="minorHAnsi" w:cstheme="minorHAnsi"/>
              </w:rPr>
              <w:t>Análisis Físico de Muestras Biológicas (AFMB</w:t>
            </w:r>
            <w:r w:rsidRPr="004E305F">
              <w:rPr>
                <w:rFonts w:asciiTheme="minorHAnsi" w:hAnsiTheme="minorHAnsi" w:cstheme="minorHAnsi"/>
              </w:rPr>
              <w:t>)</w:t>
            </w:r>
          </w:p>
        </w:tc>
      </w:tr>
      <w:tr w:rsidR="001C3F6B" w:rsidRPr="00666110" w14:paraId="5B5C6AE1" w14:textId="77777777" w:rsidTr="00767130">
        <w:trPr>
          <w:trHeight w:val="285"/>
        </w:trPr>
        <w:tc>
          <w:tcPr>
            <w:tcW w:w="8613" w:type="dxa"/>
          </w:tcPr>
          <w:p w14:paraId="0BA5312E" w14:textId="77777777" w:rsidR="001C3F6B" w:rsidRPr="00C16216"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Arquímedes</w:t>
            </w:r>
          </w:p>
        </w:tc>
      </w:tr>
      <w:tr w:rsidR="001C3F6B" w:rsidRPr="00666110" w14:paraId="73CBDF40" w14:textId="77777777" w:rsidTr="00767130">
        <w:trPr>
          <w:trHeight w:val="285"/>
        </w:trPr>
        <w:tc>
          <w:tcPr>
            <w:tcW w:w="8613" w:type="dxa"/>
          </w:tcPr>
          <w:p w14:paraId="037D2A49"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Enseñanza de la Física</w:t>
            </w:r>
          </w:p>
        </w:tc>
      </w:tr>
      <w:tr w:rsidR="001C3F6B" w:rsidRPr="00666110" w14:paraId="19392AEF" w14:textId="77777777" w:rsidTr="00767130">
        <w:trPr>
          <w:trHeight w:val="285"/>
        </w:trPr>
        <w:tc>
          <w:tcPr>
            <w:tcW w:w="8613" w:type="dxa"/>
          </w:tcPr>
          <w:p w14:paraId="6F4084F2" w14:textId="6945DB06"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r w:rsidRPr="004E305F">
              <w:rPr>
                <w:rFonts w:asciiTheme="minorHAnsi" w:hAnsiTheme="minorHAnsi" w:cstheme="minorHAnsi"/>
              </w:rPr>
              <w:t>en</w:t>
            </w:r>
            <w:r>
              <w:rPr>
                <w:rFonts w:asciiTheme="minorHAnsi" w:hAnsiTheme="minorHAnsi" w:cstheme="minorHAnsi"/>
              </w:rPr>
              <w:t xml:space="preserve"> Formación</w:t>
            </w:r>
          </w:p>
        </w:tc>
      </w:tr>
      <w:tr w:rsidR="001C3F6B" w:rsidRPr="00666110" w14:paraId="062BD58C" w14:textId="77777777" w:rsidTr="00767130">
        <w:trPr>
          <w:trHeight w:val="285"/>
        </w:trPr>
        <w:tc>
          <w:tcPr>
            <w:tcW w:w="8613" w:type="dxa"/>
          </w:tcPr>
          <w:p w14:paraId="4130BF68"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Grupo de Óptica de Materiales</w:t>
            </w:r>
          </w:p>
        </w:tc>
      </w:tr>
      <w:tr w:rsidR="001C3F6B" w:rsidRPr="00666110" w14:paraId="15177074" w14:textId="77777777" w:rsidTr="00767130">
        <w:trPr>
          <w:trHeight w:val="285"/>
        </w:trPr>
        <w:tc>
          <w:tcPr>
            <w:tcW w:w="8613" w:type="dxa"/>
          </w:tcPr>
          <w:p w14:paraId="5AAC0A63" w14:textId="77777777" w:rsidR="001C3F6B" w:rsidRDefault="001C3F6B" w:rsidP="00767130">
            <w:pPr>
              <w:pStyle w:val="TableParagraph"/>
              <w:tabs>
                <w:tab w:val="left" w:pos="2385"/>
              </w:tabs>
              <w:spacing w:line="250" w:lineRule="exact"/>
              <w:rPr>
                <w:rFonts w:asciiTheme="minorHAnsi" w:hAnsiTheme="minorHAnsi" w:cstheme="minorHAnsi"/>
              </w:rPr>
            </w:pPr>
            <w:r w:rsidRPr="0048779B">
              <w:rPr>
                <w:rFonts w:asciiTheme="minorHAnsi" w:hAnsiTheme="minorHAnsi" w:cstheme="minorHAnsi"/>
              </w:rPr>
              <w:t>Semiller</w:t>
            </w:r>
            <w:r>
              <w:rPr>
                <w:rFonts w:asciiTheme="minorHAnsi" w:hAnsiTheme="minorHAnsi" w:cstheme="minorHAnsi"/>
              </w:rPr>
              <w:t>o Astronomía y Enseñanza de la A</w:t>
            </w:r>
            <w:r w:rsidRPr="0048779B">
              <w:rPr>
                <w:rFonts w:asciiTheme="minorHAnsi" w:hAnsiTheme="minorHAnsi" w:cstheme="minorHAnsi"/>
              </w:rPr>
              <w:t>stronomía Francisco José de Caldas</w:t>
            </w:r>
          </w:p>
        </w:tc>
      </w:tr>
    </w:tbl>
    <w:p w14:paraId="3F41C89D" w14:textId="77777777" w:rsidR="001C3F6B" w:rsidRDefault="001C3F6B" w:rsidP="001C3F6B"/>
    <w:tbl>
      <w:tblPr>
        <w:tblStyle w:val="TableNormal1"/>
        <w:tblpPr w:leftFromText="141" w:rightFromText="141" w:vertAnchor="text" w:horzAnchor="margin" w:tblpY="15"/>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3"/>
      </w:tblGrid>
      <w:tr w:rsidR="001C3F6B" w:rsidRPr="00666110" w14:paraId="5140E78E" w14:textId="77777777" w:rsidTr="00767130">
        <w:trPr>
          <w:trHeight w:val="572"/>
        </w:trPr>
        <w:tc>
          <w:tcPr>
            <w:tcW w:w="8613" w:type="dxa"/>
            <w:shd w:val="clear" w:color="auto" w:fill="E7E6E6"/>
          </w:tcPr>
          <w:p w14:paraId="59BA0AE5" w14:textId="77777777" w:rsidR="001C3F6B" w:rsidRPr="00666110" w:rsidRDefault="001C3F6B" w:rsidP="00767130">
            <w:pPr>
              <w:pStyle w:val="TableParagraph"/>
              <w:spacing w:line="248" w:lineRule="exact"/>
              <w:jc w:val="center"/>
              <w:rPr>
                <w:rFonts w:asciiTheme="minorHAnsi" w:hAnsiTheme="minorHAnsi" w:cstheme="minorHAnsi"/>
                <w:b/>
              </w:rPr>
            </w:pPr>
            <w:r w:rsidRPr="004E305F">
              <w:rPr>
                <w:rFonts w:asciiTheme="minorHAnsi" w:hAnsiTheme="minorHAnsi" w:cstheme="minorHAnsi"/>
                <w:b/>
              </w:rPr>
              <w:t xml:space="preserve">Licenciatura en </w:t>
            </w:r>
            <w:r>
              <w:rPr>
                <w:rFonts w:asciiTheme="minorHAnsi" w:hAnsiTheme="minorHAnsi" w:cstheme="minorHAnsi"/>
                <w:b/>
              </w:rPr>
              <w:t>Pedagogía Infantil</w:t>
            </w:r>
          </w:p>
        </w:tc>
      </w:tr>
      <w:tr w:rsidR="001C3F6B" w:rsidRPr="00666110" w14:paraId="176ADD74" w14:textId="77777777" w:rsidTr="00767130">
        <w:trPr>
          <w:trHeight w:val="285"/>
        </w:trPr>
        <w:tc>
          <w:tcPr>
            <w:tcW w:w="8613" w:type="dxa"/>
          </w:tcPr>
          <w:p w14:paraId="42000FCC" w14:textId="77777777" w:rsidR="001C3F6B" w:rsidRPr="00666110"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r>
              <w:rPr>
                <w:rFonts w:asciiTheme="minorHAnsi" w:hAnsiTheme="minorHAnsi" w:cstheme="minorHAnsi"/>
              </w:rPr>
              <w:t xml:space="preserve">Emilio </w:t>
            </w:r>
          </w:p>
        </w:tc>
      </w:tr>
      <w:tr w:rsidR="001C3F6B" w:rsidRPr="00666110" w14:paraId="1823BADB" w14:textId="77777777" w:rsidTr="00767130">
        <w:trPr>
          <w:trHeight w:val="285"/>
        </w:trPr>
        <w:tc>
          <w:tcPr>
            <w:tcW w:w="8613" w:type="dxa"/>
          </w:tcPr>
          <w:p w14:paraId="79BE6488" w14:textId="77777777" w:rsidR="001C3F6B" w:rsidRPr="00C16216"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proofErr w:type="spellStart"/>
            <w:r>
              <w:rPr>
                <w:rFonts w:asciiTheme="minorHAnsi" w:hAnsiTheme="minorHAnsi" w:cstheme="minorHAnsi"/>
              </w:rPr>
              <w:t>Alunantes</w:t>
            </w:r>
            <w:proofErr w:type="spellEnd"/>
          </w:p>
        </w:tc>
      </w:tr>
      <w:tr w:rsidR="001C3F6B" w:rsidRPr="00666110" w14:paraId="599A2493" w14:textId="77777777" w:rsidTr="00767130">
        <w:trPr>
          <w:trHeight w:val="285"/>
        </w:trPr>
        <w:tc>
          <w:tcPr>
            <w:tcW w:w="8613" w:type="dxa"/>
          </w:tcPr>
          <w:p w14:paraId="2DC42A5E"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Leidy Tabares (LETA)</w:t>
            </w:r>
          </w:p>
        </w:tc>
      </w:tr>
      <w:tr w:rsidR="001C3F6B" w:rsidRPr="00666110" w14:paraId="28548B17" w14:textId="77777777" w:rsidTr="00767130">
        <w:trPr>
          <w:trHeight w:val="285"/>
        </w:trPr>
        <w:tc>
          <w:tcPr>
            <w:tcW w:w="8613" w:type="dxa"/>
          </w:tcPr>
          <w:p w14:paraId="0979FFBC"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Turas</w:t>
            </w:r>
          </w:p>
        </w:tc>
      </w:tr>
      <w:tr w:rsidR="001C3F6B" w:rsidRPr="00666110" w14:paraId="24FD5233" w14:textId="77777777" w:rsidTr="00767130">
        <w:trPr>
          <w:trHeight w:val="285"/>
        </w:trPr>
        <w:tc>
          <w:tcPr>
            <w:tcW w:w="8613" w:type="dxa"/>
          </w:tcPr>
          <w:p w14:paraId="4E68C93F"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r w:rsidRPr="004E305F">
              <w:rPr>
                <w:rFonts w:asciiTheme="minorHAnsi" w:hAnsiTheme="minorHAnsi" w:cstheme="minorHAnsi"/>
              </w:rPr>
              <w:t>Construcción Emocional, Tejiendo Encuentros Creativos - MUJERMARTE</w:t>
            </w:r>
          </w:p>
        </w:tc>
      </w:tr>
      <w:tr w:rsidR="001C3F6B" w:rsidRPr="00666110" w14:paraId="396E1E4E" w14:textId="77777777" w:rsidTr="00767130">
        <w:trPr>
          <w:trHeight w:val="285"/>
        </w:trPr>
        <w:tc>
          <w:tcPr>
            <w:tcW w:w="8613" w:type="dxa"/>
          </w:tcPr>
          <w:p w14:paraId="25473FFA"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Diálogos d</w:t>
            </w:r>
            <w:r w:rsidRPr="004E305F">
              <w:rPr>
                <w:rFonts w:asciiTheme="minorHAnsi" w:hAnsiTheme="minorHAnsi" w:cstheme="minorHAnsi"/>
              </w:rPr>
              <w:t>e Pulgarcita. Ref</w:t>
            </w:r>
            <w:r>
              <w:rPr>
                <w:rFonts w:asciiTheme="minorHAnsi" w:hAnsiTheme="minorHAnsi" w:cstheme="minorHAnsi"/>
              </w:rPr>
              <w:t>lexiones Educativas en Tiempos d</w:t>
            </w:r>
            <w:r w:rsidRPr="004E305F">
              <w:rPr>
                <w:rFonts w:asciiTheme="minorHAnsi" w:hAnsiTheme="minorHAnsi" w:cstheme="minorHAnsi"/>
              </w:rPr>
              <w:t>e Reinvención</w:t>
            </w:r>
          </w:p>
        </w:tc>
      </w:tr>
      <w:tr w:rsidR="001C3F6B" w:rsidRPr="00666110" w14:paraId="5D31FEBA" w14:textId="77777777" w:rsidTr="00767130">
        <w:trPr>
          <w:trHeight w:val="285"/>
        </w:trPr>
        <w:tc>
          <w:tcPr>
            <w:tcW w:w="8613" w:type="dxa"/>
          </w:tcPr>
          <w:p w14:paraId="508D70EC" w14:textId="77777777" w:rsidR="001C3F6B" w:rsidRDefault="001C3F6B" w:rsidP="00767130">
            <w:pPr>
              <w:pStyle w:val="TableParagraph"/>
              <w:tabs>
                <w:tab w:val="left" w:pos="7080"/>
              </w:tabs>
              <w:spacing w:line="250" w:lineRule="exact"/>
              <w:rPr>
                <w:rFonts w:asciiTheme="minorHAnsi" w:hAnsiTheme="minorHAnsi" w:cstheme="minorHAnsi"/>
              </w:rPr>
            </w:pPr>
            <w:r>
              <w:rPr>
                <w:rFonts w:asciiTheme="minorHAnsi" w:hAnsiTheme="minorHAnsi" w:cstheme="minorHAnsi"/>
              </w:rPr>
              <w:t>Semillero Hacer Amanecer</w:t>
            </w:r>
          </w:p>
        </w:tc>
      </w:tr>
      <w:tr w:rsidR="001C3F6B" w:rsidRPr="00666110" w14:paraId="1AA5B682" w14:textId="77777777" w:rsidTr="00767130">
        <w:trPr>
          <w:trHeight w:val="285"/>
        </w:trPr>
        <w:tc>
          <w:tcPr>
            <w:tcW w:w="8613" w:type="dxa"/>
          </w:tcPr>
          <w:p w14:paraId="6205FC1C" w14:textId="77777777" w:rsidR="001C3F6B" w:rsidRDefault="001C3F6B" w:rsidP="00767130">
            <w:pPr>
              <w:pStyle w:val="TableParagraph"/>
              <w:tabs>
                <w:tab w:val="left" w:pos="7080"/>
              </w:tabs>
              <w:spacing w:line="250" w:lineRule="exact"/>
              <w:rPr>
                <w:rFonts w:asciiTheme="minorHAnsi" w:hAnsiTheme="minorHAnsi" w:cstheme="minorHAnsi"/>
              </w:rPr>
            </w:pPr>
            <w:r>
              <w:rPr>
                <w:rFonts w:asciiTheme="minorHAnsi" w:hAnsiTheme="minorHAnsi" w:cstheme="minorHAnsi"/>
              </w:rPr>
              <w:t>Semillero Infancias</w:t>
            </w:r>
          </w:p>
        </w:tc>
      </w:tr>
    </w:tbl>
    <w:p w14:paraId="62576820" w14:textId="77777777" w:rsidR="001C3F6B" w:rsidRDefault="001C3F6B" w:rsidP="001C3F6B"/>
    <w:tbl>
      <w:tblPr>
        <w:tblStyle w:val="TableNormal1"/>
        <w:tblpPr w:leftFromText="141" w:rightFromText="141" w:vertAnchor="text" w:horzAnchor="margin" w:tblpY="15"/>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3"/>
      </w:tblGrid>
      <w:tr w:rsidR="001C3F6B" w:rsidRPr="00666110" w14:paraId="66F80E2F" w14:textId="77777777" w:rsidTr="00767130">
        <w:trPr>
          <w:trHeight w:val="572"/>
        </w:trPr>
        <w:tc>
          <w:tcPr>
            <w:tcW w:w="8613" w:type="dxa"/>
            <w:shd w:val="clear" w:color="auto" w:fill="E7E6E6"/>
          </w:tcPr>
          <w:p w14:paraId="4E4277BB" w14:textId="77777777" w:rsidR="001C3F6B" w:rsidRPr="00666110" w:rsidRDefault="001C3F6B" w:rsidP="00767130">
            <w:pPr>
              <w:pStyle w:val="TableParagraph"/>
              <w:spacing w:line="248" w:lineRule="exact"/>
              <w:jc w:val="center"/>
              <w:rPr>
                <w:rFonts w:asciiTheme="minorHAnsi" w:hAnsiTheme="minorHAnsi" w:cstheme="minorHAnsi"/>
                <w:b/>
              </w:rPr>
            </w:pPr>
            <w:r w:rsidRPr="009A02E3">
              <w:rPr>
                <w:rFonts w:asciiTheme="minorHAnsi" w:hAnsiTheme="minorHAnsi" w:cstheme="minorHAnsi"/>
                <w:b/>
              </w:rPr>
              <w:t xml:space="preserve">Licenciatura en </w:t>
            </w:r>
            <w:r>
              <w:rPr>
                <w:rFonts w:asciiTheme="minorHAnsi" w:hAnsiTheme="minorHAnsi" w:cstheme="minorHAnsi"/>
                <w:b/>
              </w:rPr>
              <w:t>Química</w:t>
            </w:r>
          </w:p>
        </w:tc>
      </w:tr>
      <w:tr w:rsidR="001C3F6B" w:rsidRPr="00666110" w14:paraId="53EA42B4" w14:textId="77777777" w:rsidTr="00767130">
        <w:trPr>
          <w:trHeight w:val="285"/>
        </w:trPr>
        <w:tc>
          <w:tcPr>
            <w:tcW w:w="8613" w:type="dxa"/>
          </w:tcPr>
          <w:p w14:paraId="55450554" w14:textId="77777777" w:rsidR="001C3F6B" w:rsidRPr="00666110"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r>
              <w:rPr>
                <w:rFonts w:asciiTheme="minorHAnsi" w:hAnsiTheme="minorHAnsi" w:cstheme="minorHAnsi"/>
              </w:rPr>
              <w:t xml:space="preserve">Química Teórica </w:t>
            </w:r>
          </w:p>
        </w:tc>
      </w:tr>
      <w:tr w:rsidR="001C3F6B" w:rsidRPr="00666110" w14:paraId="75DA7E5A" w14:textId="77777777" w:rsidTr="00767130">
        <w:trPr>
          <w:trHeight w:val="285"/>
        </w:trPr>
        <w:tc>
          <w:tcPr>
            <w:tcW w:w="8613" w:type="dxa"/>
          </w:tcPr>
          <w:p w14:paraId="5D0DCF67" w14:textId="77777777" w:rsidR="001C3F6B" w:rsidRPr="00C16216"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r>
              <w:rPr>
                <w:rFonts w:asciiTheme="minorHAnsi" w:hAnsiTheme="minorHAnsi" w:cstheme="minorHAnsi"/>
              </w:rPr>
              <w:t>Educación Ambiental y Desarrollo Sostenible (EDASUD)</w:t>
            </w:r>
          </w:p>
        </w:tc>
      </w:tr>
      <w:tr w:rsidR="001C3F6B" w:rsidRPr="00666110" w14:paraId="3B0E6BC8" w14:textId="77777777" w:rsidTr="00767130">
        <w:trPr>
          <w:trHeight w:val="285"/>
        </w:trPr>
        <w:tc>
          <w:tcPr>
            <w:tcW w:w="8613" w:type="dxa"/>
          </w:tcPr>
          <w:p w14:paraId="5A2E3E07" w14:textId="77777777" w:rsidR="001C3F6B" w:rsidRPr="00C16216"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Colorantes Naturales</w:t>
            </w:r>
          </w:p>
        </w:tc>
      </w:tr>
      <w:tr w:rsidR="001C3F6B" w:rsidRPr="00666110" w14:paraId="2F16B0B2" w14:textId="77777777" w:rsidTr="00767130">
        <w:trPr>
          <w:trHeight w:val="285"/>
        </w:trPr>
        <w:tc>
          <w:tcPr>
            <w:tcW w:w="8613" w:type="dxa"/>
          </w:tcPr>
          <w:p w14:paraId="3349BE4F"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proofErr w:type="spellStart"/>
            <w:r>
              <w:rPr>
                <w:rFonts w:asciiTheme="minorHAnsi" w:hAnsiTheme="minorHAnsi" w:cstheme="minorHAnsi"/>
              </w:rPr>
              <w:t>Nanotox</w:t>
            </w:r>
            <w:proofErr w:type="spellEnd"/>
          </w:p>
        </w:tc>
      </w:tr>
      <w:tr w:rsidR="001C3F6B" w:rsidRPr="00666110" w14:paraId="5CEF7DC1" w14:textId="77777777" w:rsidTr="00767130">
        <w:trPr>
          <w:trHeight w:val="285"/>
        </w:trPr>
        <w:tc>
          <w:tcPr>
            <w:tcW w:w="8613" w:type="dxa"/>
          </w:tcPr>
          <w:p w14:paraId="148567E5"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Bioquímica y Biología Molecular </w:t>
            </w:r>
          </w:p>
        </w:tc>
      </w:tr>
      <w:tr w:rsidR="001C3F6B" w:rsidRPr="00666110" w14:paraId="368F3C95" w14:textId="77777777" w:rsidTr="00767130">
        <w:trPr>
          <w:trHeight w:val="285"/>
        </w:trPr>
        <w:tc>
          <w:tcPr>
            <w:tcW w:w="8613" w:type="dxa"/>
          </w:tcPr>
          <w:p w14:paraId="6AB82C7A"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Desarrollo Ambiental</w:t>
            </w:r>
          </w:p>
        </w:tc>
      </w:tr>
      <w:tr w:rsidR="001C3F6B" w:rsidRPr="00666110" w14:paraId="06BA6FAE" w14:textId="77777777" w:rsidTr="00767130">
        <w:trPr>
          <w:trHeight w:val="285"/>
        </w:trPr>
        <w:tc>
          <w:tcPr>
            <w:tcW w:w="8613" w:type="dxa"/>
          </w:tcPr>
          <w:p w14:paraId="3013E810"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Carbones</w:t>
            </w:r>
          </w:p>
        </w:tc>
      </w:tr>
      <w:tr w:rsidR="001C3F6B" w:rsidRPr="00666110" w14:paraId="7503FCFB" w14:textId="77777777" w:rsidTr="00767130">
        <w:trPr>
          <w:trHeight w:val="285"/>
        </w:trPr>
        <w:tc>
          <w:tcPr>
            <w:tcW w:w="8613" w:type="dxa"/>
          </w:tcPr>
          <w:p w14:paraId="395B0CBA"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r w:rsidRPr="004E305F">
              <w:rPr>
                <w:rFonts w:asciiTheme="minorHAnsi" w:hAnsiTheme="minorHAnsi" w:cstheme="minorHAnsi"/>
              </w:rPr>
              <w:t>PHYSIKOCHEMIE</w:t>
            </w:r>
          </w:p>
        </w:tc>
      </w:tr>
      <w:tr w:rsidR="00FD02ED" w:rsidRPr="00666110" w14:paraId="4B795500" w14:textId="77777777" w:rsidTr="00767130">
        <w:trPr>
          <w:trHeight w:val="285"/>
        </w:trPr>
        <w:tc>
          <w:tcPr>
            <w:tcW w:w="8613" w:type="dxa"/>
          </w:tcPr>
          <w:p w14:paraId="4F961390" w14:textId="4F758B16" w:rsidR="00FD02ED" w:rsidRDefault="00FD02ED"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en didáctica de la química </w:t>
            </w:r>
          </w:p>
        </w:tc>
      </w:tr>
    </w:tbl>
    <w:p w14:paraId="350D18FA" w14:textId="77777777" w:rsidR="001C3F6B" w:rsidRDefault="001C3F6B" w:rsidP="001C3F6B"/>
    <w:tbl>
      <w:tblPr>
        <w:tblStyle w:val="TableNormal1"/>
        <w:tblpPr w:leftFromText="141" w:rightFromText="141" w:vertAnchor="text" w:horzAnchor="margin" w:tblpY="15"/>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3"/>
      </w:tblGrid>
      <w:tr w:rsidR="001C3F6B" w:rsidRPr="00666110" w14:paraId="2E588C8D" w14:textId="77777777" w:rsidTr="00767130">
        <w:trPr>
          <w:trHeight w:val="572"/>
        </w:trPr>
        <w:tc>
          <w:tcPr>
            <w:tcW w:w="8613" w:type="dxa"/>
            <w:shd w:val="clear" w:color="auto" w:fill="E7E6E6"/>
          </w:tcPr>
          <w:p w14:paraId="528408F5" w14:textId="77777777" w:rsidR="001C3F6B" w:rsidRPr="00666110" w:rsidRDefault="001C3F6B" w:rsidP="00767130">
            <w:pPr>
              <w:pStyle w:val="TableParagraph"/>
              <w:spacing w:line="248" w:lineRule="exact"/>
              <w:jc w:val="center"/>
              <w:rPr>
                <w:rFonts w:asciiTheme="minorHAnsi" w:hAnsiTheme="minorHAnsi" w:cstheme="minorHAnsi"/>
                <w:b/>
              </w:rPr>
            </w:pPr>
            <w:r w:rsidRPr="00C16216">
              <w:rPr>
                <w:rFonts w:asciiTheme="minorHAnsi" w:hAnsiTheme="minorHAnsi" w:cstheme="minorHAnsi"/>
                <w:b/>
              </w:rPr>
              <w:lastRenderedPageBreak/>
              <w:t>Matemáticas</w:t>
            </w:r>
          </w:p>
        </w:tc>
      </w:tr>
      <w:tr w:rsidR="001C3F6B" w:rsidRPr="00666110" w14:paraId="3601AFB7" w14:textId="77777777" w:rsidTr="00767130">
        <w:trPr>
          <w:trHeight w:val="285"/>
        </w:trPr>
        <w:tc>
          <w:tcPr>
            <w:tcW w:w="8613" w:type="dxa"/>
          </w:tcPr>
          <w:p w14:paraId="1614C621" w14:textId="77777777" w:rsidR="001C3F6B" w:rsidRPr="00666110"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proofErr w:type="spellStart"/>
            <w:r>
              <w:rPr>
                <w:rFonts w:asciiTheme="minorHAnsi" w:hAnsiTheme="minorHAnsi" w:cstheme="minorHAnsi"/>
              </w:rPr>
              <w:t>Itenua</w:t>
            </w:r>
            <w:proofErr w:type="spellEnd"/>
          </w:p>
        </w:tc>
      </w:tr>
      <w:tr w:rsidR="001C3F6B" w:rsidRPr="00666110" w14:paraId="256B2117" w14:textId="77777777" w:rsidTr="00767130">
        <w:trPr>
          <w:trHeight w:val="285"/>
        </w:trPr>
        <w:tc>
          <w:tcPr>
            <w:tcW w:w="8613" w:type="dxa"/>
          </w:tcPr>
          <w:p w14:paraId="79BEBD25" w14:textId="1E330985" w:rsidR="001C3F6B" w:rsidRPr="00C16216"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r>
              <w:rPr>
                <w:rFonts w:asciiTheme="minorHAnsi" w:hAnsiTheme="minorHAnsi" w:cstheme="minorHAnsi"/>
              </w:rPr>
              <w:t>de Análisis Matemático (SAMAT)</w:t>
            </w:r>
          </w:p>
        </w:tc>
      </w:tr>
      <w:tr w:rsidR="001C3F6B" w:rsidRPr="00666110" w14:paraId="6F357DB3" w14:textId="77777777" w:rsidTr="00767130">
        <w:trPr>
          <w:trHeight w:val="285"/>
        </w:trPr>
        <w:tc>
          <w:tcPr>
            <w:tcW w:w="8613" w:type="dxa"/>
          </w:tcPr>
          <w:p w14:paraId="19E13185" w14:textId="77777777" w:rsidR="001C3F6B" w:rsidRPr="00C16216"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Lógica y Topología (LOTO) </w:t>
            </w:r>
          </w:p>
        </w:tc>
      </w:tr>
      <w:tr w:rsidR="001C3F6B" w:rsidRPr="00666110" w14:paraId="72C5B993" w14:textId="77777777" w:rsidTr="00767130">
        <w:trPr>
          <w:trHeight w:val="285"/>
        </w:trPr>
        <w:tc>
          <w:tcPr>
            <w:tcW w:w="8613" w:type="dxa"/>
          </w:tcPr>
          <w:p w14:paraId="722439AE" w14:textId="77777777" w:rsidR="001C3F6B" w:rsidRDefault="001C3F6B" w:rsidP="00767130">
            <w:pPr>
              <w:pStyle w:val="TableParagraph"/>
              <w:spacing w:line="250" w:lineRule="exact"/>
              <w:rPr>
                <w:rFonts w:asciiTheme="minorHAnsi" w:hAnsiTheme="minorHAnsi" w:cstheme="minorHAnsi"/>
              </w:rPr>
            </w:pPr>
            <w:r>
              <w:rPr>
                <w:rFonts w:asciiTheme="minorHAnsi" w:hAnsiTheme="minorHAnsi" w:cstheme="minorHAnsi"/>
              </w:rPr>
              <w:t>Semillero Investigación en Probabilidad, Estadística y sus Aplicaciones</w:t>
            </w:r>
          </w:p>
        </w:tc>
      </w:tr>
      <w:tr w:rsidR="001C3F6B" w:rsidRPr="00666110" w14:paraId="46B823B2" w14:textId="77777777" w:rsidTr="00767130">
        <w:trPr>
          <w:trHeight w:val="285"/>
        </w:trPr>
        <w:tc>
          <w:tcPr>
            <w:tcW w:w="8613" w:type="dxa"/>
          </w:tcPr>
          <w:p w14:paraId="266D35DD" w14:textId="77777777" w:rsidR="001C3F6B" w:rsidRPr="004E305F" w:rsidRDefault="001C3F6B" w:rsidP="00767130">
            <w:pPr>
              <w:pStyle w:val="TableParagraph"/>
              <w:spacing w:line="250" w:lineRule="exact"/>
              <w:rPr>
                <w:rFonts w:asciiTheme="minorHAnsi" w:hAnsiTheme="minorHAnsi" w:cstheme="minorHAnsi"/>
              </w:rPr>
            </w:pPr>
            <w:r w:rsidRPr="004E305F">
              <w:rPr>
                <w:rFonts w:asciiTheme="minorHAnsi" w:hAnsiTheme="minorHAnsi" w:cstheme="minorHAnsi"/>
              </w:rPr>
              <w:t>Semillero de Modelos Matemáticos Aplicados a la Biología</w:t>
            </w:r>
          </w:p>
        </w:tc>
      </w:tr>
    </w:tbl>
    <w:p w14:paraId="213E3749" w14:textId="77777777" w:rsidR="001C3F6B" w:rsidRDefault="001C3F6B" w:rsidP="001C3F6B"/>
    <w:tbl>
      <w:tblPr>
        <w:tblStyle w:val="TableNormal1"/>
        <w:tblpPr w:leftFromText="141" w:rightFromText="141" w:vertAnchor="text" w:horzAnchor="margin" w:tblpY="15"/>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3"/>
      </w:tblGrid>
      <w:tr w:rsidR="001C3F6B" w:rsidRPr="00666110" w14:paraId="0A85BF3D" w14:textId="77777777" w:rsidTr="00767130">
        <w:trPr>
          <w:trHeight w:val="572"/>
        </w:trPr>
        <w:tc>
          <w:tcPr>
            <w:tcW w:w="8613" w:type="dxa"/>
            <w:shd w:val="clear" w:color="auto" w:fill="E7E6E6"/>
          </w:tcPr>
          <w:p w14:paraId="6ADBBA44" w14:textId="77777777" w:rsidR="001C3F6B" w:rsidRPr="00666110" w:rsidRDefault="001C3F6B" w:rsidP="00767130">
            <w:pPr>
              <w:pStyle w:val="TableParagraph"/>
              <w:spacing w:line="248" w:lineRule="exact"/>
              <w:jc w:val="center"/>
              <w:rPr>
                <w:rFonts w:asciiTheme="minorHAnsi" w:hAnsiTheme="minorHAnsi" w:cstheme="minorHAnsi"/>
                <w:b/>
              </w:rPr>
            </w:pPr>
            <w:r w:rsidRPr="004E305F">
              <w:rPr>
                <w:rFonts w:asciiTheme="minorHAnsi" w:hAnsiTheme="minorHAnsi" w:cstheme="minorHAnsi"/>
                <w:b/>
              </w:rPr>
              <w:t xml:space="preserve">Proyecto Académico </w:t>
            </w:r>
            <w:r>
              <w:rPr>
                <w:rFonts w:asciiTheme="minorHAnsi" w:hAnsiTheme="minorHAnsi" w:cstheme="minorHAnsi"/>
                <w:b/>
              </w:rPr>
              <w:t>d</w:t>
            </w:r>
            <w:r w:rsidRPr="004E305F">
              <w:rPr>
                <w:rFonts w:asciiTheme="minorHAnsi" w:hAnsiTheme="minorHAnsi" w:cstheme="minorHAnsi"/>
                <w:b/>
              </w:rPr>
              <w:t xml:space="preserve">e Investigación </w:t>
            </w:r>
            <w:r>
              <w:rPr>
                <w:rFonts w:asciiTheme="minorHAnsi" w:hAnsiTheme="minorHAnsi" w:cstheme="minorHAnsi"/>
                <w:b/>
              </w:rPr>
              <w:t>y</w:t>
            </w:r>
            <w:r w:rsidRPr="004E305F">
              <w:rPr>
                <w:rFonts w:asciiTheme="minorHAnsi" w:hAnsiTheme="minorHAnsi" w:cstheme="minorHAnsi"/>
                <w:b/>
              </w:rPr>
              <w:t xml:space="preserve"> Extensión </w:t>
            </w:r>
            <w:r>
              <w:rPr>
                <w:rFonts w:asciiTheme="minorHAnsi" w:hAnsiTheme="minorHAnsi" w:cstheme="minorHAnsi"/>
                <w:b/>
              </w:rPr>
              <w:t>d</w:t>
            </w:r>
            <w:r w:rsidRPr="004E305F">
              <w:rPr>
                <w:rFonts w:asciiTheme="minorHAnsi" w:hAnsiTheme="minorHAnsi" w:cstheme="minorHAnsi"/>
                <w:b/>
              </w:rPr>
              <w:t>e Pedagogía</w:t>
            </w:r>
            <w:r>
              <w:rPr>
                <w:rFonts w:asciiTheme="minorHAnsi" w:hAnsiTheme="minorHAnsi" w:cstheme="minorHAnsi"/>
                <w:b/>
              </w:rPr>
              <w:t xml:space="preserve"> -</w:t>
            </w:r>
            <w:r w:rsidRPr="004E305F">
              <w:rPr>
                <w:rFonts w:asciiTheme="minorHAnsi" w:hAnsiTheme="minorHAnsi" w:cstheme="minorHAnsi"/>
                <w:b/>
              </w:rPr>
              <w:t>PAIEP-</w:t>
            </w:r>
            <w:r>
              <w:rPr>
                <w:rFonts w:asciiTheme="minorHAnsi" w:hAnsiTheme="minorHAnsi" w:cstheme="minorHAnsi"/>
                <w:b/>
              </w:rPr>
              <w:t>.</w:t>
            </w:r>
          </w:p>
        </w:tc>
      </w:tr>
      <w:tr w:rsidR="001C3F6B" w:rsidRPr="00666110" w14:paraId="31635821" w14:textId="77777777" w:rsidTr="00767130">
        <w:trPr>
          <w:trHeight w:val="285"/>
        </w:trPr>
        <w:tc>
          <w:tcPr>
            <w:tcW w:w="8613" w:type="dxa"/>
          </w:tcPr>
          <w:p w14:paraId="48063671" w14:textId="77777777" w:rsidR="001C3F6B" w:rsidRPr="00C16216" w:rsidRDefault="001C3F6B" w:rsidP="00767130">
            <w:pPr>
              <w:pStyle w:val="TableParagraph"/>
              <w:spacing w:line="250" w:lineRule="exact"/>
              <w:rPr>
                <w:rFonts w:asciiTheme="minorHAnsi" w:hAnsiTheme="minorHAnsi" w:cstheme="minorHAnsi"/>
              </w:rPr>
            </w:pPr>
            <w:r w:rsidRPr="00C16216">
              <w:rPr>
                <w:rFonts w:asciiTheme="minorHAnsi" w:hAnsiTheme="minorHAnsi" w:cstheme="minorHAnsi"/>
              </w:rPr>
              <w:t xml:space="preserve">Semillero </w:t>
            </w:r>
            <w:proofErr w:type="spellStart"/>
            <w:r>
              <w:rPr>
                <w:rFonts w:asciiTheme="minorHAnsi" w:hAnsiTheme="minorHAnsi" w:cstheme="minorHAnsi"/>
              </w:rPr>
              <w:t>Jaibana</w:t>
            </w:r>
            <w:proofErr w:type="spellEnd"/>
          </w:p>
        </w:tc>
      </w:tr>
      <w:tr w:rsidR="001C3F6B" w:rsidRPr="00666110" w14:paraId="5BC32D6D" w14:textId="77777777" w:rsidTr="00767130">
        <w:trPr>
          <w:trHeight w:val="285"/>
        </w:trPr>
        <w:tc>
          <w:tcPr>
            <w:tcW w:w="8613" w:type="dxa"/>
          </w:tcPr>
          <w:p w14:paraId="4B38C3FA" w14:textId="77777777" w:rsidR="001C3F6B" w:rsidRPr="00C16216"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de Estudios Interétnicos  </w:t>
            </w:r>
          </w:p>
        </w:tc>
      </w:tr>
      <w:tr w:rsidR="001C3F6B" w:rsidRPr="00666110" w14:paraId="059B4F26" w14:textId="77777777" w:rsidTr="00767130">
        <w:trPr>
          <w:trHeight w:val="285"/>
        </w:trPr>
        <w:tc>
          <w:tcPr>
            <w:tcW w:w="8613" w:type="dxa"/>
          </w:tcPr>
          <w:p w14:paraId="69B2A61B" w14:textId="77777777" w:rsidR="001C3F6B" w:rsidRDefault="001C3F6B" w:rsidP="00767130">
            <w:pPr>
              <w:pStyle w:val="TableParagraph"/>
              <w:spacing w:line="250" w:lineRule="exact"/>
              <w:rPr>
                <w:rFonts w:asciiTheme="minorHAnsi" w:hAnsiTheme="minorHAnsi" w:cstheme="minorHAnsi"/>
              </w:rPr>
            </w:pPr>
            <w:r w:rsidRPr="004E305F">
              <w:rPr>
                <w:rFonts w:asciiTheme="minorHAnsi" w:hAnsiTheme="minorHAnsi" w:cstheme="minorHAnsi"/>
              </w:rPr>
              <w:t xml:space="preserve">Semillero </w:t>
            </w:r>
            <w:r>
              <w:rPr>
                <w:rFonts w:asciiTheme="minorHAnsi" w:hAnsiTheme="minorHAnsi" w:cstheme="minorHAnsi"/>
              </w:rPr>
              <w:t>Problemáticas de la Infancia del Distrito</w:t>
            </w:r>
          </w:p>
        </w:tc>
      </w:tr>
      <w:tr w:rsidR="001C3F6B" w:rsidRPr="00666110" w14:paraId="2F9D7616" w14:textId="77777777" w:rsidTr="00767130">
        <w:trPr>
          <w:trHeight w:val="285"/>
        </w:trPr>
        <w:tc>
          <w:tcPr>
            <w:tcW w:w="8613" w:type="dxa"/>
          </w:tcPr>
          <w:p w14:paraId="32382984" w14:textId="77777777" w:rsidR="001C3F6B" w:rsidRPr="004E305F"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proofErr w:type="spellStart"/>
            <w:r>
              <w:rPr>
                <w:rFonts w:asciiTheme="minorHAnsi" w:hAnsiTheme="minorHAnsi" w:cstheme="minorHAnsi"/>
              </w:rPr>
              <w:t>Edumoticon</w:t>
            </w:r>
            <w:proofErr w:type="spellEnd"/>
          </w:p>
        </w:tc>
      </w:tr>
    </w:tbl>
    <w:p w14:paraId="46C7E842" w14:textId="77777777" w:rsidR="001C3F6B" w:rsidRDefault="001C3F6B" w:rsidP="001C3F6B"/>
    <w:tbl>
      <w:tblPr>
        <w:tblStyle w:val="TableNormal1"/>
        <w:tblpPr w:leftFromText="141" w:rightFromText="141" w:vertAnchor="text" w:horzAnchor="margin" w:tblpY="15"/>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13"/>
      </w:tblGrid>
      <w:tr w:rsidR="001C3F6B" w:rsidRPr="00666110" w14:paraId="1366985A" w14:textId="77777777" w:rsidTr="00767130">
        <w:trPr>
          <w:trHeight w:val="572"/>
        </w:trPr>
        <w:tc>
          <w:tcPr>
            <w:tcW w:w="8613" w:type="dxa"/>
            <w:shd w:val="clear" w:color="auto" w:fill="E7E6E6"/>
          </w:tcPr>
          <w:p w14:paraId="7E2603A4" w14:textId="77777777" w:rsidR="001C3F6B" w:rsidRPr="00666110" w:rsidRDefault="001C3F6B" w:rsidP="00767130">
            <w:pPr>
              <w:pStyle w:val="TableParagraph"/>
              <w:spacing w:line="248" w:lineRule="exact"/>
              <w:jc w:val="center"/>
              <w:rPr>
                <w:rFonts w:asciiTheme="minorHAnsi" w:hAnsiTheme="minorHAnsi" w:cstheme="minorHAnsi"/>
                <w:b/>
              </w:rPr>
            </w:pPr>
            <w:r w:rsidRPr="00333AB9">
              <w:rPr>
                <w:rFonts w:asciiTheme="minorHAnsi" w:hAnsiTheme="minorHAnsi" w:cstheme="minorHAnsi"/>
                <w:b/>
              </w:rPr>
              <w:t>Archivística y Gestión de la Información Digital</w:t>
            </w:r>
          </w:p>
        </w:tc>
      </w:tr>
      <w:tr w:rsidR="001C3F6B" w:rsidRPr="00666110" w14:paraId="39176AAC" w14:textId="77777777" w:rsidTr="00767130">
        <w:trPr>
          <w:trHeight w:val="285"/>
        </w:trPr>
        <w:tc>
          <w:tcPr>
            <w:tcW w:w="8613" w:type="dxa"/>
          </w:tcPr>
          <w:p w14:paraId="61EF6C37" w14:textId="77777777" w:rsidR="001C3F6B" w:rsidRPr="00C16216" w:rsidRDefault="001C3F6B" w:rsidP="00767130">
            <w:pPr>
              <w:pStyle w:val="TableParagraph"/>
              <w:spacing w:line="250" w:lineRule="exact"/>
              <w:rPr>
                <w:rFonts w:asciiTheme="minorHAnsi" w:hAnsiTheme="minorHAnsi" w:cstheme="minorHAnsi"/>
              </w:rPr>
            </w:pPr>
            <w:r>
              <w:rPr>
                <w:rFonts w:asciiTheme="minorHAnsi" w:hAnsiTheme="minorHAnsi" w:cstheme="minorHAnsi"/>
              </w:rPr>
              <w:t xml:space="preserve">Semillero </w:t>
            </w:r>
            <w:proofErr w:type="spellStart"/>
            <w:r>
              <w:rPr>
                <w:rFonts w:asciiTheme="minorHAnsi" w:hAnsiTheme="minorHAnsi" w:cstheme="minorHAnsi"/>
              </w:rPr>
              <w:t>Yuyai</w:t>
            </w:r>
            <w:proofErr w:type="spellEnd"/>
            <w:r>
              <w:rPr>
                <w:rFonts w:asciiTheme="minorHAnsi" w:hAnsiTheme="minorHAnsi" w:cstheme="minorHAnsi"/>
              </w:rPr>
              <w:t xml:space="preserve"> </w:t>
            </w:r>
            <w:proofErr w:type="spellStart"/>
            <w:r>
              <w:rPr>
                <w:rFonts w:asciiTheme="minorHAnsi" w:hAnsiTheme="minorHAnsi" w:cstheme="minorHAnsi"/>
              </w:rPr>
              <w:t>Arkeion</w:t>
            </w:r>
            <w:proofErr w:type="spellEnd"/>
            <w:r>
              <w:rPr>
                <w:rFonts w:asciiTheme="minorHAnsi" w:hAnsiTheme="minorHAnsi" w:cstheme="minorHAnsi"/>
              </w:rPr>
              <w:t xml:space="preserve"> D</w:t>
            </w:r>
            <w:r w:rsidRPr="00333AB9">
              <w:rPr>
                <w:rFonts w:asciiTheme="minorHAnsi" w:hAnsiTheme="minorHAnsi" w:cstheme="minorHAnsi"/>
              </w:rPr>
              <w:t>igital</w:t>
            </w:r>
          </w:p>
        </w:tc>
      </w:tr>
    </w:tbl>
    <w:p w14:paraId="58A911D4" w14:textId="003FEEAE" w:rsidR="008027B2" w:rsidRDefault="008027B2" w:rsidP="008027B2">
      <w:pPr>
        <w:spacing w:after="0"/>
        <w:jc w:val="center"/>
        <w:rPr>
          <w:b/>
          <w:bCs/>
          <w:sz w:val="18"/>
          <w:szCs w:val="18"/>
        </w:rPr>
      </w:pPr>
      <w:r>
        <w:rPr>
          <w:b/>
          <w:bCs/>
          <w:sz w:val="18"/>
          <w:szCs w:val="18"/>
        </w:rPr>
        <w:t>Tabla: Semilleros de Investigación FCE-UD</w:t>
      </w:r>
    </w:p>
    <w:p w14:paraId="2FB442AF" w14:textId="06DA9C1A" w:rsidR="008027B2" w:rsidRDefault="008027B2" w:rsidP="008027B2">
      <w:pPr>
        <w:spacing w:after="0"/>
        <w:jc w:val="center"/>
        <w:rPr>
          <w:b/>
          <w:bCs/>
          <w:sz w:val="18"/>
          <w:szCs w:val="18"/>
        </w:rPr>
      </w:pPr>
      <w:r>
        <w:rPr>
          <w:b/>
          <w:bCs/>
          <w:sz w:val="18"/>
          <w:szCs w:val="18"/>
        </w:rPr>
        <w:t>Fuente: Base de datos Comité de Investigaciones FCE-UD</w:t>
      </w:r>
    </w:p>
    <w:p w14:paraId="0BA3333E" w14:textId="379A4EEC" w:rsidR="008027B2" w:rsidRPr="008027B2" w:rsidRDefault="008027B2" w:rsidP="008027B2">
      <w:pPr>
        <w:spacing w:after="0"/>
        <w:jc w:val="center"/>
        <w:rPr>
          <w:b/>
          <w:bCs/>
          <w:sz w:val="18"/>
          <w:szCs w:val="18"/>
        </w:rPr>
      </w:pPr>
      <w:r>
        <w:rPr>
          <w:b/>
          <w:bCs/>
          <w:sz w:val="18"/>
          <w:szCs w:val="18"/>
        </w:rPr>
        <w:t>Corte: 27 de agosto 2021</w:t>
      </w:r>
    </w:p>
    <w:p w14:paraId="160DAFB2" w14:textId="379A4EEC" w:rsidR="00CF02D1" w:rsidRPr="0055305D" w:rsidRDefault="00CF02D1" w:rsidP="00BC30F3">
      <w:pPr>
        <w:pStyle w:val="Ttulo3"/>
        <w:rPr>
          <w:b/>
          <w:bCs/>
        </w:rPr>
      </w:pPr>
      <w:bookmarkStart w:id="18" w:name="_Toc78812470"/>
      <w:r w:rsidRPr="0055305D">
        <w:rPr>
          <w:b/>
          <w:bCs/>
        </w:rPr>
        <w:t>Docentes investigadores</w:t>
      </w:r>
      <w:r w:rsidR="0055305D" w:rsidRPr="0055305D">
        <w:rPr>
          <w:b/>
          <w:bCs/>
        </w:rPr>
        <w:t xml:space="preserve"> a nivel institucional</w:t>
      </w:r>
      <w:bookmarkEnd w:id="18"/>
      <w:r w:rsidR="0055305D" w:rsidRPr="0055305D">
        <w:rPr>
          <w:b/>
          <w:bCs/>
        </w:rPr>
        <w:t xml:space="preserve"> </w:t>
      </w:r>
    </w:p>
    <w:p w14:paraId="1ECBEAB3" w14:textId="36B27D01" w:rsidR="004F127C" w:rsidRDefault="004F127C" w:rsidP="004F127C">
      <w:pPr>
        <w:jc w:val="both"/>
      </w:pPr>
      <w:r>
        <w:t xml:space="preserve">De acuerdo con la convocatoria No 833 de 2019 realizada por el Ministerio de Ciencia y Tecnología </w:t>
      </w:r>
      <w:r w:rsidR="001D297A">
        <w:t>actualmente contamos con un total de 220 docentes de carrera (planta) categorizados en los diferentes niveles de investigadores y con 83 docentes de vinculación especial, como se muestra en la siguiente gráfica:</w:t>
      </w:r>
    </w:p>
    <w:p w14:paraId="78724E3A" w14:textId="542FF01E" w:rsidR="00FB564E" w:rsidRDefault="00FB564E" w:rsidP="004F127C">
      <w:pPr>
        <w:jc w:val="both"/>
      </w:pPr>
    </w:p>
    <w:p w14:paraId="4E1BA236" w14:textId="4BBCAB8C" w:rsidR="00FB564E" w:rsidRDefault="00795419" w:rsidP="004F127C">
      <w:pPr>
        <w:jc w:val="both"/>
      </w:pPr>
      <w:r>
        <w:rPr>
          <w:noProof/>
          <w:lang w:eastAsia="es-CO"/>
        </w:rPr>
        <mc:AlternateContent>
          <mc:Choice Requires="wps">
            <w:drawing>
              <wp:anchor distT="0" distB="0" distL="114300" distR="114300" simplePos="0" relativeHeight="251781120" behindDoc="0" locked="0" layoutInCell="1" allowOverlap="1" wp14:anchorId="611DF4BC" wp14:editId="5D0E2649">
                <wp:simplePos x="0" y="0"/>
                <wp:positionH relativeFrom="margin">
                  <wp:posOffset>485775</wp:posOffset>
                </wp:positionH>
                <wp:positionV relativeFrom="paragraph">
                  <wp:posOffset>2781300</wp:posOffset>
                </wp:positionV>
                <wp:extent cx="3952875" cy="593677"/>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3952875" cy="593677"/>
                        </a:xfrm>
                        <a:prstGeom prst="rect">
                          <a:avLst/>
                        </a:prstGeom>
                        <a:solidFill>
                          <a:schemeClr val="lt1"/>
                        </a:solidFill>
                        <a:ln w="6350">
                          <a:noFill/>
                        </a:ln>
                      </wps:spPr>
                      <wps:txbx>
                        <w:txbxContent>
                          <w:p w14:paraId="0FACD4D4" w14:textId="77777777" w:rsidR="00795419" w:rsidRDefault="00795419" w:rsidP="00795419">
                            <w:pPr>
                              <w:spacing w:after="0"/>
                              <w:jc w:val="center"/>
                              <w:rPr>
                                <w:b/>
                                <w:bCs/>
                                <w:sz w:val="20"/>
                                <w:szCs w:val="20"/>
                              </w:rPr>
                            </w:pPr>
                            <w:r w:rsidRPr="005D1E31">
                              <w:rPr>
                                <w:b/>
                                <w:bCs/>
                                <w:sz w:val="20"/>
                                <w:szCs w:val="20"/>
                              </w:rPr>
                              <w:t xml:space="preserve">Gráfica </w:t>
                            </w:r>
                            <w:r>
                              <w:rPr>
                                <w:b/>
                                <w:bCs/>
                                <w:sz w:val="20"/>
                                <w:szCs w:val="20"/>
                              </w:rPr>
                              <w:t>3</w:t>
                            </w:r>
                            <w:r w:rsidRPr="005D1E31">
                              <w:rPr>
                                <w:sz w:val="20"/>
                                <w:szCs w:val="20"/>
                              </w:rPr>
                              <w:t xml:space="preserve">. </w:t>
                            </w:r>
                            <w:r>
                              <w:rPr>
                                <w:b/>
                                <w:bCs/>
                                <w:sz w:val="20"/>
                                <w:szCs w:val="20"/>
                              </w:rPr>
                              <w:t>Docentes Investigadores de</w:t>
                            </w:r>
                            <w:r w:rsidRPr="005D1E31">
                              <w:rPr>
                                <w:b/>
                                <w:bCs/>
                                <w:sz w:val="20"/>
                                <w:szCs w:val="20"/>
                              </w:rPr>
                              <w:t xml:space="preserve"> la Universidad</w:t>
                            </w:r>
                          </w:p>
                          <w:p w14:paraId="746D7166" w14:textId="77777777" w:rsidR="00795419" w:rsidRDefault="00795419" w:rsidP="00795419">
                            <w:pPr>
                              <w:spacing w:after="0"/>
                              <w:jc w:val="center"/>
                              <w:rPr>
                                <w:b/>
                                <w:bCs/>
                                <w:sz w:val="20"/>
                                <w:szCs w:val="20"/>
                              </w:rPr>
                            </w:pPr>
                            <w:r w:rsidRPr="003B15A1">
                              <w:rPr>
                                <w:b/>
                                <w:bCs/>
                                <w:sz w:val="20"/>
                                <w:szCs w:val="20"/>
                              </w:rPr>
                              <w:t xml:space="preserve">Fuente: CIDC </w:t>
                            </w:r>
                          </w:p>
                          <w:p w14:paraId="25A45296" w14:textId="77777777" w:rsidR="00795419" w:rsidRDefault="00795419" w:rsidP="00795419">
                            <w:pPr>
                              <w:spacing w:after="0"/>
                              <w:jc w:val="center"/>
                              <w:rPr>
                                <w:b/>
                                <w:bCs/>
                                <w:sz w:val="20"/>
                                <w:szCs w:val="20"/>
                              </w:rPr>
                            </w:pPr>
                            <w:r>
                              <w:rPr>
                                <w:b/>
                                <w:bCs/>
                                <w:sz w:val="20"/>
                                <w:szCs w:val="20"/>
                              </w:rPr>
                              <w:t>Corte: octubre 2020</w:t>
                            </w:r>
                          </w:p>
                          <w:p w14:paraId="2C011A23" w14:textId="77777777" w:rsidR="00795419" w:rsidRPr="005D1E31" w:rsidRDefault="00795419" w:rsidP="00795419">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1DF4BC" id="Text Box 62" o:spid="_x0000_s1032" type="#_x0000_t202" style="position:absolute;left:0;text-align:left;margin-left:38.25pt;margin-top:219pt;width:311.25pt;height:46.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" fillcolor="white [3201]" stroked="f" strokeweight=".5pt">
                <v:textbox>
                  <w:txbxContent>
                    <w:p w14:paraId="0FACD4D4" w14:textId="77777777" w:rsidR="00795419" w:rsidRDefault="00795419" w:rsidP="00795419">
                      <w:pPr>
                        <w:spacing w:after="0"/>
                        <w:jc w:val="center"/>
                        <w:rPr>
                          <w:b/>
                          <w:bCs/>
                          <w:sz w:val="20"/>
                          <w:szCs w:val="20"/>
                        </w:rPr>
                      </w:pPr>
                      <w:r w:rsidRPr="005D1E31">
                        <w:rPr>
                          <w:b/>
                          <w:bCs/>
                          <w:sz w:val="20"/>
                          <w:szCs w:val="20"/>
                        </w:rPr>
                        <w:t xml:space="preserve">Gráfica </w:t>
                      </w:r>
                      <w:r>
                        <w:rPr>
                          <w:b/>
                          <w:bCs/>
                          <w:sz w:val="20"/>
                          <w:szCs w:val="20"/>
                        </w:rPr>
                        <w:t>3</w:t>
                      </w:r>
                      <w:r w:rsidRPr="005D1E31">
                        <w:rPr>
                          <w:sz w:val="20"/>
                          <w:szCs w:val="20"/>
                        </w:rPr>
                        <w:t xml:space="preserve">. </w:t>
                      </w:r>
                      <w:r>
                        <w:rPr>
                          <w:b/>
                          <w:bCs/>
                          <w:sz w:val="20"/>
                          <w:szCs w:val="20"/>
                        </w:rPr>
                        <w:t>Docentes Investigadores de</w:t>
                      </w:r>
                      <w:r w:rsidRPr="005D1E31">
                        <w:rPr>
                          <w:b/>
                          <w:bCs/>
                          <w:sz w:val="20"/>
                          <w:szCs w:val="20"/>
                        </w:rPr>
                        <w:t xml:space="preserve"> la Universidad</w:t>
                      </w:r>
                    </w:p>
                    <w:p w14:paraId="746D7166" w14:textId="77777777" w:rsidR="00795419" w:rsidRDefault="00795419" w:rsidP="00795419">
                      <w:pPr>
                        <w:spacing w:after="0"/>
                        <w:jc w:val="center"/>
                        <w:rPr>
                          <w:b/>
                          <w:bCs/>
                          <w:sz w:val="20"/>
                          <w:szCs w:val="20"/>
                        </w:rPr>
                      </w:pPr>
                      <w:r w:rsidRPr="003B15A1">
                        <w:rPr>
                          <w:b/>
                          <w:bCs/>
                          <w:sz w:val="20"/>
                          <w:szCs w:val="20"/>
                        </w:rPr>
                        <w:t xml:space="preserve">Fuente: CIDC </w:t>
                      </w:r>
                    </w:p>
                    <w:p w14:paraId="25A45296" w14:textId="77777777" w:rsidR="00795419" w:rsidRDefault="00795419" w:rsidP="00795419">
                      <w:pPr>
                        <w:spacing w:after="0"/>
                        <w:jc w:val="center"/>
                        <w:rPr>
                          <w:b/>
                          <w:bCs/>
                          <w:sz w:val="20"/>
                          <w:szCs w:val="20"/>
                        </w:rPr>
                      </w:pPr>
                      <w:r>
                        <w:rPr>
                          <w:b/>
                          <w:bCs/>
                          <w:sz w:val="20"/>
                          <w:szCs w:val="20"/>
                        </w:rPr>
                        <w:t>Corte: octubre 2020</w:t>
                      </w:r>
                    </w:p>
                    <w:p w14:paraId="2C011A23" w14:textId="77777777" w:rsidR="00795419" w:rsidRPr="005D1E31" w:rsidRDefault="00795419" w:rsidP="00795419">
                      <w:pPr>
                        <w:spacing w:after="0"/>
                        <w:jc w:val="center"/>
                        <w:rPr>
                          <w:b/>
                          <w:bCs/>
                          <w:sz w:val="20"/>
                          <w:szCs w:val="20"/>
                        </w:rPr>
                      </w:pPr>
                    </w:p>
                  </w:txbxContent>
                </v:textbox>
                <w10:wrap anchorx="margin"/>
              </v:shape>
            </w:pict>
          </mc:Fallback>
        </mc:AlternateContent>
      </w:r>
      <w:r w:rsidRPr="008229C2">
        <w:rPr>
          <w:rFonts w:cstheme="minorHAnsi"/>
          <w:noProof/>
          <w:lang w:eastAsia="es-CO"/>
        </w:rPr>
        <w:drawing>
          <wp:inline distT="0" distB="0" distL="0" distR="0" wp14:anchorId="1B4ACDC1" wp14:editId="1FC4355D">
            <wp:extent cx="4572000" cy="2743200"/>
            <wp:effectExtent l="0" t="0" r="0"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2B7A05" w14:textId="745A6AB6" w:rsidR="00795419" w:rsidRDefault="00795419" w:rsidP="004F127C">
      <w:pPr>
        <w:jc w:val="both"/>
      </w:pPr>
    </w:p>
    <w:p w14:paraId="28EE1518" w14:textId="50AC143B" w:rsidR="00FB564E" w:rsidRDefault="00FB564E" w:rsidP="004F127C">
      <w:pPr>
        <w:jc w:val="both"/>
      </w:pPr>
    </w:p>
    <w:p w14:paraId="74910574" w14:textId="7A8B342A" w:rsidR="00FB564E" w:rsidRDefault="00FB564E" w:rsidP="004F127C">
      <w:pPr>
        <w:jc w:val="both"/>
      </w:pPr>
    </w:p>
    <w:p w14:paraId="495D275E" w14:textId="77777777" w:rsidR="00FB564E" w:rsidRPr="004F127C" w:rsidRDefault="00FB564E" w:rsidP="004F127C">
      <w:pPr>
        <w:jc w:val="both"/>
      </w:pPr>
    </w:p>
    <w:p w14:paraId="59657D54" w14:textId="732E32DA" w:rsidR="002D4786" w:rsidRPr="007A70B0" w:rsidRDefault="002D4786" w:rsidP="007A70B0"/>
    <w:p w14:paraId="31162996" w14:textId="26C064BB" w:rsidR="00737450" w:rsidRDefault="007E1309" w:rsidP="001F1F39">
      <w:pPr>
        <w:pStyle w:val="Ttulo2"/>
        <w:ind w:left="360"/>
        <w:rPr>
          <w:b/>
          <w:bCs/>
        </w:rPr>
      </w:pPr>
      <w:bookmarkStart w:id="19" w:name="_Toc78812471"/>
      <w:r w:rsidRPr="0055305D">
        <w:rPr>
          <w:b/>
          <w:bCs/>
        </w:rPr>
        <w:t>2.4 Experiencia</w:t>
      </w:r>
      <w:r w:rsidR="00737450" w:rsidRPr="0055305D">
        <w:rPr>
          <w:b/>
          <w:bCs/>
        </w:rPr>
        <w:t xml:space="preserve"> de investigación</w:t>
      </w:r>
      <w:r w:rsidR="001F1F39" w:rsidRPr="0055305D">
        <w:rPr>
          <w:b/>
          <w:bCs/>
        </w:rPr>
        <w:t xml:space="preserve"> y creación </w:t>
      </w:r>
      <w:r w:rsidR="006A6FDF">
        <w:rPr>
          <w:b/>
          <w:bCs/>
        </w:rPr>
        <w:t xml:space="preserve">artística y cultural </w:t>
      </w:r>
      <w:r w:rsidR="001F1F39" w:rsidRPr="0055305D">
        <w:rPr>
          <w:b/>
          <w:bCs/>
        </w:rPr>
        <w:t>para la comunidad universitaria</w:t>
      </w:r>
      <w:bookmarkEnd w:id="19"/>
    </w:p>
    <w:p w14:paraId="480AA706" w14:textId="77777777" w:rsidR="001512CB" w:rsidRPr="001512CB" w:rsidRDefault="001512CB" w:rsidP="001512CB"/>
    <w:p w14:paraId="43874DDD" w14:textId="6B621090" w:rsidR="001F1F39" w:rsidRDefault="00B942B8" w:rsidP="00B942B8">
      <w:pPr>
        <w:jc w:val="both"/>
      </w:pPr>
      <w:r>
        <w:t>De acuerdo con la capacidad instalada con la cuenta la Institución para llevar acabo a los procesos de investigación y creación artística y cultural, desde el Centro de Investigación y Desarrollo Científico se realiza la gestión académica y administrativa requerida para que tanto los docentes como estudiantes puedan participar en estos procesos a través del financiamiento interno de proyectos de investigación, a través de la institucionalización de proyectos que no requieren recursos económicos y que se ejecutan con la capacidad instalada</w:t>
      </w:r>
      <w:r w:rsidR="00BC28B9">
        <w:rPr>
          <w:rStyle w:val="Refdenotaalpie"/>
        </w:rPr>
        <w:footnoteReference w:id="9"/>
      </w:r>
      <w:r>
        <w:t xml:space="preserve"> y/o se apoya la gestión de convenios interinstitucionales para la gestión de recursos y alianzas estratégicas.</w:t>
      </w:r>
    </w:p>
    <w:p w14:paraId="10CDBEDB" w14:textId="0056B896" w:rsidR="001216F8" w:rsidRPr="001216F8" w:rsidRDefault="00B942B8" w:rsidP="001216F8">
      <w:pPr>
        <w:pStyle w:val="pf0"/>
        <w:jc w:val="both"/>
        <w:rPr>
          <w:rFonts w:asciiTheme="minorHAnsi" w:hAnsiTheme="minorHAnsi" w:cstheme="minorHAnsi"/>
          <w:sz w:val="22"/>
          <w:szCs w:val="22"/>
        </w:rPr>
      </w:pPr>
      <w:bookmarkStart w:id="20" w:name="_Hlk90983566"/>
      <w:r w:rsidRPr="001216F8">
        <w:rPr>
          <w:rFonts w:asciiTheme="minorHAnsi" w:hAnsiTheme="minorHAnsi" w:cstheme="minorHAnsi"/>
          <w:sz w:val="22"/>
          <w:szCs w:val="22"/>
        </w:rPr>
        <w:t xml:space="preserve">De acuerdo con lo anterior, a continuación, se describe la ruta de apoyo que se brinda a </w:t>
      </w:r>
      <w:r w:rsidR="001216F8" w:rsidRPr="001216F8">
        <w:rPr>
          <w:rFonts w:asciiTheme="minorHAnsi" w:hAnsiTheme="minorHAnsi" w:cstheme="minorHAnsi"/>
          <w:sz w:val="22"/>
          <w:szCs w:val="22"/>
        </w:rPr>
        <w:t xml:space="preserve">través de los procedimientos inmersos en el proceso de Gestión de la Investigación, así como las clases de apoyo: Apoyo financiero al desarrollo de proyectos internos, apoyo financiero y de gestión a proyectos cofinanciados desarrollados con entes externos a la universidad, apoyo a la presentación de resultados de investigación en eventos nacionales e internacionales, apoyo al desarrollo de eventos de divulgación de la investigación institucionales y coorganizados con otras entidades; apoyo a la publicación de resultados de investigación (artículos, libros, revistas, </w:t>
      </w:r>
      <w:proofErr w:type="spellStart"/>
      <w:r w:rsidR="001216F8" w:rsidRPr="001216F8">
        <w:rPr>
          <w:rFonts w:asciiTheme="minorHAnsi" w:hAnsiTheme="minorHAnsi" w:cstheme="minorHAnsi"/>
          <w:sz w:val="22"/>
          <w:szCs w:val="22"/>
        </w:rPr>
        <w:t>etc</w:t>
      </w:r>
      <w:proofErr w:type="spellEnd"/>
      <w:r w:rsidR="001216F8" w:rsidRPr="001216F8">
        <w:rPr>
          <w:rFonts w:asciiTheme="minorHAnsi" w:hAnsiTheme="minorHAnsi" w:cstheme="minorHAnsi"/>
          <w:sz w:val="22"/>
          <w:szCs w:val="22"/>
        </w:rPr>
        <w:t>), apoyo al escalonamiento de resultados de investigación con potencial de transferencia.</w:t>
      </w:r>
    </w:p>
    <w:bookmarkEnd w:id="20"/>
    <w:p w14:paraId="76932DB8" w14:textId="0876096F" w:rsidR="00B942B8" w:rsidRDefault="00B942B8" w:rsidP="00B942B8">
      <w:pPr>
        <w:jc w:val="both"/>
      </w:pPr>
    </w:p>
    <w:p w14:paraId="4C1D740C" w14:textId="36CA3B04" w:rsidR="005D3787" w:rsidRDefault="005D1E31" w:rsidP="00B942B8">
      <w:pPr>
        <w:jc w:val="both"/>
      </w:pPr>
      <w:r>
        <w:rPr>
          <w:noProof/>
          <w:lang w:eastAsia="es-CO"/>
        </w:rPr>
        <w:lastRenderedPageBreak/>
        <mc:AlternateContent>
          <mc:Choice Requires="wps">
            <w:drawing>
              <wp:anchor distT="0" distB="0" distL="114300" distR="114300" simplePos="0" relativeHeight="251744256" behindDoc="0" locked="0" layoutInCell="1" allowOverlap="1" wp14:anchorId="42A8B0A8" wp14:editId="4E392818">
                <wp:simplePos x="0" y="0"/>
                <wp:positionH relativeFrom="column">
                  <wp:posOffset>1434465</wp:posOffset>
                </wp:positionH>
                <wp:positionV relativeFrom="paragraph">
                  <wp:posOffset>8244205</wp:posOffset>
                </wp:positionV>
                <wp:extent cx="3495675" cy="542925"/>
                <wp:effectExtent l="0" t="0" r="9525" b="9525"/>
                <wp:wrapNone/>
                <wp:docPr id="63" name="Text Box 63"/>
                <wp:cNvGraphicFramePr/>
                <a:graphic xmlns:a="http://schemas.openxmlformats.org/drawingml/2006/main">
                  <a:graphicData uri="http://schemas.microsoft.com/office/word/2010/wordprocessingShape">
                    <wps:wsp>
                      <wps:cNvSpPr txBox="1"/>
                      <wps:spPr>
                        <a:xfrm>
                          <a:off x="0" y="0"/>
                          <a:ext cx="3495675" cy="542925"/>
                        </a:xfrm>
                        <a:prstGeom prst="rect">
                          <a:avLst/>
                        </a:prstGeom>
                        <a:solidFill>
                          <a:schemeClr val="lt1"/>
                        </a:solidFill>
                        <a:ln w="6350">
                          <a:noFill/>
                        </a:ln>
                      </wps:spPr>
                      <wps:txbx>
                        <w:txbxContent>
                          <w:p w14:paraId="5BAC47EC" w14:textId="48F0C770" w:rsidR="005D1E31" w:rsidRDefault="005D1E31" w:rsidP="005D1E31">
                            <w:pPr>
                              <w:spacing w:after="0"/>
                              <w:jc w:val="center"/>
                              <w:rPr>
                                <w:b/>
                                <w:bCs/>
                                <w:sz w:val="20"/>
                                <w:szCs w:val="20"/>
                              </w:rPr>
                            </w:pPr>
                            <w:r w:rsidRPr="005D1E31">
                              <w:rPr>
                                <w:b/>
                                <w:bCs/>
                                <w:sz w:val="20"/>
                                <w:szCs w:val="20"/>
                              </w:rPr>
                              <w:t xml:space="preserve">Gráfica </w:t>
                            </w:r>
                            <w:r>
                              <w:rPr>
                                <w:b/>
                                <w:bCs/>
                                <w:sz w:val="20"/>
                                <w:szCs w:val="20"/>
                              </w:rPr>
                              <w:t>4</w:t>
                            </w:r>
                            <w:r w:rsidRPr="005D1E31">
                              <w:rPr>
                                <w:sz w:val="20"/>
                                <w:szCs w:val="20"/>
                              </w:rPr>
                              <w:t xml:space="preserve">. </w:t>
                            </w:r>
                            <w:r>
                              <w:rPr>
                                <w:b/>
                                <w:bCs/>
                                <w:sz w:val="20"/>
                                <w:szCs w:val="20"/>
                              </w:rPr>
                              <w:t xml:space="preserve">Esquema </w:t>
                            </w:r>
                            <w:r w:rsidR="0012748C">
                              <w:rPr>
                                <w:b/>
                                <w:bCs/>
                                <w:sz w:val="20"/>
                                <w:szCs w:val="20"/>
                              </w:rPr>
                              <w:t>ruta de apoyo a la investigación</w:t>
                            </w:r>
                          </w:p>
                          <w:p w14:paraId="7B4FFCBA" w14:textId="70FA2EB2" w:rsidR="005D1E31" w:rsidRPr="005D1E31" w:rsidRDefault="0012748C" w:rsidP="005D1E31">
                            <w:pPr>
                              <w:spacing w:after="0"/>
                              <w:jc w:val="center"/>
                              <w:rPr>
                                <w:b/>
                                <w:bCs/>
                                <w:sz w:val="20"/>
                                <w:szCs w:val="20"/>
                              </w:rPr>
                            </w:pPr>
                            <w:r>
                              <w:rPr>
                                <w:b/>
                                <w:bCs/>
                                <w:sz w:val="20"/>
                                <w:szCs w:val="20"/>
                              </w:rPr>
                              <w:t>Elaboración: CGAA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8B0A8" id="Text Box 63" o:spid="_x0000_s1033" type="#_x0000_t202" style="position:absolute;left:0;text-align:left;margin-left:112.95pt;margin-top:649.15pt;width:275.25pt;height:4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" fillcolor="white [3201]" stroked="f" strokeweight=".5pt">
                <v:textbox>
                  <w:txbxContent>
                    <w:p w14:paraId="5BAC47EC" w14:textId="48F0C770" w:rsidR="005D1E31" w:rsidRDefault="005D1E31" w:rsidP="005D1E31">
                      <w:pPr>
                        <w:spacing w:after="0"/>
                        <w:jc w:val="center"/>
                        <w:rPr>
                          <w:b/>
                          <w:bCs/>
                          <w:sz w:val="20"/>
                          <w:szCs w:val="20"/>
                        </w:rPr>
                      </w:pPr>
                      <w:r w:rsidRPr="005D1E31">
                        <w:rPr>
                          <w:b/>
                          <w:bCs/>
                          <w:sz w:val="20"/>
                          <w:szCs w:val="20"/>
                        </w:rPr>
                        <w:t xml:space="preserve">Gráfica </w:t>
                      </w:r>
                      <w:r>
                        <w:rPr>
                          <w:b/>
                          <w:bCs/>
                          <w:sz w:val="20"/>
                          <w:szCs w:val="20"/>
                        </w:rPr>
                        <w:t>4</w:t>
                      </w:r>
                      <w:r w:rsidRPr="005D1E31">
                        <w:rPr>
                          <w:sz w:val="20"/>
                          <w:szCs w:val="20"/>
                        </w:rPr>
                        <w:t xml:space="preserve">. </w:t>
                      </w:r>
                      <w:r>
                        <w:rPr>
                          <w:b/>
                          <w:bCs/>
                          <w:sz w:val="20"/>
                          <w:szCs w:val="20"/>
                        </w:rPr>
                        <w:t xml:space="preserve">Esquema </w:t>
                      </w:r>
                      <w:r w:rsidR="0012748C">
                        <w:rPr>
                          <w:b/>
                          <w:bCs/>
                          <w:sz w:val="20"/>
                          <w:szCs w:val="20"/>
                        </w:rPr>
                        <w:t>ruta de apoyo a la investigación</w:t>
                      </w:r>
                    </w:p>
                    <w:p w14:paraId="7B4FFCBA" w14:textId="70FA2EB2" w:rsidR="005D1E31" w:rsidRPr="005D1E31" w:rsidRDefault="0012748C" w:rsidP="005D1E31">
                      <w:pPr>
                        <w:spacing w:after="0"/>
                        <w:jc w:val="center"/>
                        <w:rPr>
                          <w:b/>
                          <w:bCs/>
                          <w:sz w:val="20"/>
                          <w:szCs w:val="20"/>
                        </w:rPr>
                      </w:pPr>
                      <w:r>
                        <w:rPr>
                          <w:b/>
                          <w:bCs/>
                          <w:sz w:val="20"/>
                          <w:szCs w:val="20"/>
                        </w:rPr>
                        <w:t>Elaboración: CGAA</w:t>
                      </w:r>
                    </w:p>
                  </w:txbxContent>
                </v:textbox>
              </v:shape>
            </w:pict>
          </mc:Fallback>
        </mc:AlternateContent>
      </w:r>
      <w:r w:rsidR="005D3787">
        <w:rPr>
          <w:noProof/>
          <w:lang w:eastAsia="es-CO"/>
        </w:rPr>
        <w:drawing>
          <wp:inline distT="0" distB="0" distL="0" distR="0" wp14:anchorId="3FC45D12" wp14:editId="6E82F5C7">
            <wp:extent cx="6179619" cy="810705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359" t="18637" r="36395" b="5816"/>
                    <a:stretch/>
                  </pic:blipFill>
                  <pic:spPr bwMode="auto">
                    <a:xfrm>
                      <a:off x="0" y="0"/>
                      <a:ext cx="6212916" cy="8150735"/>
                    </a:xfrm>
                    <a:prstGeom prst="rect">
                      <a:avLst/>
                    </a:prstGeom>
                    <a:ln>
                      <a:noFill/>
                    </a:ln>
                    <a:extLst>
                      <a:ext uri="{53640926-AAD7-44D8-BBD7-CCE9431645EC}">
                        <a14:shadowObscured xmlns:a14="http://schemas.microsoft.com/office/drawing/2010/main"/>
                      </a:ext>
                    </a:extLst>
                  </pic:spPr>
                </pic:pic>
              </a:graphicData>
            </a:graphic>
          </wp:inline>
        </w:drawing>
      </w:r>
    </w:p>
    <w:p w14:paraId="49E861AA" w14:textId="71745B7D" w:rsidR="0055305D" w:rsidRDefault="0055305D" w:rsidP="001F1F39">
      <w:pPr>
        <w:pStyle w:val="Ttulo1"/>
        <w:numPr>
          <w:ilvl w:val="0"/>
          <w:numId w:val="1"/>
        </w:numPr>
        <w:rPr>
          <w:sz w:val="28"/>
          <w:szCs w:val="28"/>
          <w:lang w:val="es-CO"/>
        </w:rPr>
      </w:pPr>
      <w:bookmarkStart w:id="21" w:name="_Toc78812472"/>
      <w:r>
        <w:rPr>
          <w:sz w:val="28"/>
          <w:szCs w:val="28"/>
          <w:lang w:val="es-CO"/>
        </w:rPr>
        <w:lastRenderedPageBreak/>
        <w:t>La investigación en el proyecto curricular de (COMPLETAR CON EL NOMBRE DEL PROYECTO CURRICULAR)</w:t>
      </w:r>
      <w:bookmarkEnd w:id="21"/>
    </w:p>
    <w:p w14:paraId="3D131B98" w14:textId="2116608D" w:rsidR="006A6FDF" w:rsidRDefault="006A6FDF" w:rsidP="006A6FDF"/>
    <w:p w14:paraId="4466911F" w14:textId="2DDA2762" w:rsidR="00B726FC" w:rsidRPr="005D1E31" w:rsidRDefault="006A6FDF" w:rsidP="00DC6C92">
      <w:pPr>
        <w:jc w:val="both"/>
        <w:rPr>
          <w:color w:val="000000" w:themeColor="text1"/>
        </w:rPr>
      </w:pPr>
      <w:r w:rsidRPr="005D1E31">
        <w:rPr>
          <w:color w:val="000000" w:themeColor="text1"/>
        </w:rPr>
        <w:t xml:space="preserve">En este apartado se presenta de manera </w:t>
      </w:r>
      <w:r w:rsidR="00A776FA" w:rsidRPr="005D1E31">
        <w:rPr>
          <w:color w:val="000000" w:themeColor="text1"/>
        </w:rPr>
        <w:t>específica</w:t>
      </w:r>
      <w:r w:rsidRPr="005D1E31">
        <w:rPr>
          <w:color w:val="000000" w:themeColor="text1"/>
        </w:rPr>
        <w:t xml:space="preserve"> la concepción que se tiene sobre la investigación </w:t>
      </w:r>
      <w:r w:rsidR="00DC6C92" w:rsidRPr="005D1E31">
        <w:rPr>
          <w:color w:val="000000" w:themeColor="text1"/>
        </w:rPr>
        <w:t xml:space="preserve">propiamente dicha </w:t>
      </w:r>
      <w:r w:rsidRPr="005D1E31">
        <w:rPr>
          <w:color w:val="000000" w:themeColor="text1"/>
        </w:rPr>
        <w:t xml:space="preserve">e </w:t>
      </w:r>
      <w:r w:rsidR="00A776FA" w:rsidRPr="005D1E31">
        <w:rPr>
          <w:color w:val="000000" w:themeColor="text1"/>
        </w:rPr>
        <w:t>investigación</w:t>
      </w:r>
      <w:r w:rsidRPr="005D1E31">
        <w:rPr>
          <w:color w:val="000000" w:themeColor="text1"/>
        </w:rPr>
        <w:t xml:space="preserve"> formativa </w:t>
      </w:r>
      <w:r w:rsidR="00A776FA" w:rsidRPr="005D1E31">
        <w:rPr>
          <w:color w:val="000000" w:themeColor="text1"/>
        </w:rPr>
        <w:t>en el</w:t>
      </w:r>
      <w:r w:rsidRPr="005D1E31">
        <w:rPr>
          <w:color w:val="000000" w:themeColor="text1"/>
        </w:rPr>
        <w:t xml:space="preserve"> proyecto curricular, y c</w:t>
      </w:r>
      <w:r w:rsidR="00DC6C92" w:rsidRPr="005D1E31">
        <w:rPr>
          <w:color w:val="000000" w:themeColor="text1"/>
        </w:rPr>
        <w:t>ó</w:t>
      </w:r>
      <w:r w:rsidRPr="005D1E31">
        <w:rPr>
          <w:color w:val="000000" w:themeColor="text1"/>
        </w:rPr>
        <w:t>mo a través de las diferentes competencias y</w:t>
      </w:r>
      <w:r w:rsidR="00A776FA" w:rsidRPr="005D1E31">
        <w:rPr>
          <w:color w:val="000000" w:themeColor="text1"/>
        </w:rPr>
        <w:t xml:space="preserve"> resultados de aprendizaje se propende por el cumplimiento del perfil de egreso y se genera un impacto positivo en la formación de nuevos ciudadanos que aportan a la solución de las diversas problemáticas del contexto.</w:t>
      </w:r>
    </w:p>
    <w:p w14:paraId="34FF83FA" w14:textId="2B895F6D" w:rsidR="00DC6C92" w:rsidRDefault="00886C8D" w:rsidP="00DC6C92">
      <w:pPr>
        <w:pStyle w:val="Ttulo2"/>
        <w:numPr>
          <w:ilvl w:val="1"/>
          <w:numId w:val="1"/>
        </w:numPr>
        <w:rPr>
          <w:b/>
          <w:bCs/>
          <w:color w:val="70AD47" w:themeColor="accent6"/>
        </w:rPr>
      </w:pPr>
      <w:r w:rsidRPr="005D1E31">
        <w:rPr>
          <w:b/>
          <w:bCs/>
        </w:rPr>
        <w:t xml:space="preserve"> </w:t>
      </w:r>
      <w:bookmarkStart w:id="22" w:name="_Toc78812473"/>
      <w:r w:rsidR="00A776FA" w:rsidRPr="005D1E31">
        <w:rPr>
          <w:b/>
          <w:bCs/>
        </w:rPr>
        <w:t xml:space="preserve">La concepción de investigación en el proyecto curricular de </w:t>
      </w:r>
      <w:proofErr w:type="spellStart"/>
      <w:r w:rsidR="00A776FA" w:rsidRPr="005D1E31">
        <w:rPr>
          <w:b/>
          <w:bCs/>
          <w:color w:val="70AD47" w:themeColor="accent6"/>
        </w:rPr>
        <w:t>xxxx</w:t>
      </w:r>
      <w:bookmarkEnd w:id="22"/>
      <w:proofErr w:type="spellEnd"/>
    </w:p>
    <w:p w14:paraId="2DEDBF43" w14:textId="77777777" w:rsidR="009E1F5C" w:rsidRPr="009E1F5C" w:rsidRDefault="009E1F5C" w:rsidP="009E1F5C"/>
    <w:p w14:paraId="23193174" w14:textId="0324E5D7" w:rsidR="00DC6C92" w:rsidRPr="005D1E31" w:rsidRDefault="00DC6C92" w:rsidP="00886C8D">
      <w:pPr>
        <w:jc w:val="both"/>
        <w:rPr>
          <w:color w:val="70AD47" w:themeColor="accent6"/>
        </w:rPr>
      </w:pPr>
      <w:r w:rsidRPr="005D1E31">
        <w:rPr>
          <w:color w:val="70AD47" w:themeColor="accent6"/>
        </w:rPr>
        <w:t xml:space="preserve">Realizar </w:t>
      </w:r>
      <w:r w:rsidR="00886C8D" w:rsidRPr="005D1E31">
        <w:rPr>
          <w:color w:val="70AD47" w:themeColor="accent6"/>
        </w:rPr>
        <w:t>la descripción</w:t>
      </w:r>
      <w:r w:rsidRPr="005D1E31">
        <w:rPr>
          <w:color w:val="70AD47" w:themeColor="accent6"/>
        </w:rPr>
        <w:t xml:space="preserve"> de la </w:t>
      </w:r>
      <w:r w:rsidR="00C064BB">
        <w:rPr>
          <w:color w:val="70AD47" w:themeColor="accent6"/>
        </w:rPr>
        <w:t>declaración q</w:t>
      </w:r>
      <w:r w:rsidRPr="005D1E31">
        <w:rPr>
          <w:color w:val="70AD47" w:themeColor="accent6"/>
        </w:rPr>
        <w:t>ue tiene el proyecto curricular sobre la investigación y su aporte a la construcción del país desde el área de conocimiento abordada.</w:t>
      </w:r>
      <w:r w:rsidR="009E1F5C">
        <w:rPr>
          <w:color w:val="70AD47" w:themeColor="accent6"/>
        </w:rPr>
        <w:t xml:space="preserve"> Es necesario que quede de manera explícita </w:t>
      </w:r>
      <w:r w:rsidR="00C064BB">
        <w:rPr>
          <w:color w:val="70AD47" w:themeColor="accent6"/>
        </w:rPr>
        <w:t>esta concepción en coherencia con el nivel formativo, es decir manifestar si se realizará investigación formativa, producción científica, innovación y/o creación artística y cultural</w:t>
      </w:r>
      <w:r w:rsidR="009E1F5C">
        <w:rPr>
          <w:color w:val="70AD47" w:themeColor="accent6"/>
        </w:rPr>
        <w:t>, dado que bajo estos parámetros será evaluado por el Ministerio de Educación Nacional.</w:t>
      </w:r>
    </w:p>
    <w:p w14:paraId="2ECF4098" w14:textId="503654AE" w:rsidR="00886C8D" w:rsidRPr="005D1E31" w:rsidRDefault="00DC6C92" w:rsidP="00886C8D">
      <w:pPr>
        <w:jc w:val="both"/>
        <w:rPr>
          <w:color w:val="70AD47" w:themeColor="accent6"/>
        </w:rPr>
      </w:pPr>
      <w:r w:rsidRPr="005D1E31">
        <w:rPr>
          <w:color w:val="70AD47" w:themeColor="accent6"/>
        </w:rPr>
        <w:t>Posteriormente evidenciar la articulación que existe entre el plan de estudios</w:t>
      </w:r>
      <w:r w:rsidR="00886C8D" w:rsidRPr="005D1E31">
        <w:rPr>
          <w:color w:val="70AD47" w:themeColor="accent6"/>
        </w:rPr>
        <w:t xml:space="preserve">, </w:t>
      </w:r>
      <w:r w:rsidRPr="005D1E31">
        <w:rPr>
          <w:color w:val="70AD47" w:themeColor="accent6"/>
        </w:rPr>
        <w:t xml:space="preserve">el desarrollo de </w:t>
      </w:r>
      <w:r w:rsidR="001216F8" w:rsidRPr="005D1E31">
        <w:rPr>
          <w:color w:val="70AD47" w:themeColor="accent6"/>
        </w:rPr>
        <w:t>habilidades</w:t>
      </w:r>
      <w:r w:rsidR="001216F8">
        <w:rPr>
          <w:color w:val="70AD47" w:themeColor="accent6"/>
        </w:rPr>
        <w:t>,</w:t>
      </w:r>
      <w:r w:rsidR="001216F8" w:rsidRPr="005D1E31">
        <w:rPr>
          <w:color w:val="70AD47" w:themeColor="accent6"/>
        </w:rPr>
        <w:t xml:space="preserve"> competencias</w:t>
      </w:r>
      <w:r w:rsidRPr="005D1E31">
        <w:rPr>
          <w:color w:val="70AD47" w:themeColor="accent6"/>
        </w:rPr>
        <w:t xml:space="preserve"> </w:t>
      </w:r>
      <w:r w:rsidR="00D0298A">
        <w:rPr>
          <w:color w:val="70AD47" w:themeColor="accent6"/>
        </w:rPr>
        <w:t xml:space="preserve">investigativas </w:t>
      </w:r>
      <w:r w:rsidRPr="005D1E31">
        <w:rPr>
          <w:color w:val="70AD47" w:themeColor="accent6"/>
        </w:rPr>
        <w:t xml:space="preserve">que permitirán </w:t>
      </w:r>
      <w:r w:rsidR="00886C8D" w:rsidRPr="005D1E31">
        <w:rPr>
          <w:color w:val="70AD47" w:themeColor="accent6"/>
        </w:rPr>
        <w:t>a los estudiantes cumplir con el perfil de egreso proyectado</w:t>
      </w:r>
      <w:r w:rsidR="001216F8">
        <w:rPr>
          <w:color w:val="70AD47" w:themeColor="accent6"/>
        </w:rPr>
        <w:t>,</w:t>
      </w:r>
      <w:r w:rsidR="00B101CB">
        <w:rPr>
          <w:color w:val="70AD47" w:themeColor="accent6"/>
        </w:rPr>
        <w:t xml:space="preserve"> </w:t>
      </w:r>
      <w:r w:rsidR="00886C8D" w:rsidRPr="005D1E31">
        <w:rPr>
          <w:color w:val="70AD47" w:themeColor="accent6"/>
        </w:rPr>
        <w:t>la misión y visión del proyecto curricular</w:t>
      </w:r>
      <w:r w:rsidR="001216F8">
        <w:rPr>
          <w:color w:val="70AD47" w:themeColor="accent6"/>
        </w:rPr>
        <w:t>, así como con los resultados de aprendizaje, en coherencia con los lineamientos del Proyecto Educativo del Programa.</w:t>
      </w:r>
    </w:p>
    <w:p w14:paraId="52542507" w14:textId="4F5B8A60" w:rsidR="00886C8D" w:rsidRPr="005D1E31" w:rsidRDefault="00886C8D" w:rsidP="00886C8D">
      <w:pPr>
        <w:jc w:val="both"/>
        <w:rPr>
          <w:color w:val="70AD47" w:themeColor="accent6"/>
        </w:rPr>
      </w:pPr>
      <w:r w:rsidRPr="009E1F5C">
        <w:rPr>
          <w:color w:val="70AD47" w:themeColor="accent6"/>
        </w:rPr>
        <w:t xml:space="preserve">Sugerimos complementar el texto con </w:t>
      </w:r>
      <w:r w:rsidR="00B101CB">
        <w:rPr>
          <w:color w:val="70AD47" w:themeColor="accent6"/>
        </w:rPr>
        <w:t xml:space="preserve">un </w:t>
      </w:r>
      <w:r w:rsidRPr="009E1F5C">
        <w:rPr>
          <w:color w:val="70AD47" w:themeColor="accent6"/>
        </w:rPr>
        <w:t xml:space="preserve">diagrama </w:t>
      </w:r>
      <w:r w:rsidR="00B101CB">
        <w:rPr>
          <w:color w:val="70AD47" w:themeColor="accent6"/>
        </w:rPr>
        <w:t xml:space="preserve">como el que se muestra a continuación, </w:t>
      </w:r>
      <w:r w:rsidRPr="009E1F5C">
        <w:rPr>
          <w:color w:val="70AD47" w:themeColor="accent6"/>
        </w:rPr>
        <w:t xml:space="preserve">el </w:t>
      </w:r>
      <w:r w:rsidR="00B101CB">
        <w:rPr>
          <w:color w:val="70AD47" w:themeColor="accent6"/>
        </w:rPr>
        <w:t>cual permite evidenciar la mencionada</w:t>
      </w:r>
      <w:r w:rsidRPr="009E1F5C">
        <w:rPr>
          <w:color w:val="70AD47" w:themeColor="accent6"/>
        </w:rPr>
        <w:t xml:space="preserve"> articulación.</w:t>
      </w:r>
    </w:p>
    <w:p w14:paraId="16B7E485" w14:textId="7DDB3A7C" w:rsidR="006A6672" w:rsidRPr="005D1E31" w:rsidRDefault="00A776FA" w:rsidP="00A776FA">
      <w:r w:rsidRPr="005D1E31">
        <w:rPr>
          <w:noProof/>
          <w:lang w:eastAsia="es-CO"/>
        </w:rPr>
        <w:drawing>
          <wp:inline distT="0" distB="0" distL="0" distR="0" wp14:anchorId="1BA5A6C2" wp14:editId="3CFB112E">
            <wp:extent cx="5612130" cy="2778125"/>
            <wp:effectExtent l="0" t="0" r="7620" b="317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2778125"/>
                    </a:xfrm>
                    <a:prstGeom prst="rect">
                      <a:avLst/>
                    </a:prstGeom>
                    <a:noFill/>
                    <a:ln>
                      <a:noFill/>
                    </a:ln>
                  </pic:spPr>
                </pic:pic>
              </a:graphicData>
            </a:graphic>
          </wp:inline>
        </w:drawing>
      </w:r>
    </w:p>
    <w:p w14:paraId="176F0AB0" w14:textId="77777777" w:rsidR="00F6606C" w:rsidRDefault="00F6606C" w:rsidP="00A776FA"/>
    <w:p w14:paraId="1E327858" w14:textId="77777777" w:rsidR="00F6606C" w:rsidRDefault="00F6606C" w:rsidP="00A776FA"/>
    <w:p w14:paraId="46FA9917" w14:textId="19F9C620" w:rsidR="00B726FC" w:rsidRPr="005D1E31" w:rsidRDefault="0012748C" w:rsidP="00A776FA">
      <w:r>
        <w:rPr>
          <w:noProof/>
          <w:lang w:eastAsia="es-CO"/>
        </w:rPr>
        <mc:AlternateContent>
          <mc:Choice Requires="wps">
            <w:drawing>
              <wp:anchor distT="0" distB="0" distL="114300" distR="114300" simplePos="0" relativeHeight="251746304" behindDoc="0" locked="0" layoutInCell="1" allowOverlap="1" wp14:anchorId="7F479177" wp14:editId="4000AA4D">
                <wp:simplePos x="0" y="0"/>
                <wp:positionH relativeFrom="margin">
                  <wp:posOffset>929640</wp:posOffset>
                </wp:positionH>
                <wp:positionV relativeFrom="paragraph">
                  <wp:posOffset>8890</wp:posOffset>
                </wp:positionV>
                <wp:extent cx="4095750" cy="54292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4095750" cy="542925"/>
                        </a:xfrm>
                        <a:prstGeom prst="rect">
                          <a:avLst/>
                        </a:prstGeom>
                        <a:solidFill>
                          <a:schemeClr val="lt1"/>
                        </a:solidFill>
                        <a:ln w="6350">
                          <a:noFill/>
                        </a:ln>
                      </wps:spPr>
                      <wps:txbx>
                        <w:txbxContent>
                          <w:p w14:paraId="01C3F94A" w14:textId="76F90B8F" w:rsidR="0012748C" w:rsidRDefault="0012748C" w:rsidP="0012748C">
                            <w:pPr>
                              <w:spacing w:after="0"/>
                              <w:jc w:val="center"/>
                              <w:rPr>
                                <w:b/>
                                <w:bCs/>
                                <w:sz w:val="20"/>
                                <w:szCs w:val="20"/>
                              </w:rPr>
                            </w:pPr>
                            <w:r w:rsidRPr="005D1E31">
                              <w:rPr>
                                <w:b/>
                                <w:bCs/>
                                <w:sz w:val="20"/>
                                <w:szCs w:val="20"/>
                              </w:rPr>
                              <w:t xml:space="preserve">Gráfica </w:t>
                            </w:r>
                            <w:r>
                              <w:rPr>
                                <w:b/>
                                <w:bCs/>
                                <w:sz w:val="20"/>
                                <w:szCs w:val="20"/>
                              </w:rPr>
                              <w:t>5</w:t>
                            </w:r>
                            <w:r w:rsidRPr="005D1E31">
                              <w:rPr>
                                <w:sz w:val="20"/>
                                <w:szCs w:val="20"/>
                              </w:rPr>
                              <w:t xml:space="preserve">. </w:t>
                            </w:r>
                            <w:r>
                              <w:rPr>
                                <w:b/>
                                <w:bCs/>
                                <w:sz w:val="20"/>
                                <w:szCs w:val="20"/>
                              </w:rPr>
                              <w:t xml:space="preserve">Concepción de la investigación en el proyecto curricular </w:t>
                            </w:r>
                          </w:p>
                          <w:p w14:paraId="563F33D2" w14:textId="11FB9FC6" w:rsidR="0012748C" w:rsidRPr="005D1E31" w:rsidRDefault="0012748C"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479177" id="Text Box 64" o:spid="_x0000_s1034" type="#_x0000_t202" style="position:absolute;margin-left:73.2pt;margin-top:.7pt;width:322.5pt;height:42.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" fillcolor="white [3201]" stroked="f" strokeweight=".5pt">
                <v:textbox>
                  <w:txbxContent>
                    <w:p w14:paraId="01C3F94A" w14:textId="76F90B8F" w:rsidR="0012748C" w:rsidRDefault="0012748C" w:rsidP="0012748C">
                      <w:pPr>
                        <w:spacing w:after="0"/>
                        <w:jc w:val="center"/>
                        <w:rPr>
                          <w:b/>
                          <w:bCs/>
                          <w:sz w:val="20"/>
                          <w:szCs w:val="20"/>
                        </w:rPr>
                      </w:pPr>
                      <w:r w:rsidRPr="005D1E31">
                        <w:rPr>
                          <w:b/>
                          <w:bCs/>
                          <w:sz w:val="20"/>
                          <w:szCs w:val="20"/>
                        </w:rPr>
                        <w:t xml:space="preserve">Gráfica </w:t>
                      </w:r>
                      <w:r>
                        <w:rPr>
                          <w:b/>
                          <w:bCs/>
                          <w:sz w:val="20"/>
                          <w:szCs w:val="20"/>
                        </w:rPr>
                        <w:t>5</w:t>
                      </w:r>
                      <w:r w:rsidRPr="005D1E31">
                        <w:rPr>
                          <w:sz w:val="20"/>
                          <w:szCs w:val="20"/>
                        </w:rPr>
                        <w:t xml:space="preserve">. </w:t>
                      </w:r>
                      <w:r>
                        <w:rPr>
                          <w:b/>
                          <w:bCs/>
                          <w:sz w:val="20"/>
                          <w:szCs w:val="20"/>
                        </w:rPr>
                        <w:t xml:space="preserve">Concepción de la investigación en el proyecto curricular </w:t>
                      </w:r>
                    </w:p>
                    <w:p w14:paraId="563F33D2" w14:textId="11FB9FC6" w:rsidR="0012748C" w:rsidRPr="005D1E31" w:rsidRDefault="0012748C" w:rsidP="0012748C">
                      <w:pPr>
                        <w:spacing w:after="0"/>
                        <w:jc w:val="center"/>
                        <w:rPr>
                          <w:b/>
                          <w:bCs/>
                          <w:sz w:val="20"/>
                          <w:szCs w:val="20"/>
                        </w:rPr>
                      </w:pPr>
                    </w:p>
                  </w:txbxContent>
                </v:textbox>
                <w10:wrap anchorx="margin"/>
              </v:shape>
            </w:pict>
          </mc:Fallback>
        </mc:AlternateContent>
      </w:r>
    </w:p>
    <w:p w14:paraId="547A9CCD" w14:textId="023CC54D" w:rsidR="00A776FA" w:rsidRPr="005D1E31" w:rsidRDefault="00A776FA" w:rsidP="00710E5C">
      <w:pPr>
        <w:pStyle w:val="Ttulo2"/>
        <w:numPr>
          <w:ilvl w:val="1"/>
          <w:numId w:val="1"/>
        </w:numPr>
        <w:rPr>
          <w:b/>
          <w:bCs/>
        </w:rPr>
      </w:pPr>
      <w:bookmarkStart w:id="23" w:name="_Toc78812474"/>
      <w:r w:rsidRPr="005D1E31">
        <w:rPr>
          <w:b/>
          <w:bCs/>
        </w:rPr>
        <w:lastRenderedPageBreak/>
        <w:t>Líneas de investigación</w:t>
      </w:r>
      <w:r w:rsidR="00886C8D" w:rsidRPr="005D1E31">
        <w:rPr>
          <w:b/>
          <w:bCs/>
        </w:rPr>
        <w:t xml:space="preserve"> del proyecto curricular</w:t>
      </w:r>
      <w:bookmarkEnd w:id="23"/>
      <w:r w:rsidR="00886C8D" w:rsidRPr="005D1E31">
        <w:rPr>
          <w:b/>
          <w:bCs/>
        </w:rPr>
        <w:t xml:space="preserve"> </w:t>
      </w:r>
    </w:p>
    <w:p w14:paraId="380D2854" w14:textId="77777777" w:rsidR="00B726FC" w:rsidRPr="005D1E31" w:rsidRDefault="00B726FC" w:rsidP="00B726FC"/>
    <w:p w14:paraId="521DD435" w14:textId="70E13E3F" w:rsidR="00710E5C" w:rsidRPr="005D1E31" w:rsidRDefault="009F414C" w:rsidP="00710E5C">
      <w:r w:rsidRPr="005D1E31">
        <w:t>Describir las líneas de investigación del proyecto curricular, sugerimos por cada línea diligenciar la siguiente ficha:</w:t>
      </w:r>
    </w:p>
    <w:p w14:paraId="7B3DE644" w14:textId="31D41A0C" w:rsidR="009F414C" w:rsidRPr="005D1E31" w:rsidRDefault="00B726FC" w:rsidP="00710E5C">
      <w:r w:rsidRPr="005D1E31">
        <w:rPr>
          <w:noProof/>
          <w:lang w:eastAsia="es-CO"/>
        </w:rPr>
        <mc:AlternateContent>
          <mc:Choice Requires="wps">
            <w:drawing>
              <wp:anchor distT="0" distB="0" distL="114300" distR="114300" simplePos="0" relativeHeight="251676672" behindDoc="0" locked="0" layoutInCell="1" allowOverlap="1" wp14:anchorId="4AFBF7AC" wp14:editId="783514E9">
                <wp:simplePos x="0" y="0"/>
                <wp:positionH relativeFrom="margin">
                  <wp:align>left</wp:align>
                </wp:positionH>
                <wp:positionV relativeFrom="paragraph">
                  <wp:posOffset>9700</wp:posOffset>
                </wp:positionV>
                <wp:extent cx="5894962" cy="4624754"/>
                <wp:effectExtent l="0" t="0" r="10795" b="23495"/>
                <wp:wrapNone/>
                <wp:docPr id="7" name="Text Box 7"/>
                <wp:cNvGraphicFramePr/>
                <a:graphic xmlns:a="http://schemas.openxmlformats.org/drawingml/2006/main">
                  <a:graphicData uri="http://schemas.microsoft.com/office/word/2010/wordprocessingShape">
                    <wps:wsp>
                      <wps:cNvSpPr txBox="1"/>
                      <wps:spPr>
                        <a:xfrm>
                          <a:off x="0" y="0"/>
                          <a:ext cx="5894962" cy="4624754"/>
                        </a:xfrm>
                        <a:prstGeom prst="rect">
                          <a:avLst/>
                        </a:prstGeom>
                        <a:solidFill>
                          <a:schemeClr val="lt1"/>
                        </a:solidFill>
                        <a:ln w="6350">
                          <a:solidFill>
                            <a:prstClr val="black"/>
                          </a:solidFill>
                        </a:ln>
                      </wps:spPr>
                      <wps:txbx>
                        <w:txbxContent>
                          <w:p w14:paraId="4B4D7F35" w14:textId="4BA073E3" w:rsidR="00B726FC" w:rsidRDefault="00B726FC" w:rsidP="00B726FC">
                            <w:pPr>
                              <w:jc w:val="both"/>
                              <w:rPr>
                                <w:b/>
                                <w:bCs/>
                              </w:rPr>
                            </w:pPr>
                            <w:r w:rsidRPr="00494946">
                              <w:rPr>
                                <w:b/>
                                <w:bCs/>
                              </w:rPr>
                              <w:t>Nombre de la línea de investigación</w:t>
                            </w:r>
                            <w:r w:rsidR="00F6606C">
                              <w:rPr>
                                <w:b/>
                                <w:bCs/>
                              </w:rPr>
                              <w:t>:</w:t>
                            </w:r>
                          </w:p>
                          <w:p w14:paraId="658AAB85" w14:textId="13E30847" w:rsidR="00F6606C" w:rsidRDefault="00F6606C" w:rsidP="00B726FC">
                            <w:pPr>
                              <w:jc w:val="both"/>
                              <w:rPr>
                                <w:b/>
                                <w:bCs/>
                              </w:rPr>
                            </w:pPr>
                          </w:p>
                          <w:p w14:paraId="07C1420B" w14:textId="4FE13D2D" w:rsidR="00F6606C" w:rsidRDefault="00F6606C" w:rsidP="00B726FC">
                            <w:pPr>
                              <w:jc w:val="both"/>
                              <w:rPr>
                                <w:b/>
                                <w:bCs/>
                              </w:rPr>
                            </w:pPr>
                            <w:r>
                              <w:rPr>
                                <w:b/>
                                <w:bCs/>
                              </w:rPr>
                              <w:t>Número del acta de aprobación de la línea por el Consejo de Facultad</w:t>
                            </w:r>
                            <w:r w:rsidR="00B101CB">
                              <w:rPr>
                                <w:b/>
                                <w:bCs/>
                              </w:rPr>
                              <w:t xml:space="preserve"> (en caso de contar con esta información)</w:t>
                            </w:r>
                            <w:r>
                              <w:rPr>
                                <w:b/>
                                <w:bCs/>
                              </w:rPr>
                              <w:t>:</w:t>
                            </w:r>
                          </w:p>
                          <w:p w14:paraId="28BC8700" w14:textId="77777777" w:rsidR="00B726FC" w:rsidRDefault="00B726FC" w:rsidP="00B726FC">
                            <w:pPr>
                              <w:jc w:val="both"/>
                              <w:rPr>
                                <w:b/>
                                <w:bCs/>
                              </w:rPr>
                            </w:pPr>
                          </w:p>
                          <w:p w14:paraId="221660F7" w14:textId="4A658CB6" w:rsidR="00B726FC" w:rsidRDefault="00B726FC" w:rsidP="00B726FC">
                            <w:pPr>
                              <w:jc w:val="both"/>
                              <w:rPr>
                                <w:b/>
                                <w:bCs/>
                              </w:rPr>
                            </w:pPr>
                            <w:r>
                              <w:rPr>
                                <w:b/>
                                <w:bCs/>
                              </w:rPr>
                              <w:t>Breve descripción de la línea en el que se especifiquen los frentes de acción:</w:t>
                            </w:r>
                          </w:p>
                          <w:p w14:paraId="34D3F49D" w14:textId="77777777" w:rsidR="00AA1EF3" w:rsidRDefault="00AA1EF3" w:rsidP="00B726FC">
                            <w:pPr>
                              <w:jc w:val="both"/>
                              <w:rPr>
                                <w:b/>
                                <w:bCs/>
                              </w:rPr>
                            </w:pPr>
                          </w:p>
                          <w:p w14:paraId="4F92B939" w14:textId="5EE0DB83" w:rsidR="00B726FC" w:rsidRDefault="00B726FC" w:rsidP="00B726FC">
                            <w:pPr>
                              <w:jc w:val="both"/>
                              <w:rPr>
                                <w:b/>
                                <w:bCs/>
                              </w:rPr>
                            </w:pPr>
                            <w:r>
                              <w:rPr>
                                <w:b/>
                                <w:bCs/>
                              </w:rPr>
                              <w:t>Investigadores:</w:t>
                            </w:r>
                          </w:p>
                          <w:p w14:paraId="7352228E" w14:textId="77777777" w:rsidR="00AA1EF3" w:rsidRDefault="00AA1EF3" w:rsidP="00B726FC">
                            <w:pPr>
                              <w:jc w:val="both"/>
                              <w:rPr>
                                <w:b/>
                                <w:bCs/>
                              </w:rPr>
                            </w:pPr>
                          </w:p>
                          <w:p w14:paraId="4AD8A336" w14:textId="310485FE" w:rsidR="00B726FC" w:rsidRDefault="00B726FC" w:rsidP="00B726FC">
                            <w:pPr>
                              <w:jc w:val="both"/>
                              <w:rPr>
                                <w:b/>
                                <w:bCs/>
                              </w:rPr>
                            </w:pPr>
                            <w:r>
                              <w:rPr>
                                <w:b/>
                                <w:bCs/>
                              </w:rPr>
                              <w:t>Títulos de los últimos proyectos de investigación desarrollados</w:t>
                            </w:r>
                            <w:r w:rsidR="0015554C">
                              <w:rPr>
                                <w:b/>
                                <w:bCs/>
                              </w:rPr>
                              <w:t xml:space="preserve"> en los últimos 7 años</w:t>
                            </w:r>
                            <w:r>
                              <w:rPr>
                                <w:b/>
                                <w:bCs/>
                              </w:rPr>
                              <w:t>:</w:t>
                            </w:r>
                          </w:p>
                          <w:p w14:paraId="1595240A" w14:textId="77777777" w:rsidR="00AA1EF3" w:rsidRDefault="00AA1EF3" w:rsidP="00B726FC">
                            <w:pPr>
                              <w:jc w:val="both"/>
                              <w:rPr>
                                <w:b/>
                                <w:bCs/>
                              </w:rPr>
                            </w:pPr>
                          </w:p>
                          <w:p w14:paraId="73FA30D8" w14:textId="1594410B" w:rsidR="00B726FC" w:rsidRDefault="00B726FC" w:rsidP="00B726FC">
                            <w:pPr>
                              <w:jc w:val="both"/>
                              <w:rPr>
                                <w:b/>
                                <w:bCs/>
                              </w:rPr>
                            </w:pPr>
                            <w:r>
                              <w:rPr>
                                <w:b/>
                                <w:bCs/>
                              </w:rPr>
                              <w:t>Publicaciones: (Enlistar las publicaciones más representativas realizadas en los últimos 7 años</w:t>
                            </w:r>
                            <w:r w:rsidR="0015554C">
                              <w:rPr>
                                <w:b/>
                                <w:bCs/>
                              </w:rPr>
                              <w:t>, en caso de que lo considere pertinente puedo incluir un anexo con esta información</w:t>
                            </w:r>
                            <w:r>
                              <w:rPr>
                                <w:b/>
                                <w:bCs/>
                              </w:rPr>
                              <w:t>)</w:t>
                            </w:r>
                          </w:p>
                          <w:p w14:paraId="738FF951" w14:textId="77777777" w:rsidR="00AA1EF3" w:rsidRDefault="00AA1EF3" w:rsidP="00B726FC">
                            <w:pPr>
                              <w:jc w:val="both"/>
                              <w:rPr>
                                <w:b/>
                                <w:bCs/>
                              </w:rPr>
                            </w:pPr>
                          </w:p>
                          <w:p w14:paraId="6030D3B1" w14:textId="755C8CB6" w:rsidR="00B726FC" w:rsidRDefault="00B726FC" w:rsidP="00B726FC">
                            <w:pPr>
                              <w:jc w:val="both"/>
                              <w:rPr>
                                <w:b/>
                                <w:bCs/>
                              </w:rPr>
                            </w:pPr>
                            <w:r>
                              <w:rPr>
                                <w:b/>
                                <w:bCs/>
                              </w:rPr>
                              <w:t>Página del sitio web: (grupo en caso de que la tengan)</w:t>
                            </w:r>
                          </w:p>
                          <w:p w14:paraId="7A8F1EB8" w14:textId="5F9A7BBE" w:rsidR="00AA1EF3" w:rsidRDefault="00AA1EF3" w:rsidP="00B726FC">
                            <w:pPr>
                              <w:jc w:val="both"/>
                              <w:rPr>
                                <w:b/>
                                <w:bCs/>
                              </w:rPr>
                            </w:pPr>
                          </w:p>
                          <w:p w14:paraId="448A0E73" w14:textId="7F59373A" w:rsidR="00AA1EF3" w:rsidRDefault="00AA1EF3" w:rsidP="00B726FC">
                            <w:pPr>
                              <w:jc w:val="both"/>
                              <w:rPr>
                                <w:b/>
                                <w:bCs/>
                              </w:rPr>
                            </w:pPr>
                          </w:p>
                          <w:p w14:paraId="1CA8AA07" w14:textId="77777777" w:rsidR="00AA1EF3" w:rsidRDefault="00AA1EF3" w:rsidP="00B726FC">
                            <w:pPr>
                              <w:jc w:val="both"/>
                              <w:rPr>
                                <w:b/>
                                <w:bCs/>
                              </w:rPr>
                            </w:pPr>
                          </w:p>
                          <w:p w14:paraId="4C3605A4" w14:textId="77777777" w:rsidR="00B726FC" w:rsidRDefault="00B726FC" w:rsidP="00B726FC">
                            <w:pPr>
                              <w:jc w:val="both"/>
                              <w:rPr>
                                <w:b/>
                                <w:bCs/>
                              </w:rPr>
                            </w:pPr>
                          </w:p>
                          <w:p w14:paraId="4F834456" w14:textId="77777777" w:rsidR="00B726FC" w:rsidRDefault="00B726FC" w:rsidP="00B726FC">
                            <w:pPr>
                              <w:jc w:val="both"/>
                              <w:rPr>
                                <w:b/>
                                <w:bCs/>
                              </w:rPr>
                            </w:pPr>
                          </w:p>
                          <w:p w14:paraId="79E17653" w14:textId="391E4A31" w:rsidR="00B726FC" w:rsidRDefault="00B726FC" w:rsidP="00B726FC">
                            <w:pPr>
                              <w:jc w:val="both"/>
                              <w:rPr>
                                <w:b/>
                                <w:bCs/>
                              </w:rPr>
                            </w:pPr>
                          </w:p>
                          <w:p w14:paraId="59853B3F" w14:textId="77777777" w:rsidR="00B726FC" w:rsidRPr="00494946" w:rsidRDefault="00B726FC" w:rsidP="00B726FC">
                            <w:pPr>
                              <w:jc w:val="both"/>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FBF7AC" id="Text Box 7" o:spid="_x0000_s1035" type="#_x0000_t202" style="position:absolute;margin-left:0;margin-top:.75pt;width:464.15pt;height:364.1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" fillcolor="white [3201]" strokeweight=".5pt">
                <v:textbox>
                  <w:txbxContent>
                    <w:p w14:paraId="4B4D7F35" w14:textId="4BA073E3" w:rsidR="00B726FC" w:rsidRDefault="00B726FC" w:rsidP="00B726FC">
                      <w:pPr>
                        <w:jc w:val="both"/>
                        <w:rPr>
                          <w:b/>
                          <w:bCs/>
                        </w:rPr>
                      </w:pPr>
                      <w:r w:rsidRPr="00494946">
                        <w:rPr>
                          <w:b/>
                          <w:bCs/>
                        </w:rPr>
                        <w:t>Nombre de la línea de investigación</w:t>
                      </w:r>
                      <w:r w:rsidR="00F6606C">
                        <w:rPr>
                          <w:b/>
                          <w:bCs/>
                        </w:rPr>
                        <w:t>:</w:t>
                      </w:r>
                    </w:p>
                    <w:p w14:paraId="658AAB85" w14:textId="13E30847" w:rsidR="00F6606C" w:rsidRDefault="00F6606C" w:rsidP="00B726FC">
                      <w:pPr>
                        <w:jc w:val="both"/>
                        <w:rPr>
                          <w:b/>
                          <w:bCs/>
                        </w:rPr>
                      </w:pPr>
                    </w:p>
                    <w:p w14:paraId="07C1420B" w14:textId="4FE13D2D" w:rsidR="00F6606C" w:rsidRDefault="00F6606C" w:rsidP="00B726FC">
                      <w:pPr>
                        <w:jc w:val="both"/>
                        <w:rPr>
                          <w:b/>
                          <w:bCs/>
                        </w:rPr>
                      </w:pPr>
                      <w:r>
                        <w:rPr>
                          <w:b/>
                          <w:bCs/>
                        </w:rPr>
                        <w:t>Número del acta de aprobación de la línea por el Consejo de Facultad</w:t>
                      </w:r>
                      <w:r w:rsidR="00B101CB">
                        <w:rPr>
                          <w:b/>
                          <w:bCs/>
                        </w:rPr>
                        <w:t xml:space="preserve"> (en caso de contar con esta información)</w:t>
                      </w:r>
                      <w:r>
                        <w:rPr>
                          <w:b/>
                          <w:bCs/>
                        </w:rPr>
                        <w:t>:</w:t>
                      </w:r>
                    </w:p>
                    <w:p w14:paraId="28BC8700" w14:textId="77777777" w:rsidR="00B726FC" w:rsidRDefault="00B726FC" w:rsidP="00B726FC">
                      <w:pPr>
                        <w:jc w:val="both"/>
                        <w:rPr>
                          <w:b/>
                          <w:bCs/>
                        </w:rPr>
                      </w:pPr>
                    </w:p>
                    <w:p w14:paraId="221660F7" w14:textId="4A658CB6" w:rsidR="00B726FC" w:rsidRDefault="00B726FC" w:rsidP="00B726FC">
                      <w:pPr>
                        <w:jc w:val="both"/>
                        <w:rPr>
                          <w:b/>
                          <w:bCs/>
                        </w:rPr>
                      </w:pPr>
                      <w:r>
                        <w:rPr>
                          <w:b/>
                          <w:bCs/>
                        </w:rPr>
                        <w:t>Breve descripción de la línea en el que se especifiquen los frentes de acción:</w:t>
                      </w:r>
                    </w:p>
                    <w:p w14:paraId="34D3F49D" w14:textId="77777777" w:rsidR="00AA1EF3" w:rsidRDefault="00AA1EF3" w:rsidP="00B726FC">
                      <w:pPr>
                        <w:jc w:val="both"/>
                        <w:rPr>
                          <w:b/>
                          <w:bCs/>
                        </w:rPr>
                      </w:pPr>
                    </w:p>
                    <w:p w14:paraId="4F92B939" w14:textId="5EE0DB83" w:rsidR="00B726FC" w:rsidRDefault="00B726FC" w:rsidP="00B726FC">
                      <w:pPr>
                        <w:jc w:val="both"/>
                        <w:rPr>
                          <w:b/>
                          <w:bCs/>
                        </w:rPr>
                      </w:pPr>
                      <w:r>
                        <w:rPr>
                          <w:b/>
                          <w:bCs/>
                        </w:rPr>
                        <w:t>Investigadores:</w:t>
                      </w:r>
                    </w:p>
                    <w:p w14:paraId="7352228E" w14:textId="77777777" w:rsidR="00AA1EF3" w:rsidRDefault="00AA1EF3" w:rsidP="00B726FC">
                      <w:pPr>
                        <w:jc w:val="both"/>
                        <w:rPr>
                          <w:b/>
                          <w:bCs/>
                        </w:rPr>
                      </w:pPr>
                    </w:p>
                    <w:p w14:paraId="4AD8A336" w14:textId="310485FE" w:rsidR="00B726FC" w:rsidRDefault="00B726FC" w:rsidP="00B726FC">
                      <w:pPr>
                        <w:jc w:val="both"/>
                        <w:rPr>
                          <w:b/>
                          <w:bCs/>
                        </w:rPr>
                      </w:pPr>
                      <w:r>
                        <w:rPr>
                          <w:b/>
                          <w:bCs/>
                        </w:rPr>
                        <w:t>Títulos de los últimos proyectos de investigación desarrollados</w:t>
                      </w:r>
                      <w:r w:rsidR="0015554C">
                        <w:rPr>
                          <w:b/>
                          <w:bCs/>
                        </w:rPr>
                        <w:t xml:space="preserve"> en los últimos 7 años</w:t>
                      </w:r>
                      <w:r>
                        <w:rPr>
                          <w:b/>
                          <w:bCs/>
                        </w:rPr>
                        <w:t>:</w:t>
                      </w:r>
                    </w:p>
                    <w:p w14:paraId="1595240A" w14:textId="77777777" w:rsidR="00AA1EF3" w:rsidRDefault="00AA1EF3" w:rsidP="00B726FC">
                      <w:pPr>
                        <w:jc w:val="both"/>
                        <w:rPr>
                          <w:b/>
                          <w:bCs/>
                        </w:rPr>
                      </w:pPr>
                    </w:p>
                    <w:p w14:paraId="73FA30D8" w14:textId="1594410B" w:rsidR="00B726FC" w:rsidRDefault="00B726FC" w:rsidP="00B726FC">
                      <w:pPr>
                        <w:jc w:val="both"/>
                        <w:rPr>
                          <w:b/>
                          <w:bCs/>
                        </w:rPr>
                      </w:pPr>
                      <w:r>
                        <w:rPr>
                          <w:b/>
                          <w:bCs/>
                        </w:rPr>
                        <w:t>Publicaciones: (Enlistar las publicaciones más representativas realizadas en los últimos 7 años</w:t>
                      </w:r>
                      <w:r w:rsidR="0015554C">
                        <w:rPr>
                          <w:b/>
                          <w:bCs/>
                        </w:rPr>
                        <w:t>, en caso de que lo considere pertinente puedo incluir un anexo con esta información</w:t>
                      </w:r>
                      <w:r>
                        <w:rPr>
                          <w:b/>
                          <w:bCs/>
                        </w:rPr>
                        <w:t>)</w:t>
                      </w:r>
                    </w:p>
                    <w:p w14:paraId="738FF951" w14:textId="77777777" w:rsidR="00AA1EF3" w:rsidRDefault="00AA1EF3" w:rsidP="00B726FC">
                      <w:pPr>
                        <w:jc w:val="both"/>
                        <w:rPr>
                          <w:b/>
                          <w:bCs/>
                        </w:rPr>
                      </w:pPr>
                    </w:p>
                    <w:p w14:paraId="6030D3B1" w14:textId="755C8CB6" w:rsidR="00B726FC" w:rsidRDefault="00B726FC" w:rsidP="00B726FC">
                      <w:pPr>
                        <w:jc w:val="both"/>
                        <w:rPr>
                          <w:b/>
                          <w:bCs/>
                        </w:rPr>
                      </w:pPr>
                      <w:r>
                        <w:rPr>
                          <w:b/>
                          <w:bCs/>
                        </w:rPr>
                        <w:t>Página del sitio web: (grupo en caso de que la tengan)</w:t>
                      </w:r>
                    </w:p>
                    <w:p w14:paraId="7A8F1EB8" w14:textId="5F9A7BBE" w:rsidR="00AA1EF3" w:rsidRDefault="00AA1EF3" w:rsidP="00B726FC">
                      <w:pPr>
                        <w:jc w:val="both"/>
                        <w:rPr>
                          <w:b/>
                          <w:bCs/>
                        </w:rPr>
                      </w:pPr>
                    </w:p>
                    <w:p w14:paraId="448A0E73" w14:textId="7F59373A" w:rsidR="00AA1EF3" w:rsidRDefault="00AA1EF3" w:rsidP="00B726FC">
                      <w:pPr>
                        <w:jc w:val="both"/>
                        <w:rPr>
                          <w:b/>
                          <w:bCs/>
                        </w:rPr>
                      </w:pPr>
                    </w:p>
                    <w:p w14:paraId="1CA8AA07" w14:textId="77777777" w:rsidR="00AA1EF3" w:rsidRDefault="00AA1EF3" w:rsidP="00B726FC">
                      <w:pPr>
                        <w:jc w:val="both"/>
                        <w:rPr>
                          <w:b/>
                          <w:bCs/>
                        </w:rPr>
                      </w:pPr>
                    </w:p>
                    <w:p w14:paraId="4C3605A4" w14:textId="77777777" w:rsidR="00B726FC" w:rsidRDefault="00B726FC" w:rsidP="00B726FC">
                      <w:pPr>
                        <w:jc w:val="both"/>
                        <w:rPr>
                          <w:b/>
                          <w:bCs/>
                        </w:rPr>
                      </w:pPr>
                    </w:p>
                    <w:p w14:paraId="4F834456" w14:textId="77777777" w:rsidR="00B726FC" w:rsidRDefault="00B726FC" w:rsidP="00B726FC">
                      <w:pPr>
                        <w:jc w:val="both"/>
                        <w:rPr>
                          <w:b/>
                          <w:bCs/>
                        </w:rPr>
                      </w:pPr>
                    </w:p>
                    <w:p w14:paraId="79E17653" w14:textId="391E4A31" w:rsidR="00B726FC" w:rsidRDefault="00B726FC" w:rsidP="00B726FC">
                      <w:pPr>
                        <w:jc w:val="both"/>
                        <w:rPr>
                          <w:b/>
                          <w:bCs/>
                        </w:rPr>
                      </w:pPr>
                    </w:p>
                    <w:p w14:paraId="59853B3F" w14:textId="77777777" w:rsidR="00B726FC" w:rsidRPr="00494946" w:rsidRDefault="00B726FC" w:rsidP="00B726FC">
                      <w:pPr>
                        <w:jc w:val="both"/>
                        <w:rPr>
                          <w:b/>
                          <w:bCs/>
                        </w:rPr>
                      </w:pPr>
                    </w:p>
                  </w:txbxContent>
                </v:textbox>
                <w10:wrap anchorx="margin"/>
              </v:shape>
            </w:pict>
          </mc:Fallback>
        </mc:AlternateContent>
      </w:r>
    </w:p>
    <w:p w14:paraId="75710D06" w14:textId="2C2F6702" w:rsidR="009F414C" w:rsidRPr="005D1E31" w:rsidRDefault="009F414C" w:rsidP="00710E5C"/>
    <w:p w14:paraId="5CFBF7B1" w14:textId="53DDCD40" w:rsidR="009F414C" w:rsidRPr="005D1E31" w:rsidRDefault="009F414C" w:rsidP="00710E5C"/>
    <w:p w14:paraId="22DE0E16" w14:textId="3BCF2222" w:rsidR="009F414C" w:rsidRPr="005D1E31" w:rsidRDefault="009F414C" w:rsidP="00710E5C"/>
    <w:p w14:paraId="145D386A" w14:textId="77777777" w:rsidR="009F414C" w:rsidRPr="005D1E31" w:rsidRDefault="009F414C" w:rsidP="00710E5C"/>
    <w:p w14:paraId="6DE11288" w14:textId="77777777" w:rsidR="00B726FC" w:rsidRPr="005D1E31" w:rsidRDefault="00B726FC" w:rsidP="00710E5C">
      <w:pPr>
        <w:jc w:val="both"/>
        <w:rPr>
          <w:color w:val="70AD47" w:themeColor="accent6"/>
        </w:rPr>
      </w:pPr>
    </w:p>
    <w:p w14:paraId="4683AA40" w14:textId="094897E4" w:rsidR="00B726FC" w:rsidRDefault="00B726FC" w:rsidP="00710E5C">
      <w:pPr>
        <w:jc w:val="both"/>
        <w:rPr>
          <w:color w:val="70AD47" w:themeColor="accent6"/>
        </w:rPr>
      </w:pPr>
    </w:p>
    <w:p w14:paraId="40F7C25F" w14:textId="7BE8875B" w:rsidR="00F6606C" w:rsidRDefault="00F6606C" w:rsidP="00710E5C">
      <w:pPr>
        <w:jc w:val="both"/>
        <w:rPr>
          <w:color w:val="70AD47" w:themeColor="accent6"/>
        </w:rPr>
      </w:pPr>
    </w:p>
    <w:p w14:paraId="229DADE3" w14:textId="1624B2D0" w:rsidR="00F6606C" w:rsidRDefault="00F6606C" w:rsidP="00710E5C">
      <w:pPr>
        <w:jc w:val="both"/>
        <w:rPr>
          <w:color w:val="70AD47" w:themeColor="accent6"/>
        </w:rPr>
      </w:pPr>
    </w:p>
    <w:p w14:paraId="18EC84C5" w14:textId="44AE3DAD" w:rsidR="00F6606C" w:rsidRDefault="00F6606C" w:rsidP="00710E5C">
      <w:pPr>
        <w:jc w:val="both"/>
        <w:rPr>
          <w:color w:val="70AD47" w:themeColor="accent6"/>
        </w:rPr>
      </w:pPr>
    </w:p>
    <w:p w14:paraId="6B80F3F5" w14:textId="77777777" w:rsidR="00F6606C" w:rsidRPr="005D1E31" w:rsidRDefault="00F6606C" w:rsidP="00710E5C">
      <w:pPr>
        <w:jc w:val="both"/>
        <w:rPr>
          <w:color w:val="70AD47" w:themeColor="accent6"/>
        </w:rPr>
      </w:pPr>
    </w:p>
    <w:p w14:paraId="2DB4D87B" w14:textId="5711EF1A" w:rsidR="00B726FC" w:rsidRDefault="00B726FC" w:rsidP="009E1F5C">
      <w:pPr>
        <w:pStyle w:val="Ttulo2"/>
      </w:pPr>
    </w:p>
    <w:p w14:paraId="660E9534" w14:textId="587EE726" w:rsidR="00AA1EF3" w:rsidRDefault="00AA1EF3" w:rsidP="00AA1EF3"/>
    <w:p w14:paraId="17766EEE" w14:textId="34BA548F" w:rsidR="00AA1EF3" w:rsidRDefault="00AA1EF3" w:rsidP="00AA1EF3"/>
    <w:p w14:paraId="6B4ACB7C" w14:textId="2F6D5693" w:rsidR="00AA1EF3" w:rsidRDefault="00AA1EF3" w:rsidP="00AA1EF3"/>
    <w:p w14:paraId="109F0911" w14:textId="518E8BCB" w:rsidR="00AA1EF3" w:rsidRDefault="00AA1EF3" w:rsidP="00AA1EF3"/>
    <w:p w14:paraId="6495BD17" w14:textId="77777777" w:rsidR="00AA1EF3" w:rsidRPr="00AA1EF3" w:rsidRDefault="00AA1EF3" w:rsidP="00AA1EF3"/>
    <w:p w14:paraId="2EC2502D" w14:textId="1712CC02" w:rsidR="00B726FC" w:rsidRPr="005D1E31" w:rsidRDefault="009E1F5C" w:rsidP="009E1F5C">
      <w:pPr>
        <w:pStyle w:val="Ttulo2"/>
        <w:rPr>
          <w:b/>
          <w:bCs/>
        </w:rPr>
      </w:pPr>
      <w:bookmarkStart w:id="24" w:name="_Toc78812475"/>
      <w:r>
        <w:rPr>
          <w:b/>
          <w:bCs/>
        </w:rPr>
        <w:t xml:space="preserve">3.3 </w:t>
      </w:r>
      <w:r w:rsidR="00B726FC" w:rsidRPr="005D1E31">
        <w:rPr>
          <w:b/>
          <w:bCs/>
        </w:rPr>
        <w:t>Balance de los procesos investigativos durante los últimos siete (7) años</w:t>
      </w:r>
      <w:bookmarkEnd w:id="24"/>
    </w:p>
    <w:p w14:paraId="5CF47A5A" w14:textId="3E6022F7" w:rsidR="00B726FC" w:rsidRPr="005D1E31" w:rsidRDefault="00B726FC" w:rsidP="00B726FC">
      <w:pPr>
        <w:pStyle w:val="Prrafodelista"/>
        <w:ind w:left="360"/>
        <w:jc w:val="both"/>
        <w:rPr>
          <w:color w:val="70AD47" w:themeColor="accent6"/>
        </w:rPr>
      </w:pPr>
    </w:p>
    <w:p w14:paraId="35043DCE" w14:textId="2B18EEB2" w:rsidR="00B726FC" w:rsidRPr="00AD4574" w:rsidRDefault="00B726FC" w:rsidP="00B726FC">
      <w:pPr>
        <w:jc w:val="both"/>
        <w:rPr>
          <w:color w:val="70AD47" w:themeColor="accent6"/>
        </w:rPr>
      </w:pPr>
      <w:r w:rsidRPr="005D1E31">
        <w:rPr>
          <w:color w:val="70AD47" w:themeColor="accent6"/>
        </w:rPr>
        <w:t xml:space="preserve">El objetivo de este apartado es poder hacer un breve balance de los procesos de investigación y creación artística y cultural, que </w:t>
      </w:r>
      <w:r w:rsidRPr="005D1E31">
        <w:rPr>
          <w:b/>
          <w:bCs/>
          <w:color w:val="70AD47" w:themeColor="accent6"/>
        </w:rPr>
        <w:t>el proyecto curricular realizó durante los últimos 7 años</w:t>
      </w:r>
      <w:r w:rsidRPr="005D1E31">
        <w:rPr>
          <w:color w:val="70AD47" w:themeColor="accent6"/>
        </w:rPr>
        <w:t xml:space="preserve"> correspondientes a la vigencia del Registro Calificado, para ello es importante que los resultados que se describan estén </w:t>
      </w:r>
      <w:r w:rsidRPr="005D1E31">
        <w:rPr>
          <w:b/>
          <w:bCs/>
          <w:color w:val="70AD47" w:themeColor="accent6"/>
        </w:rPr>
        <w:t>en concordancia con las metas que se consignaron en el último documento maestro de solicitud de renovación de registro calificado.</w:t>
      </w:r>
      <w:r>
        <w:rPr>
          <w:b/>
          <w:bCs/>
          <w:color w:val="70AD47" w:themeColor="accent6"/>
        </w:rPr>
        <w:t xml:space="preserve"> </w:t>
      </w:r>
    </w:p>
    <w:p w14:paraId="092A40CA" w14:textId="7689DFF4" w:rsidR="00B726FC" w:rsidRDefault="00B726FC" w:rsidP="009E1F5C">
      <w:pPr>
        <w:pStyle w:val="Ttulo3"/>
      </w:pPr>
    </w:p>
    <w:p w14:paraId="226183CF" w14:textId="120A72E5" w:rsidR="00F6606C" w:rsidRDefault="00F6606C" w:rsidP="00F6606C"/>
    <w:p w14:paraId="35E674BD" w14:textId="30395D5E" w:rsidR="00F6606C" w:rsidRDefault="00F6606C" w:rsidP="00F6606C"/>
    <w:p w14:paraId="23BF9A32" w14:textId="5A73BD34" w:rsidR="00F6606C" w:rsidRDefault="00F6606C" w:rsidP="00F6606C"/>
    <w:p w14:paraId="7833D67F" w14:textId="5B624485" w:rsidR="00AA1EF3" w:rsidRDefault="00AD6257" w:rsidP="00AD6257">
      <w:pPr>
        <w:pStyle w:val="Ttulo3"/>
        <w:ind w:left="360"/>
        <w:rPr>
          <w:b/>
          <w:bCs/>
        </w:rPr>
      </w:pPr>
      <w:bookmarkStart w:id="25" w:name="_Toc78812476"/>
      <w:r>
        <w:rPr>
          <w:b/>
          <w:bCs/>
        </w:rPr>
        <w:lastRenderedPageBreak/>
        <w:t xml:space="preserve">3.3.1 </w:t>
      </w:r>
      <w:r w:rsidR="00B726FC">
        <w:rPr>
          <w:b/>
          <w:bCs/>
        </w:rPr>
        <w:t>Grupos</w:t>
      </w:r>
      <w:r w:rsidR="00B726FC" w:rsidRPr="00886C8D">
        <w:rPr>
          <w:b/>
          <w:bCs/>
        </w:rPr>
        <w:t xml:space="preserve"> </w:t>
      </w:r>
      <w:r w:rsidR="001B721E">
        <w:rPr>
          <w:b/>
          <w:bCs/>
        </w:rPr>
        <w:t xml:space="preserve">y semilleros </w:t>
      </w:r>
      <w:r w:rsidR="00B726FC" w:rsidRPr="00886C8D">
        <w:rPr>
          <w:b/>
          <w:bCs/>
        </w:rPr>
        <w:t>de investigación del proyecto curricular</w:t>
      </w:r>
      <w:bookmarkEnd w:id="25"/>
    </w:p>
    <w:p w14:paraId="261F9B86" w14:textId="6C223ABA" w:rsidR="00B726FC" w:rsidRDefault="00B726FC" w:rsidP="00AA1EF3">
      <w:pPr>
        <w:pStyle w:val="Ttulo3"/>
        <w:ind w:left="1080"/>
        <w:rPr>
          <w:b/>
          <w:bCs/>
        </w:rPr>
      </w:pPr>
      <w:r w:rsidRPr="00886C8D">
        <w:rPr>
          <w:b/>
          <w:bCs/>
        </w:rPr>
        <w:t xml:space="preserve"> </w:t>
      </w:r>
    </w:p>
    <w:p w14:paraId="2E16914E" w14:textId="111EF530" w:rsidR="00710E5C" w:rsidRDefault="00710E5C" w:rsidP="00710E5C">
      <w:pPr>
        <w:jc w:val="both"/>
        <w:rPr>
          <w:color w:val="70AD47" w:themeColor="accent6"/>
        </w:rPr>
      </w:pPr>
      <w:r w:rsidRPr="00AD4574">
        <w:rPr>
          <w:color w:val="70AD47" w:themeColor="accent6"/>
        </w:rPr>
        <w:t xml:space="preserve">En este espacio se debe </w:t>
      </w:r>
      <w:r w:rsidRPr="00AD4574">
        <w:rPr>
          <w:b/>
          <w:bCs/>
          <w:color w:val="70AD47" w:themeColor="accent6"/>
        </w:rPr>
        <w:t>indicar cuales son los grupos de investigación</w:t>
      </w:r>
      <w:r w:rsidRPr="00AD4574">
        <w:rPr>
          <w:color w:val="70AD47" w:themeColor="accent6"/>
        </w:rPr>
        <w:t xml:space="preserve"> </w:t>
      </w:r>
      <w:r w:rsidRPr="00AD4574">
        <w:rPr>
          <w:b/>
          <w:bCs/>
          <w:color w:val="70AD47" w:themeColor="accent6"/>
        </w:rPr>
        <w:t>con los que cuenta el proyecto curricular</w:t>
      </w:r>
      <w:r w:rsidRPr="00AD4574">
        <w:rPr>
          <w:color w:val="70AD47" w:themeColor="accent6"/>
        </w:rPr>
        <w:t xml:space="preserve"> y seguido de esto, </w:t>
      </w:r>
      <w:r w:rsidRPr="00AD4574">
        <w:rPr>
          <w:b/>
          <w:bCs/>
          <w:color w:val="70AD47" w:themeColor="accent6"/>
        </w:rPr>
        <w:t>indicar a través de una gráfica de barras el comportamiento que tuvieron estos grupos en las diferentes convocatorias de categorización</w:t>
      </w:r>
      <w:r w:rsidRPr="00AD4574">
        <w:rPr>
          <w:color w:val="70AD47" w:themeColor="accent6"/>
        </w:rPr>
        <w:t xml:space="preserve"> realizadas por el Ministerio de Ciencia y Tecnología durante la vigencia del registro, es importante </w:t>
      </w:r>
      <w:r w:rsidRPr="00AD4574">
        <w:rPr>
          <w:b/>
          <w:bCs/>
          <w:color w:val="70AD47" w:themeColor="accent6"/>
        </w:rPr>
        <w:t>argumentar</w:t>
      </w:r>
      <w:r w:rsidRPr="00AD4574">
        <w:rPr>
          <w:color w:val="70AD47" w:themeColor="accent6"/>
        </w:rPr>
        <w:t xml:space="preserve"> el </w:t>
      </w:r>
      <w:r w:rsidR="00B726FC" w:rsidRPr="00AD4574">
        <w:rPr>
          <w:color w:val="70AD47" w:themeColor="accent6"/>
        </w:rPr>
        <w:t>por</w:t>
      </w:r>
      <w:r w:rsidR="00B726FC">
        <w:rPr>
          <w:color w:val="70AD47" w:themeColor="accent6"/>
        </w:rPr>
        <w:t>q</w:t>
      </w:r>
      <w:r w:rsidR="00B726FC" w:rsidRPr="00AD4574">
        <w:rPr>
          <w:color w:val="70AD47" w:themeColor="accent6"/>
        </w:rPr>
        <w:t>ué</w:t>
      </w:r>
      <w:r w:rsidRPr="00AD4574">
        <w:rPr>
          <w:color w:val="70AD47" w:themeColor="accent6"/>
        </w:rPr>
        <w:t xml:space="preserve"> de las tendencias que allí se evidencien.</w:t>
      </w:r>
    </w:p>
    <w:p w14:paraId="6BB0FDE3" w14:textId="711130C3" w:rsidR="00AA1EF3" w:rsidRDefault="00AA1EF3" w:rsidP="00710E5C">
      <w:pPr>
        <w:jc w:val="both"/>
        <w:rPr>
          <w:color w:val="70AD47" w:themeColor="accent6"/>
        </w:rPr>
      </w:pPr>
      <w:bookmarkStart w:id="26" w:name="_Hlk90983695"/>
      <w:r>
        <w:rPr>
          <w:color w:val="70AD47" w:themeColor="accent6"/>
        </w:rPr>
        <w:t>Posteriormente es importante reportar cómo ha sido el comportamiento de la categorización de los grupos del proyecto curricular en las convocatorias de clasificación realizadas por el Ministerio de Ciencia y Tecnología durante los últimos siete años. Para ello sugerimos presentar la información en una gráfica de barras como la que se muestra a continuación y hacer un breve análisis de los resultados obtenidos.</w:t>
      </w:r>
    </w:p>
    <w:bookmarkEnd w:id="26"/>
    <w:p w14:paraId="32D13946" w14:textId="6F3CC1AC" w:rsidR="00710E5C" w:rsidRPr="00150917" w:rsidRDefault="00710E5C" w:rsidP="00710E5C">
      <w:pPr>
        <w:rPr>
          <w:color w:val="70AD47" w:themeColor="accent6"/>
        </w:rPr>
      </w:pPr>
      <w:r w:rsidRPr="00150917">
        <w:rPr>
          <w:color w:val="70AD47" w:themeColor="accent6"/>
        </w:rPr>
        <w:t xml:space="preserve">Para ello proponemos lo hacer uso </w:t>
      </w:r>
      <w:r w:rsidR="009E1F5C">
        <w:rPr>
          <w:color w:val="70AD47" w:themeColor="accent6"/>
        </w:rPr>
        <w:t>de la siguiente tabla y esquema:</w:t>
      </w:r>
    </w:p>
    <w:p w14:paraId="1F8F0767" w14:textId="77777777" w:rsidR="00710E5C" w:rsidRDefault="00710E5C" w:rsidP="00AA1EF3">
      <w:pPr>
        <w:jc w:val="both"/>
        <w:rPr>
          <w:b/>
          <w:bCs/>
        </w:rPr>
      </w:pPr>
      <w:r w:rsidRPr="00150917">
        <w:rPr>
          <w:b/>
          <w:bCs/>
        </w:rPr>
        <w:t>Tabla para reportar grupos de investigación del proyecto curricular o en lo que sus docentes tienen participación:</w:t>
      </w:r>
    </w:p>
    <w:tbl>
      <w:tblPr>
        <w:tblStyle w:val="Tablaconcuadrcula"/>
        <w:tblW w:w="0" w:type="auto"/>
        <w:tblLook w:val="04A0" w:firstRow="1" w:lastRow="0" w:firstColumn="1" w:lastColumn="0" w:noHBand="0" w:noVBand="1"/>
      </w:tblPr>
      <w:tblGrid>
        <w:gridCol w:w="1582"/>
        <w:gridCol w:w="3287"/>
        <w:gridCol w:w="1419"/>
        <w:gridCol w:w="933"/>
        <w:gridCol w:w="1401"/>
      </w:tblGrid>
      <w:tr w:rsidR="00710E5C" w14:paraId="165780F2" w14:textId="77777777" w:rsidTr="00DC6BFB">
        <w:tc>
          <w:tcPr>
            <w:tcW w:w="0" w:type="auto"/>
          </w:tcPr>
          <w:p w14:paraId="4D1BAD25" w14:textId="77777777" w:rsidR="00710E5C" w:rsidRPr="0035676F" w:rsidRDefault="00710E5C" w:rsidP="00DC6BFB">
            <w:pPr>
              <w:jc w:val="center"/>
              <w:rPr>
                <w:b/>
                <w:bCs/>
                <w:sz w:val="18"/>
                <w:szCs w:val="18"/>
              </w:rPr>
            </w:pPr>
            <w:r w:rsidRPr="0035676F">
              <w:rPr>
                <w:b/>
                <w:bCs/>
                <w:sz w:val="18"/>
                <w:szCs w:val="18"/>
              </w:rPr>
              <w:t>Nombre del grupo</w:t>
            </w:r>
          </w:p>
        </w:tc>
        <w:tc>
          <w:tcPr>
            <w:tcW w:w="0" w:type="auto"/>
          </w:tcPr>
          <w:p w14:paraId="39CE3D28" w14:textId="77777777" w:rsidR="00710E5C" w:rsidRPr="0035676F" w:rsidRDefault="00710E5C" w:rsidP="00DC6BFB">
            <w:pPr>
              <w:jc w:val="center"/>
              <w:rPr>
                <w:b/>
                <w:bCs/>
                <w:sz w:val="18"/>
                <w:szCs w:val="18"/>
              </w:rPr>
            </w:pPr>
            <w:r w:rsidRPr="0035676F">
              <w:rPr>
                <w:b/>
                <w:bCs/>
                <w:sz w:val="18"/>
                <w:szCs w:val="18"/>
              </w:rPr>
              <w:t>Descripción de las líneas de investigación</w:t>
            </w:r>
          </w:p>
        </w:tc>
        <w:tc>
          <w:tcPr>
            <w:tcW w:w="0" w:type="auto"/>
          </w:tcPr>
          <w:p w14:paraId="380D03C5" w14:textId="77777777" w:rsidR="00710E5C" w:rsidRPr="0035676F" w:rsidRDefault="00710E5C" w:rsidP="00DC6BFB">
            <w:pPr>
              <w:jc w:val="center"/>
              <w:rPr>
                <w:b/>
                <w:bCs/>
                <w:sz w:val="18"/>
                <w:szCs w:val="18"/>
              </w:rPr>
            </w:pPr>
            <w:r w:rsidRPr="0035676F">
              <w:rPr>
                <w:b/>
                <w:bCs/>
                <w:sz w:val="18"/>
                <w:szCs w:val="18"/>
              </w:rPr>
              <w:t>Año de creación</w:t>
            </w:r>
          </w:p>
        </w:tc>
        <w:tc>
          <w:tcPr>
            <w:tcW w:w="0" w:type="auto"/>
          </w:tcPr>
          <w:p w14:paraId="6656670B" w14:textId="77777777" w:rsidR="00710E5C" w:rsidRPr="0035676F" w:rsidRDefault="00710E5C" w:rsidP="00DC6BFB">
            <w:pPr>
              <w:jc w:val="center"/>
              <w:rPr>
                <w:b/>
                <w:bCs/>
                <w:sz w:val="18"/>
                <w:szCs w:val="18"/>
              </w:rPr>
            </w:pPr>
            <w:r w:rsidRPr="0035676F">
              <w:rPr>
                <w:b/>
                <w:bCs/>
                <w:sz w:val="18"/>
                <w:szCs w:val="18"/>
              </w:rPr>
              <w:t>Categoría</w:t>
            </w:r>
          </w:p>
        </w:tc>
        <w:tc>
          <w:tcPr>
            <w:tcW w:w="0" w:type="auto"/>
          </w:tcPr>
          <w:p w14:paraId="1BBBFFF8" w14:textId="77777777" w:rsidR="00710E5C" w:rsidRPr="0035676F" w:rsidRDefault="00710E5C" w:rsidP="00DC6BFB">
            <w:pPr>
              <w:jc w:val="center"/>
              <w:rPr>
                <w:b/>
                <w:bCs/>
                <w:sz w:val="18"/>
                <w:szCs w:val="18"/>
              </w:rPr>
            </w:pPr>
            <w:r w:rsidRPr="0035676F">
              <w:rPr>
                <w:b/>
                <w:bCs/>
                <w:sz w:val="18"/>
                <w:szCs w:val="18"/>
              </w:rPr>
              <w:t xml:space="preserve">Link de </w:t>
            </w:r>
            <w:proofErr w:type="spellStart"/>
            <w:r w:rsidRPr="0035676F">
              <w:rPr>
                <w:b/>
                <w:bCs/>
                <w:sz w:val="18"/>
                <w:szCs w:val="18"/>
              </w:rPr>
              <w:t>GrupLac</w:t>
            </w:r>
            <w:proofErr w:type="spellEnd"/>
          </w:p>
        </w:tc>
      </w:tr>
      <w:tr w:rsidR="00710E5C" w14:paraId="7E170E46" w14:textId="77777777" w:rsidTr="00DC6BFB">
        <w:tc>
          <w:tcPr>
            <w:tcW w:w="0" w:type="auto"/>
          </w:tcPr>
          <w:p w14:paraId="35FA9211" w14:textId="77777777" w:rsidR="00710E5C" w:rsidRDefault="00710E5C" w:rsidP="00DC6BFB">
            <w:pPr>
              <w:rPr>
                <w:b/>
                <w:bCs/>
              </w:rPr>
            </w:pPr>
          </w:p>
        </w:tc>
        <w:tc>
          <w:tcPr>
            <w:tcW w:w="0" w:type="auto"/>
          </w:tcPr>
          <w:p w14:paraId="68C25AF5" w14:textId="77777777" w:rsidR="00710E5C" w:rsidRDefault="00710E5C" w:rsidP="00DC6BFB">
            <w:pPr>
              <w:rPr>
                <w:b/>
                <w:bCs/>
              </w:rPr>
            </w:pPr>
          </w:p>
        </w:tc>
        <w:tc>
          <w:tcPr>
            <w:tcW w:w="0" w:type="auto"/>
          </w:tcPr>
          <w:p w14:paraId="03285F78" w14:textId="77777777" w:rsidR="00710E5C" w:rsidRDefault="00710E5C" w:rsidP="00DC6BFB">
            <w:pPr>
              <w:rPr>
                <w:b/>
                <w:bCs/>
              </w:rPr>
            </w:pPr>
          </w:p>
        </w:tc>
        <w:tc>
          <w:tcPr>
            <w:tcW w:w="0" w:type="auto"/>
          </w:tcPr>
          <w:p w14:paraId="3EE338BD" w14:textId="77777777" w:rsidR="00710E5C" w:rsidRDefault="00710E5C" w:rsidP="00DC6BFB">
            <w:pPr>
              <w:rPr>
                <w:b/>
                <w:bCs/>
              </w:rPr>
            </w:pPr>
          </w:p>
        </w:tc>
        <w:tc>
          <w:tcPr>
            <w:tcW w:w="0" w:type="auto"/>
          </w:tcPr>
          <w:p w14:paraId="2E0482B4" w14:textId="77777777" w:rsidR="00710E5C" w:rsidRDefault="00710E5C" w:rsidP="00DC6BFB">
            <w:pPr>
              <w:rPr>
                <w:b/>
                <w:bCs/>
              </w:rPr>
            </w:pPr>
          </w:p>
        </w:tc>
      </w:tr>
      <w:tr w:rsidR="00710E5C" w14:paraId="559CC52B" w14:textId="77777777" w:rsidTr="00DC6BFB">
        <w:tc>
          <w:tcPr>
            <w:tcW w:w="0" w:type="auto"/>
          </w:tcPr>
          <w:p w14:paraId="558BA04B" w14:textId="77777777" w:rsidR="00710E5C" w:rsidRDefault="00710E5C" w:rsidP="00DC6BFB">
            <w:pPr>
              <w:rPr>
                <w:b/>
                <w:bCs/>
              </w:rPr>
            </w:pPr>
          </w:p>
        </w:tc>
        <w:tc>
          <w:tcPr>
            <w:tcW w:w="0" w:type="auto"/>
          </w:tcPr>
          <w:p w14:paraId="689149AA" w14:textId="77777777" w:rsidR="00710E5C" w:rsidRDefault="00710E5C" w:rsidP="00DC6BFB">
            <w:pPr>
              <w:rPr>
                <w:b/>
                <w:bCs/>
              </w:rPr>
            </w:pPr>
          </w:p>
        </w:tc>
        <w:tc>
          <w:tcPr>
            <w:tcW w:w="0" w:type="auto"/>
          </w:tcPr>
          <w:p w14:paraId="28C3F898" w14:textId="77777777" w:rsidR="00710E5C" w:rsidRDefault="00710E5C" w:rsidP="00DC6BFB">
            <w:pPr>
              <w:rPr>
                <w:b/>
                <w:bCs/>
              </w:rPr>
            </w:pPr>
          </w:p>
        </w:tc>
        <w:tc>
          <w:tcPr>
            <w:tcW w:w="0" w:type="auto"/>
          </w:tcPr>
          <w:p w14:paraId="0124A009" w14:textId="77777777" w:rsidR="00710E5C" w:rsidRDefault="00710E5C" w:rsidP="00DC6BFB">
            <w:pPr>
              <w:rPr>
                <w:b/>
                <w:bCs/>
              </w:rPr>
            </w:pPr>
          </w:p>
        </w:tc>
        <w:tc>
          <w:tcPr>
            <w:tcW w:w="0" w:type="auto"/>
          </w:tcPr>
          <w:p w14:paraId="751C3150" w14:textId="77777777" w:rsidR="00710E5C" w:rsidRDefault="00710E5C" w:rsidP="00DC6BFB">
            <w:pPr>
              <w:rPr>
                <w:b/>
                <w:bCs/>
              </w:rPr>
            </w:pPr>
          </w:p>
        </w:tc>
      </w:tr>
      <w:tr w:rsidR="00710E5C" w14:paraId="563580E1" w14:textId="77777777" w:rsidTr="00DC6BFB">
        <w:tc>
          <w:tcPr>
            <w:tcW w:w="0" w:type="auto"/>
          </w:tcPr>
          <w:p w14:paraId="7A44F8C8" w14:textId="77777777" w:rsidR="00710E5C" w:rsidRDefault="00710E5C" w:rsidP="00DC6BFB">
            <w:pPr>
              <w:rPr>
                <w:b/>
                <w:bCs/>
              </w:rPr>
            </w:pPr>
          </w:p>
        </w:tc>
        <w:tc>
          <w:tcPr>
            <w:tcW w:w="0" w:type="auto"/>
          </w:tcPr>
          <w:p w14:paraId="4308FBA7" w14:textId="77777777" w:rsidR="00710E5C" w:rsidRDefault="00710E5C" w:rsidP="00DC6BFB">
            <w:pPr>
              <w:rPr>
                <w:b/>
                <w:bCs/>
              </w:rPr>
            </w:pPr>
          </w:p>
        </w:tc>
        <w:tc>
          <w:tcPr>
            <w:tcW w:w="0" w:type="auto"/>
          </w:tcPr>
          <w:p w14:paraId="4AAB1E31" w14:textId="77777777" w:rsidR="00710E5C" w:rsidRDefault="00710E5C" w:rsidP="00DC6BFB">
            <w:pPr>
              <w:rPr>
                <w:b/>
                <w:bCs/>
              </w:rPr>
            </w:pPr>
          </w:p>
        </w:tc>
        <w:tc>
          <w:tcPr>
            <w:tcW w:w="0" w:type="auto"/>
          </w:tcPr>
          <w:p w14:paraId="21B2268D" w14:textId="77777777" w:rsidR="00710E5C" w:rsidRDefault="00710E5C" w:rsidP="00DC6BFB">
            <w:pPr>
              <w:rPr>
                <w:b/>
                <w:bCs/>
              </w:rPr>
            </w:pPr>
          </w:p>
        </w:tc>
        <w:tc>
          <w:tcPr>
            <w:tcW w:w="0" w:type="auto"/>
          </w:tcPr>
          <w:p w14:paraId="4A7DC684" w14:textId="77777777" w:rsidR="00710E5C" w:rsidRDefault="00710E5C" w:rsidP="00DC6BFB">
            <w:pPr>
              <w:rPr>
                <w:b/>
                <w:bCs/>
              </w:rPr>
            </w:pPr>
          </w:p>
        </w:tc>
      </w:tr>
      <w:tr w:rsidR="00710E5C" w14:paraId="6738A455" w14:textId="77777777" w:rsidTr="00DC6BFB">
        <w:tc>
          <w:tcPr>
            <w:tcW w:w="0" w:type="auto"/>
          </w:tcPr>
          <w:p w14:paraId="5D9E2A27" w14:textId="77777777" w:rsidR="00710E5C" w:rsidRDefault="00710E5C" w:rsidP="00DC6BFB">
            <w:pPr>
              <w:rPr>
                <w:b/>
                <w:bCs/>
              </w:rPr>
            </w:pPr>
          </w:p>
        </w:tc>
        <w:tc>
          <w:tcPr>
            <w:tcW w:w="0" w:type="auto"/>
          </w:tcPr>
          <w:p w14:paraId="17C40205" w14:textId="77777777" w:rsidR="00710E5C" w:rsidRDefault="00710E5C" w:rsidP="00DC6BFB">
            <w:pPr>
              <w:rPr>
                <w:b/>
                <w:bCs/>
              </w:rPr>
            </w:pPr>
          </w:p>
        </w:tc>
        <w:tc>
          <w:tcPr>
            <w:tcW w:w="0" w:type="auto"/>
          </w:tcPr>
          <w:p w14:paraId="558E4A37" w14:textId="77777777" w:rsidR="00710E5C" w:rsidRDefault="00710E5C" w:rsidP="00DC6BFB">
            <w:pPr>
              <w:rPr>
                <w:b/>
                <w:bCs/>
              </w:rPr>
            </w:pPr>
          </w:p>
        </w:tc>
        <w:tc>
          <w:tcPr>
            <w:tcW w:w="0" w:type="auto"/>
          </w:tcPr>
          <w:p w14:paraId="4EC1F5FF" w14:textId="77777777" w:rsidR="00710E5C" w:rsidRDefault="00710E5C" w:rsidP="00DC6BFB">
            <w:pPr>
              <w:rPr>
                <w:b/>
                <w:bCs/>
              </w:rPr>
            </w:pPr>
          </w:p>
        </w:tc>
        <w:tc>
          <w:tcPr>
            <w:tcW w:w="0" w:type="auto"/>
          </w:tcPr>
          <w:p w14:paraId="02072590" w14:textId="77777777" w:rsidR="00710E5C" w:rsidRDefault="00710E5C" w:rsidP="00DC6BFB">
            <w:pPr>
              <w:rPr>
                <w:b/>
                <w:bCs/>
              </w:rPr>
            </w:pPr>
          </w:p>
        </w:tc>
      </w:tr>
    </w:tbl>
    <w:p w14:paraId="115A7A49" w14:textId="277017D8" w:rsidR="00AA1EF3" w:rsidRDefault="00AA1EF3" w:rsidP="00710E5C">
      <w:pPr>
        <w:rPr>
          <w:b/>
          <w:bCs/>
        </w:rPr>
      </w:pPr>
    </w:p>
    <w:p w14:paraId="124F9436" w14:textId="22819694" w:rsidR="00AA1EF3" w:rsidRDefault="00AA1EF3" w:rsidP="00710E5C">
      <w:pPr>
        <w:rPr>
          <w:b/>
          <w:bCs/>
        </w:rPr>
      </w:pPr>
    </w:p>
    <w:p w14:paraId="607A739F" w14:textId="3B8889CD" w:rsidR="00AA1EF3" w:rsidRDefault="00AA1EF3" w:rsidP="00710E5C">
      <w:pPr>
        <w:rPr>
          <w:b/>
          <w:bCs/>
        </w:rPr>
      </w:pPr>
    </w:p>
    <w:p w14:paraId="001B4063" w14:textId="3081D14F" w:rsidR="00AA1EF3" w:rsidRDefault="00AA1EF3" w:rsidP="00710E5C">
      <w:pPr>
        <w:rPr>
          <w:b/>
          <w:bCs/>
        </w:rPr>
      </w:pPr>
    </w:p>
    <w:p w14:paraId="7F479824" w14:textId="78A4A080" w:rsidR="00AA1EF3" w:rsidRDefault="00AA1EF3" w:rsidP="00710E5C">
      <w:pPr>
        <w:rPr>
          <w:b/>
          <w:bCs/>
        </w:rPr>
      </w:pPr>
    </w:p>
    <w:p w14:paraId="5EAE3F6A" w14:textId="5DC3BB85" w:rsidR="00AA1EF3" w:rsidRDefault="00AA1EF3" w:rsidP="00710E5C">
      <w:pPr>
        <w:rPr>
          <w:b/>
          <w:bCs/>
        </w:rPr>
      </w:pPr>
    </w:p>
    <w:p w14:paraId="38FDBA61" w14:textId="78E3E5A4" w:rsidR="00AA1EF3" w:rsidRDefault="00AA1EF3" w:rsidP="00710E5C">
      <w:pPr>
        <w:rPr>
          <w:b/>
          <w:bCs/>
        </w:rPr>
      </w:pPr>
    </w:p>
    <w:p w14:paraId="59EDAC94" w14:textId="0E02881B" w:rsidR="00AA1EF3" w:rsidRDefault="00AA1EF3" w:rsidP="00710E5C">
      <w:pPr>
        <w:rPr>
          <w:b/>
          <w:bCs/>
        </w:rPr>
      </w:pPr>
    </w:p>
    <w:p w14:paraId="122C1B39" w14:textId="411D2203" w:rsidR="00AA1EF3" w:rsidRDefault="00AA1EF3" w:rsidP="00710E5C">
      <w:pPr>
        <w:rPr>
          <w:b/>
          <w:bCs/>
        </w:rPr>
      </w:pPr>
    </w:p>
    <w:p w14:paraId="15AEB1CC" w14:textId="69E79761" w:rsidR="00AA1EF3" w:rsidRDefault="00AA1EF3" w:rsidP="00710E5C">
      <w:pPr>
        <w:rPr>
          <w:b/>
          <w:bCs/>
        </w:rPr>
      </w:pPr>
    </w:p>
    <w:p w14:paraId="74A74DE2" w14:textId="5163DBA6" w:rsidR="00AA1EF3" w:rsidRDefault="00AA1EF3" w:rsidP="00710E5C">
      <w:pPr>
        <w:rPr>
          <w:b/>
          <w:bCs/>
        </w:rPr>
      </w:pPr>
    </w:p>
    <w:p w14:paraId="7EEE5594" w14:textId="18560CA6" w:rsidR="00AA1EF3" w:rsidRDefault="00AA1EF3" w:rsidP="00710E5C">
      <w:pPr>
        <w:rPr>
          <w:b/>
          <w:bCs/>
        </w:rPr>
      </w:pPr>
    </w:p>
    <w:p w14:paraId="382FF5C7" w14:textId="22F492FC" w:rsidR="00AA1EF3" w:rsidRDefault="00AA1EF3" w:rsidP="00710E5C">
      <w:pPr>
        <w:rPr>
          <w:b/>
          <w:bCs/>
        </w:rPr>
      </w:pPr>
    </w:p>
    <w:p w14:paraId="1BB79029" w14:textId="77777777" w:rsidR="00AA1EF3" w:rsidRDefault="00AA1EF3" w:rsidP="00710E5C">
      <w:pPr>
        <w:rPr>
          <w:b/>
          <w:bCs/>
        </w:rPr>
      </w:pPr>
    </w:p>
    <w:p w14:paraId="5E4C9CD0" w14:textId="3C28BEF7" w:rsidR="00AA1EF3" w:rsidRDefault="00AA1EF3" w:rsidP="00710E5C">
      <w:pPr>
        <w:rPr>
          <w:b/>
          <w:bCs/>
        </w:rPr>
      </w:pPr>
    </w:p>
    <w:p w14:paraId="0232D6B0" w14:textId="77777777" w:rsidR="00AA1EF3" w:rsidRDefault="00AA1EF3" w:rsidP="00710E5C">
      <w:pPr>
        <w:rPr>
          <w:b/>
          <w:bCs/>
        </w:rPr>
      </w:pPr>
    </w:p>
    <w:p w14:paraId="769F9BBD" w14:textId="71923725" w:rsidR="008F3D6B" w:rsidRDefault="008F3D6B" w:rsidP="00710E5C">
      <w:pPr>
        <w:rPr>
          <w:b/>
          <w:bCs/>
        </w:rPr>
      </w:pPr>
      <w:r>
        <w:rPr>
          <w:b/>
          <w:bCs/>
          <w:noProof/>
          <w:lang w:eastAsia="es-CO"/>
        </w:rPr>
        <mc:AlternateContent>
          <mc:Choice Requires="wps">
            <w:drawing>
              <wp:anchor distT="0" distB="0" distL="114300" distR="114300" simplePos="0" relativeHeight="251708416" behindDoc="0" locked="0" layoutInCell="1" allowOverlap="1" wp14:anchorId="5994614B" wp14:editId="31534335">
                <wp:simplePos x="0" y="0"/>
                <wp:positionH relativeFrom="column">
                  <wp:posOffset>1128044</wp:posOffset>
                </wp:positionH>
                <wp:positionV relativeFrom="paragraph">
                  <wp:posOffset>146563</wp:posOffset>
                </wp:positionV>
                <wp:extent cx="3734867" cy="680937"/>
                <wp:effectExtent l="0" t="0" r="18415" b="24130"/>
                <wp:wrapNone/>
                <wp:docPr id="43" name="Text Box 43"/>
                <wp:cNvGraphicFramePr/>
                <a:graphic xmlns:a="http://schemas.openxmlformats.org/drawingml/2006/main">
                  <a:graphicData uri="http://schemas.microsoft.com/office/word/2010/wordprocessingShape">
                    <wps:wsp>
                      <wps:cNvSpPr txBox="1"/>
                      <wps:spPr>
                        <a:xfrm>
                          <a:off x="0" y="0"/>
                          <a:ext cx="3734867" cy="680937"/>
                        </a:xfrm>
                        <a:prstGeom prst="rect">
                          <a:avLst/>
                        </a:prstGeom>
                        <a:solidFill>
                          <a:schemeClr val="lt1"/>
                        </a:solidFill>
                        <a:ln w="6350">
                          <a:solidFill>
                            <a:prstClr val="black"/>
                          </a:solidFill>
                        </a:ln>
                      </wps:spPr>
                      <wps:txbx>
                        <w:txbxContent>
                          <w:p w14:paraId="0ADF14BD" w14:textId="38FD0100" w:rsidR="008F3D6B" w:rsidRPr="008F3D6B" w:rsidRDefault="008F3D6B" w:rsidP="008F3D6B">
                            <w:pPr>
                              <w:jc w:val="center"/>
                              <w:rPr>
                                <w:b/>
                                <w:bCs/>
                              </w:rPr>
                            </w:pPr>
                            <w:r w:rsidRPr="008F3D6B">
                              <w:rPr>
                                <w:b/>
                                <w:bCs/>
                              </w:rPr>
                              <w:t>Formación de 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4614B" id="Text Box 43" o:spid="_x0000_s1036" type="#_x0000_t202" style="position:absolute;margin-left:88.8pt;margin-top:11.55pt;width:294.1pt;height:53.6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" fillcolor="white [3201]" strokeweight=".5pt">
                <v:textbox>
                  <w:txbxContent>
                    <w:p w14:paraId="0ADF14BD" w14:textId="38FD0100" w:rsidR="008F3D6B" w:rsidRPr="008F3D6B" w:rsidRDefault="008F3D6B" w:rsidP="008F3D6B">
                      <w:pPr>
                        <w:jc w:val="center"/>
                        <w:rPr>
                          <w:b/>
                          <w:bCs/>
                        </w:rPr>
                      </w:pPr>
                      <w:r w:rsidRPr="008F3D6B">
                        <w:rPr>
                          <w:b/>
                          <w:bCs/>
                        </w:rPr>
                        <w:t>Formación de XXXX</w:t>
                      </w:r>
                    </w:p>
                  </w:txbxContent>
                </v:textbox>
              </v:shape>
            </w:pict>
          </mc:Fallback>
        </mc:AlternateContent>
      </w:r>
    </w:p>
    <w:p w14:paraId="37CC1C3D" w14:textId="1E8B1DCD" w:rsidR="008F3D6B" w:rsidRDefault="008F3D6B" w:rsidP="00710E5C">
      <w:pPr>
        <w:rPr>
          <w:b/>
          <w:bCs/>
        </w:rPr>
      </w:pPr>
    </w:p>
    <w:p w14:paraId="193638FA" w14:textId="5E7B56F3" w:rsidR="008F3D6B" w:rsidRDefault="008F3D6B" w:rsidP="00710E5C">
      <w:pPr>
        <w:rPr>
          <w:b/>
          <w:bCs/>
        </w:rPr>
      </w:pPr>
    </w:p>
    <w:p w14:paraId="04169EA8" w14:textId="25ECC37B" w:rsidR="008F3D6B" w:rsidRDefault="008F3D6B" w:rsidP="00710E5C">
      <w:pPr>
        <w:rPr>
          <w:b/>
          <w:bCs/>
        </w:rPr>
      </w:pPr>
      <w:r>
        <w:rPr>
          <w:b/>
          <w:bCs/>
          <w:noProof/>
          <w:lang w:eastAsia="es-CO"/>
        </w:rPr>
        <mc:AlternateContent>
          <mc:Choice Requires="wps">
            <w:drawing>
              <wp:anchor distT="0" distB="0" distL="114300" distR="114300" simplePos="0" relativeHeight="251679744" behindDoc="0" locked="0" layoutInCell="1" allowOverlap="1" wp14:anchorId="6B82130D" wp14:editId="25413E8E">
                <wp:simplePos x="0" y="0"/>
                <wp:positionH relativeFrom="margin">
                  <wp:posOffset>2469258</wp:posOffset>
                </wp:positionH>
                <wp:positionV relativeFrom="paragraph">
                  <wp:posOffset>231775</wp:posOffset>
                </wp:positionV>
                <wp:extent cx="991870" cy="1984321"/>
                <wp:effectExtent l="0" t="0" r="17780" b="16510"/>
                <wp:wrapNone/>
                <wp:docPr id="16" name="Rectangle 16"/>
                <wp:cNvGraphicFramePr/>
                <a:graphic xmlns:a="http://schemas.openxmlformats.org/drawingml/2006/main">
                  <a:graphicData uri="http://schemas.microsoft.com/office/word/2010/wordprocessingShape">
                    <wps:wsp>
                      <wps:cNvSpPr/>
                      <wps:spPr>
                        <a:xfrm>
                          <a:off x="0" y="0"/>
                          <a:ext cx="991870" cy="1984321"/>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7561DB" w14:textId="283DBC10" w:rsidR="008F3D6B" w:rsidRDefault="008F3D6B" w:rsidP="008F3D6B">
                            <w:pPr>
                              <w:jc w:val="center"/>
                            </w:pPr>
                            <w:r>
                              <w:t>Línea de investigación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82130D" id="Rectangle 16" o:spid="_x0000_s1037" style="position:absolute;margin-left:194.45pt;margin-top:18.25pt;width:78.1pt;height:156.2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" fillcolor="#2f5496 [2404]" strokecolor="#1f3763 [1604]" strokeweight="1pt">
                <v:textbox>
                  <w:txbxContent>
                    <w:p w14:paraId="2B7561DB" w14:textId="283DBC10" w:rsidR="008F3D6B" w:rsidRDefault="008F3D6B" w:rsidP="008F3D6B">
                      <w:pPr>
                        <w:jc w:val="center"/>
                      </w:pPr>
                      <w:r>
                        <w:t>Línea de investigación 2</w:t>
                      </w:r>
                    </w:p>
                  </w:txbxContent>
                </v:textbox>
                <w10:wrap anchorx="margin"/>
              </v:rect>
            </w:pict>
          </mc:Fallback>
        </mc:AlternateContent>
      </w:r>
      <w:r>
        <w:rPr>
          <w:b/>
          <w:bCs/>
          <w:noProof/>
          <w:lang w:eastAsia="es-CO"/>
        </w:rPr>
        <mc:AlternateContent>
          <mc:Choice Requires="wps">
            <w:drawing>
              <wp:anchor distT="0" distB="0" distL="114300" distR="114300" simplePos="0" relativeHeight="251677696" behindDoc="0" locked="0" layoutInCell="1" allowOverlap="1" wp14:anchorId="5B3E1A91" wp14:editId="5B324EE2">
                <wp:simplePos x="0" y="0"/>
                <wp:positionH relativeFrom="column">
                  <wp:posOffset>1146743</wp:posOffset>
                </wp:positionH>
                <wp:positionV relativeFrom="paragraph">
                  <wp:posOffset>201673</wp:posOffset>
                </wp:positionV>
                <wp:extent cx="992221" cy="2013625"/>
                <wp:effectExtent l="0" t="0" r="17780" b="24765"/>
                <wp:wrapNone/>
                <wp:docPr id="10" name="Rectangle 10"/>
                <wp:cNvGraphicFramePr/>
                <a:graphic xmlns:a="http://schemas.openxmlformats.org/drawingml/2006/main">
                  <a:graphicData uri="http://schemas.microsoft.com/office/word/2010/wordprocessingShape">
                    <wps:wsp>
                      <wps:cNvSpPr/>
                      <wps:spPr>
                        <a:xfrm>
                          <a:off x="0" y="0"/>
                          <a:ext cx="992221" cy="2013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A3AD7A" w14:textId="66AC236A" w:rsidR="008F3D6B" w:rsidRDefault="008F3D6B" w:rsidP="008F3D6B">
                            <w:pPr>
                              <w:jc w:val="center"/>
                            </w:pPr>
                            <w:r>
                              <w:t xml:space="preserve">Línea de investigación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3E1A91" id="Rectangle 10" o:spid="_x0000_s1038" style="position:absolute;margin-left:90.3pt;margin-top:15.9pt;width:78.15pt;height:158.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" fillcolor="#4472c4 [3204]" strokecolor="#1f3763 [1604]" strokeweight="1pt">
                <v:textbox>
                  <w:txbxContent>
                    <w:p w14:paraId="3CA3AD7A" w14:textId="66AC236A" w:rsidR="008F3D6B" w:rsidRDefault="008F3D6B" w:rsidP="008F3D6B">
                      <w:pPr>
                        <w:jc w:val="center"/>
                      </w:pPr>
                      <w:r>
                        <w:t xml:space="preserve">Línea de investigación 1 </w:t>
                      </w:r>
                    </w:p>
                  </w:txbxContent>
                </v:textbox>
              </v:rect>
            </w:pict>
          </mc:Fallback>
        </mc:AlternateContent>
      </w:r>
      <w:r>
        <w:rPr>
          <w:b/>
          <w:bCs/>
          <w:noProof/>
          <w:lang w:eastAsia="es-CO"/>
        </w:rPr>
        <mc:AlternateContent>
          <mc:Choice Requires="wps">
            <w:drawing>
              <wp:anchor distT="0" distB="0" distL="114300" distR="114300" simplePos="0" relativeHeight="251681792" behindDoc="0" locked="0" layoutInCell="1" allowOverlap="1" wp14:anchorId="2ECB8090" wp14:editId="42A283D2">
                <wp:simplePos x="0" y="0"/>
                <wp:positionH relativeFrom="margin">
                  <wp:posOffset>3847465</wp:posOffset>
                </wp:positionH>
                <wp:positionV relativeFrom="paragraph">
                  <wp:posOffset>237287</wp:posOffset>
                </wp:positionV>
                <wp:extent cx="991870" cy="1983740"/>
                <wp:effectExtent l="0" t="0" r="17780" b="16510"/>
                <wp:wrapNone/>
                <wp:docPr id="17" name="Rectangle 17"/>
                <wp:cNvGraphicFramePr/>
                <a:graphic xmlns:a="http://schemas.openxmlformats.org/drawingml/2006/main">
                  <a:graphicData uri="http://schemas.microsoft.com/office/word/2010/wordprocessingShape">
                    <wps:wsp>
                      <wps:cNvSpPr/>
                      <wps:spPr>
                        <a:xfrm>
                          <a:off x="0" y="0"/>
                          <a:ext cx="991870" cy="198374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0490BA" w14:textId="15A1FFF1" w:rsidR="008F3D6B" w:rsidRDefault="008F3D6B" w:rsidP="008F3D6B">
                            <w:pPr>
                              <w:jc w:val="center"/>
                            </w:pPr>
                            <w:r>
                              <w:t>Línea de investigación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CB8090" id="Rectangle 17" o:spid="_x0000_s1039" style="position:absolute;margin-left:302.95pt;margin-top:18.7pt;width:78.1pt;height:156.2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" fillcolor="#8eaadb [1940]" strokecolor="#1f3763 [1604]" strokeweight="1pt">
                <v:textbox>
                  <w:txbxContent>
                    <w:p w14:paraId="790490BA" w14:textId="15A1FFF1" w:rsidR="008F3D6B" w:rsidRDefault="008F3D6B" w:rsidP="008F3D6B">
                      <w:pPr>
                        <w:jc w:val="center"/>
                      </w:pPr>
                      <w:r>
                        <w:t>Línea de investigación 3</w:t>
                      </w:r>
                    </w:p>
                  </w:txbxContent>
                </v:textbox>
                <w10:wrap anchorx="margin"/>
              </v:rect>
            </w:pict>
          </mc:Fallback>
        </mc:AlternateContent>
      </w:r>
    </w:p>
    <w:p w14:paraId="636DA52B" w14:textId="1A4B85C5" w:rsidR="008F3D6B" w:rsidRDefault="008F3D6B" w:rsidP="00710E5C">
      <w:pPr>
        <w:rPr>
          <w:b/>
          <w:bCs/>
        </w:rPr>
      </w:pPr>
    </w:p>
    <w:p w14:paraId="72998DF1" w14:textId="4DE4426D" w:rsidR="008F3D6B" w:rsidRDefault="008F3D6B" w:rsidP="00710E5C">
      <w:pPr>
        <w:rPr>
          <w:b/>
          <w:bCs/>
        </w:rPr>
      </w:pPr>
    </w:p>
    <w:p w14:paraId="48D53A12" w14:textId="3721A2A6" w:rsidR="008F3D6B" w:rsidRDefault="008F3D6B" w:rsidP="00710E5C">
      <w:pPr>
        <w:rPr>
          <w:b/>
          <w:bCs/>
        </w:rPr>
      </w:pPr>
    </w:p>
    <w:p w14:paraId="2069998A" w14:textId="0E3417CE" w:rsidR="008F3D6B" w:rsidRDefault="008F3D6B" w:rsidP="00710E5C">
      <w:pPr>
        <w:rPr>
          <w:b/>
          <w:bCs/>
        </w:rPr>
      </w:pPr>
    </w:p>
    <w:p w14:paraId="7F81F70C" w14:textId="37EF96EC" w:rsidR="008F3D6B" w:rsidRDefault="008F3D6B" w:rsidP="00710E5C">
      <w:pPr>
        <w:rPr>
          <w:b/>
          <w:bCs/>
        </w:rPr>
      </w:pPr>
    </w:p>
    <w:p w14:paraId="7D7DB678" w14:textId="6206E2C2" w:rsidR="008F3D6B" w:rsidRDefault="008F3D6B" w:rsidP="00710E5C">
      <w:pPr>
        <w:rPr>
          <w:b/>
          <w:bCs/>
        </w:rPr>
      </w:pPr>
    </w:p>
    <w:p w14:paraId="2F8F9B22" w14:textId="7F377504" w:rsidR="008F3D6B" w:rsidRDefault="008F3D6B" w:rsidP="00710E5C">
      <w:pPr>
        <w:rPr>
          <w:b/>
          <w:bCs/>
        </w:rPr>
      </w:pPr>
      <w:r>
        <w:rPr>
          <w:b/>
          <w:bCs/>
          <w:noProof/>
          <w:lang w:eastAsia="es-CO"/>
        </w:rPr>
        <mc:AlternateContent>
          <mc:Choice Requires="wps">
            <w:drawing>
              <wp:anchor distT="0" distB="0" distL="114300" distR="114300" simplePos="0" relativeHeight="251689984" behindDoc="0" locked="0" layoutInCell="1" allowOverlap="1" wp14:anchorId="5D899A1B" wp14:editId="659AA684">
                <wp:simplePos x="0" y="0"/>
                <wp:positionH relativeFrom="column">
                  <wp:posOffset>4342346</wp:posOffset>
                </wp:positionH>
                <wp:positionV relativeFrom="paragraph">
                  <wp:posOffset>234044</wp:posOffset>
                </wp:positionV>
                <wp:extent cx="0" cy="398780"/>
                <wp:effectExtent l="76200" t="0" r="57150" b="58420"/>
                <wp:wrapNone/>
                <wp:docPr id="32" name="Straight Arrow Connector 32"/>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3F1E48" id="_x0000_t32" coordsize="21600,21600" o:spt="32" o:oned="t" path="m,l21600,21600e" filled="f">
                <v:path arrowok="t" fillok="f" o:connecttype="none"/>
                <o:lock v:ext="edit" shapetype="t"/>
              </v:shapetype>
              <v:shape id="Straight Arrow Connector 32" o:spid="_x0000_s1026" type="#_x0000_t32" style="position:absolute;margin-left:341.9pt;margin-top:18.45pt;width:0;height:31.4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" strokecolor="#4472c4 [3204]" strokeweight=".5pt">
                <v:stroke endarrow="block" joinstyle="miter"/>
              </v:shape>
            </w:pict>
          </mc:Fallback>
        </mc:AlternateContent>
      </w:r>
      <w:r>
        <w:rPr>
          <w:b/>
          <w:bCs/>
          <w:noProof/>
          <w:lang w:eastAsia="es-CO"/>
        </w:rPr>
        <mc:AlternateContent>
          <mc:Choice Requires="wps">
            <w:drawing>
              <wp:anchor distT="0" distB="0" distL="114300" distR="114300" simplePos="0" relativeHeight="251692032" behindDoc="0" locked="0" layoutInCell="1" allowOverlap="1" wp14:anchorId="1E3710E9" wp14:editId="27F230CD">
                <wp:simplePos x="0" y="0"/>
                <wp:positionH relativeFrom="column">
                  <wp:posOffset>2961005</wp:posOffset>
                </wp:positionH>
                <wp:positionV relativeFrom="paragraph">
                  <wp:posOffset>241732</wp:posOffset>
                </wp:positionV>
                <wp:extent cx="0" cy="398780"/>
                <wp:effectExtent l="76200" t="0" r="57150" b="58420"/>
                <wp:wrapNone/>
                <wp:docPr id="34" name="Straight Arrow Connector 34"/>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6463C4" id="Straight Arrow Connector 34" o:spid="_x0000_s1026" type="#_x0000_t32" style="position:absolute;margin-left:233.15pt;margin-top:19.05pt;width:0;height:31.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" strokecolor="#4472c4 [3204]" strokeweight=".5pt">
                <v:stroke endarrow="block" joinstyle="miter"/>
              </v:shape>
            </w:pict>
          </mc:Fallback>
        </mc:AlternateContent>
      </w:r>
      <w:r>
        <w:rPr>
          <w:b/>
          <w:bCs/>
          <w:noProof/>
          <w:lang w:eastAsia="es-CO"/>
        </w:rPr>
        <mc:AlternateContent>
          <mc:Choice Requires="wps">
            <w:drawing>
              <wp:anchor distT="0" distB="0" distL="114300" distR="114300" simplePos="0" relativeHeight="251682816" behindDoc="0" locked="0" layoutInCell="1" allowOverlap="1" wp14:anchorId="6174BA68" wp14:editId="509B2817">
                <wp:simplePos x="0" y="0"/>
                <wp:positionH relativeFrom="column">
                  <wp:posOffset>1653337</wp:posOffset>
                </wp:positionH>
                <wp:positionV relativeFrom="paragraph">
                  <wp:posOffset>237814</wp:posOffset>
                </wp:positionV>
                <wp:extent cx="0" cy="398834"/>
                <wp:effectExtent l="76200" t="0" r="57150" b="58420"/>
                <wp:wrapNone/>
                <wp:docPr id="25" name="Straight Arrow Connector 25"/>
                <wp:cNvGraphicFramePr/>
                <a:graphic xmlns:a="http://schemas.openxmlformats.org/drawingml/2006/main">
                  <a:graphicData uri="http://schemas.microsoft.com/office/word/2010/wordprocessingShape">
                    <wps:wsp>
                      <wps:cNvCnPr/>
                      <wps:spPr>
                        <a:xfrm>
                          <a:off x="0" y="0"/>
                          <a:ext cx="0" cy="3988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483D67" id="Straight Arrow Connector 25" o:spid="_x0000_s1026" type="#_x0000_t32" style="position:absolute;margin-left:130.2pt;margin-top:18.75pt;width:0;height:31.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" strokecolor="#4472c4 [3204]" strokeweight=".5pt">
                <v:stroke endarrow="block" joinstyle="miter"/>
              </v:shape>
            </w:pict>
          </mc:Fallback>
        </mc:AlternateContent>
      </w:r>
    </w:p>
    <w:p w14:paraId="17FA9CEC" w14:textId="4A7B8202" w:rsidR="008F3D6B" w:rsidRDefault="008F3D6B" w:rsidP="00710E5C">
      <w:pPr>
        <w:rPr>
          <w:b/>
          <w:bCs/>
        </w:rPr>
      </w:pPr>
    </w:p>
    <w:p w14:paraId="50F24A81" w14:textId="5182F5D2" w:rsidR="008F3D6B" w:rsidRDefault="008F3D6B" w:rsidP="00710E5C">
      <w:pPr>
        <w:rPr>
          <w:b/>
          <w:bCs/>
        </w:rPr>
      </w:pPr>
      <w:r>
        <w:rPr>
          <w:b/>
          <w:bCs/>
          <w:noProof/>
          <w:lang w:eastAsia="es-CO"/>
        </w:rPr>
        <mc:AlternateContent>
          <mc:Choice Requires="wps">
            <w:drawing>
              <wp:anchor distT="0" distB="0" distL="114300" distR="114300" simplePos="0" relativeHeight="251683840" behindDoc="0" locked="0" layoutInCell="1" allowOverlap="1" wp14:anchorId="5D66A424" wp14:editId="4288BBF7">
                <wp:simplePos x="0" y="0"/>
                <wp:positionH relativeFrom="column">
                  <wp:posOffset>1117749</wp:posOffset>
                </wp:positionH>
                <wp:positionV relativeFrom="paragraph">
                  <wp:posOffset>132715</wp:posOffset>
                </wp:positionV>
                <wp:extent cx="1079163" cy="603115"/>
                <wp:effectExtent l="0" t="0" r="26035" b="26035"/>
                <wp:wrapNone/>
                <wp:docPr id="29" name="Oval 29"/>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968ABD" w14:textId="0DFCA89B" w:rsidR="008F3D6B" w:rsidRDefault="008F3D6B"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D66A424" id="Oval 29" o:spid="_x0000_s1040" style="position:absolute;margin-left:88pt;margin-top:10.45pt;width:84.95pt;height: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" fillcolor="#4472c4 [3204]" strokecolor="#1f3763 [1604]" strokeweight="1pt">
                <v:stroke joinstyle="miter"/>
                <v:textbox>
                  <w:txbxContent>
                    <w:p w14:paraId="76968ABD" w14:textId="0DFCA89B" w:rsidR="008F3D6B" w:rsidRDefault="008F3D6B" w:rsidP="008F3D6B">
                      <w:pPr>
                        <w:jc w:val="center"/>
                      </w:pPr>
                      <w:r>
                        <w:t xml:space="preserve">Grupo </w:t>
                      </w:r>
                      <w:proofErr w:type="spellStart"/>
                      <w:r>
                        <w:t>xx</w:t>
                      </w:r>
                      <w:proofErr w:type="spellEnd"/>
                    </w:p>
                  </w:txbxContent>
                </v:textbox>
              </v:oval>
            </w:pict>
          </mc:Fallback>
        </mc:AlternateContent>
      </w:r>
      <w:r>
        <w:rPr>
          <w:b/>
          <w:bCs/>
          <w:noProof/>
          <w:lang w:eastAsia="es-CO"/>
        </w:rPr>
        <mc:AlternateContent>
          <mc:Choice Requires="wps">
            <w:drawing>
              <wp:anchor distT="0" distB="0" distL="114300" distR="114300" simplePos="0" relativeHeight="251687936" behindDoc="0" locked="0" layoutInCell="1" allowOverlap="1" wp14:anchorId="238FA9EC" wp14:editId="41E6CB14">
                <wp:simplePos x="0" y="0"/>
                <wp:positionH relativeFrom="column">
                  <wp:posOffset>2440967</wp:posOffset>
                </wp:positionH>
                <wp:positionV relativeFrom="paragraph">
                  <wp:posOffset>112625</wp:posOffset>
                </wp:positionV>
                <wp:extent cx="1069975" cy="583565"/>
                <wp:effectExtent l="0" t="0" r="15875" b="26035"/>
                <wp:wrapNone/>
                <wp:docPr id="31" name="Oval 31"/>
                <wp:cNvGraphicFramePr/>
                <a:graphic xmlns:a="http://schemas.openxmlformats.org/drawingml/2006/main">
                  <a:graphicData uri="http://schemas.microsoft.com/office/word/2010/wordprocessingShape">
                    <wps:wsp>
                      <wps:cNvSpPr/>
                      <wps:spPr>
                        <a:xfrm>
                          <a:off x="0" y="0"/>
                          <a:ext cx="1069975" cy="583565"/>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30CE8E" w14:textId="77777777" w:rsidR="008F3D6B" w:rsidRDefault="008F3D6B"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38FA9EC" id="Oval 31" o:spid="_x0000_s1041" style="position:absolute;margin-left:192.2pt;margin-top:8.85pt;width:84.25pt;height:4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" fillcolor="#2f5496 [2404]" strokecolor="#1f3763 [1604]" strokeweight="1pt">
                <v:stroke joinstyle="miter"/>
                <v:textbox>
                  <w:txbxContent>
                    <w:p w14:paraId="1930CE8E" w14:textId="77777777" w:rsidR="008F3D6B" w:rsidRDefault="008F3D6B" w:rsidP="008F3D6B">
                      <w:pPr>
                        <w:jc w:val="center"/>
                      </w:pPr>
                      <w:r>
                        <w:t xml:space="preserve">Grupo </w:t>
                      </w:r>
                      <w:proofErr w:type="spellStart"/>
                      <w:r>
                        <w:t>xx</w:t>
                      </w:r>
                      <w:proofErr w:type="spellEnd"/>
                    </w:p>
                  </w:txbxContent>
                </v:textbox>
              </v:oval>
            </w:pict>
          </mc:Fallback>
        </mc:AlternateContent>
      </w:r>
      <w:r>
        <w:rPr>
          <w:b/>
          <w:bCs/>
          <w:noProof/>
          <w:lang w:eastAsia="es-CO"/>
        </w:rPr>
        <mc:AlternateContent>
          <mc:Choice Requires="wps">
            <w:drawing>
              <wp:anchor distT="0" distB="0" distL="114300" distR="114300" simplePos="0" relativeHeight="251685888" behindDoc="0" locked="0" layoutInCell="1" allowOverlap="1" wp14:anchorId="38BD4F87" wp14:editId="20922554">
                <wp:simplePos x="0" y="0"/>
                <wp:positionH relativeFrom="column">
                  <wp:posOffset>3860800</wp:posOffset>
                </wp:positionH>
                <wp:positionV relativeFrom="paragraph">
                  <wp:posOffset>113665</wp:posOffset>
                </wp:positionV>
                <wp:extent cx="1001395" cy="583565"/>
                <wp:effectExtent l="0" t="0" r="27305" b="26035"/>
                <wp:wrapNone/>
                <wp:docPr id="30" name="Oval 30"/>
                <wp:cNvGraphicFramePr/>
                <a:graphic xmlns:a="http://schemas.openxmlformats.org/drawingml/2006/main">
                  <a:graphicData uri="http://schemas.microsoft.com/office/word/2010/wordprocessingShape">
                    <wps:wsp>
                      <wps:cNvSpPr/>
                      <wps:spPr>
                        <a:xfrm>
                          <a:off x="0" y="0"/>
                          <a:ext cx="1001395" cy="58356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0DCAA7" w14:textId="77777777" w:rsidR="008F3D6B" w:rsidRDefault="008F3D6B"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8BD4F87" id="Oval 30" o:spid="_x0000_s1042" style="position:absolute;margin-left:304pt;margin-top:8.95pt;width:78.85pt;height:45.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" fillcolor="#8eaadb [1940]" strokecolor="#1f3763 [1604]" strokeweight="1pt">
                <v:stroke joinstyle="miter"/>
                <v:textbox>
                  <w:txbxContent>
                    <w:p w14:paraId="7D0DCAA7" w14:textId="77777777" w:rsidR="008F3D6B" w:rsidRDefault="008F3D6B" w:rsidP="008F3D6B">
                      <w:pPr>
                        <w:jc w:val="center"/>
                      </w:pPr>
                      <w:r>
                        <w:t xml:space="preserve">Grupo </w:t>
                      </w:r>
                      <w:proofErr w:type="spellStart"/>
                      <w:r>
                        <w:t>xx</w:t>
                      </w:r>
                      <w:proofErr w:type="spellEnd"/>
                    </w:p>
                  </w:txbxContent>
                </v:textbox>
              </v:oval>
            </w:pict>
          </mc:Fallback>
        </mc:AlternateContent>
      </w:r>
    </w:p>
    <w:p w14:paraId="6308E9DC" w14:textId="5793EFC1" w:rsidR="008F3D6B" w:rsidRDefault="008F3D6B" w:rsidP="00710E5C">
      <w:pPr>
        <w:rPr>
          <w:b/>
          <w:bCs/>
        </w:rPr>
      </w:pPr>
    </w:p>
    <w:p w14:paraId="139F1371" w14:textId="2BA215CC" w:rsidR="008F3D6B" w:rsidRDefault="008F3D6B" w:rsidP="00710E5C">
      <w:pPr>
        <w:rPr>
          <w:b/>
          <w:bCs/>
        </w:rPr>
      </w:pPr>
      <w:r>
        <w:rPr>
          <w:b/>
          <w:bCs/>
          <w:noProof/>
          <w:lang w:eastAsia="es-CO"/>
        </w:rPr>
        <mc:AlternateContent>
          <mc:Choice Requires="wps">
            <w:drawing>
              <wp:anchor distT="0" distB="0" distL="114300" distR="114300" simplePos="0" relativeHeight="251705344" behindDoc="0" locked="0" layoutInCell="1" allowOverlap="1" wp14:anchorId="6D88FE17" wp14:editId="2DD8E55A">
                <wp:simplePos x="0" y="0"/>
                <wp:positionH relativeFrom="column">
                  <wp:posOffset>2956640</wp:posOffset>
                </wp:positionH>
                <wp:positionV relativeFrom="paragraph">
                  <wp:posOffset>106491</wp:posOffset>
                </wp:positionV>
                <wp:extent cx="8309" cy="496110"/>
                <wp:effectExtent l="0" t="0" r="29845" b="37465"/>
                <wp:wrapNone/>
                <wp:docPr id="41" name="Straight Connector 41"/>
                <wp:cNvGraphicFramePr/>
                <a:graphic xmlns:a="http://schemas.openxmlformats.org/drawingml/2006/main">
                  <a:graphicData uri="http://schemas.microsoft.com/office/word/2010/wordprocessingShape">
                    <wps:wsp>
                      <wps:cNvCnPr/>
                      <wps:spPr>
                        <a:xfrm>
                          <a:off x="0" y="0"/>
                          <a:ext cx="8309" cy="4961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020A46" id="Straight Connector 4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8pt,8.4pt" to="233.4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" strokecolor="#4472c4 [3204]" strokeweight=".5pt">
                <v:stroke joinstyle="miter"/>
              </v:line>
            </w:pict>
          </mc:Fallback>
        </mc:AlternateContent>
      </w:r>
      <w:r>
        <w:rPr>
          <w:b/>
          <w:bCs/>
          <w:noProof/>
          <w:lang w:eastAsia="es-CO"/>
        </w:rPr>
        <mc:AlternateContent>
          <mc:Choice Requires="wps">
            <w:drawing>
              <wp:anchor distT="0" distB="0" distL="114300" distR="114300" simplePos="0" relativeHeight="251707392" behindDoc="0" locked="0" layoutInCell="1" allowOverlap="1" wp14:anchorId="41F54554" wp14:editId="297EDAEF">
                <wp:simplePos x="0" y="0"/>
                <wp:positionH relativeFrom="column">
                  <wp:posOffset>4371340</wp:posOffset>
                </wp:positionH>
                <wp:positionV relativeFrom="paragraph">
                  <wp:posOffset>135052</wp:posOffset>
                </wp:positionV>
                <wp:extent cx="0" cy="339725"/>
                <wp:effectExtent l="0" t="0" r="38100" b="22225"/>
                <wp:wrapNone/>
                <wp:docPr id="42" name="Straight Connector 42"/>
                <wp:cNvGraphicFramePr/>
                <a:graphic xmlns:a="http://schemas.openxmlformats.org/drawingml/2006/main">
                  <a:graphicData uri="http://schemas.microsoft.com/office/word/2010/wordprocessingShape">
                    <wps:wsp>
                      <wps:cNvCnPr/>
                      <wps:spPr>
                        <a:xfrm flipH="1">
                          <a:off x="0" y="0"/>
                          <a:ext cx="0" cy="339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B8DF00" id="Straight Connector 42"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pt,10.65pt" to="344.2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" strokecolor="#4472c4 [3204]" strokeweight=".5pt">
                <v:stroke joinstyle="miter"/>
              </v:line>
            </w:pict>
          </mc:Fallback>
        </mc:AlternateContent>
      </w:r>
      <w:r>
        <w:rPr>
          <w:b/>
          <w:bCs/>
          <w:noProof/>
          <w:lang w:eastAsia="es-CO"/>
        </w:rPr>
        <mc:AlternateContent>
          <mc:Choice Requires="wps">
            <w:drawing>
              <wp:anchor distT="0" distB="0" distL="114300" distR="114300" simplePos="0" relativeHeight="251693056" behindDoc="0" locked="0" layoutInCell="1" allowOverlap="1" wp14:anchorId="2A86E39F" wp14:editId="20857B2A">
                <wp:simplePos x="0" y="0"/>
                <wp:positionH relativeFrom="column">
                  <wp:posOffset>1651284</wp:posOffset>
                </wp:positionH>
                <wp:positionV relativeFrom="paragraph">
                  <wp:posOffset>174422</wp:posOffset>
                </wp:positionV>
                <wp:extent cx="0" cy="340157"/>
                <wp:effectExtent l="0" t="0" r="38100" b="22225"/>
                <wp:wrapNone/>
                <wp:docPr id="35" name="Straight Connector 35"/>
                <wp:cNvGraphicFramePr/>
                <a:graphic xmlns:a="http://schemas.openxmlformats.org/drawingml/2006/main">
                  <a:graphicData uri="http://schemas.microsoft.com/office/word/2010/wordprocessingShape">
                    <wps:wsp>
                      <wps:cNvCnPr/>
                      <wps:spPr>
                        <a:xfrm flipH="1">
                          <a:off x="0" y="0"/>
                          <a:ext cx="0" cy="3401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FE064F" id="Straight Connector 35"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pt,13.75pt" to="130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" strokecolor="#4472c4 [3204]" strokeweight=".5pt">
                <v:stroke joinstyle="miter"/>
              </v:line>
            </w:pict>
          </mc:Fallback>
        </mc:AlternateContent>
      </w:r>
    </w:p>
    <w:p w14:paraId="6BC25A20" w14:textId="2E3DDA34" w:rsidR="008F3D6B" w:rsidRDefault="008F3D6B" w:rsidP="00710E5C">
      <w:pPr>
        <w:rPr>
          <w:b/>
          <w:bCs/>
        </w:rPr>
      </w:pPr>
      <w:r>
        <w:rPr>
          <w:b/>
          <w:bCs/>
          <w:noProof/>
          <w:lang w:eastAsia="es-CO"/>
        </w:rPr>
        <mc:AlternateContent>
          <mc:Choice Requires="wps">
            <w:drawing>
              <wp:anchor distT="0" distB="0" distL="114300" distR="114300" simplePos="0" relativeHeight="251697152" behindDoc="0" locked="0" layoutInCell="1" allowOverlap="1" wp14:anchorId="3146690A" wp14:editId="29ECF765">
                <wp:simplePos x="0" y="0"/>
                <wp:positionH relativeFrom="column">
                  <wp:posOffset>3857530</wp:posOffset>
                </wp:positionH>
                <wp:positionV relativeFrom="paragraph">
                  <wp:posOffset>224627</wp:posOffset>
                </wp:positionV>
                <wp:extent cx="1079163" cy="603115"/>
                <wp:effectExtent l="0" t="0" r="26035" b="26035"/>
                <wp:wrapNone/>
                <wp:docPr id="37" name="Oval 37"/>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B2CD64" w14:textId="6FEF02FC" w:rsidR="008F3D6B" w:rsidRDefault="008F3D6B" w:rsidP="008F3D6B">
                            <w:pPr>
                              <w:jc w:val="center"/>
                            </w:pPr>
                            <w:r>
                              <w:t>Semillero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146690A" id="Oval 37" o:spid="_x0000_s1043" style="position:absolute;margin-left:303.75pt;margin-top:17.7pt;width:84.95pt;height: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" fillcolor="#4472c4 [3204]" strokecolor="#1f3763 [1604]" strokeweight="1pt">
                <v:stroke joinstyle="miter"/>
                <v:textbox>
                  <w:txbxContent>
                    <w:p w14:paraId="2BB2CD64" w14:textId="6FEF02FC" w:rsidR="008F3D6B" w:rsidRDefault="008F3D6B" w:rsidP="008F3D6B">
                      <w:pPr>
                        <w:jc w:val="center"/>
                      </w:pPr>
                      <w:r>
                        <w:t>Semillero</w:t>
                      </w:r>
                    </w:p>
                  </w:txbxContent>
                </v:textbox>
              </v:oval>
            </w:pict>
          </mc:Fallback>
        </mc:AlternateContent>
      </w:r>
      <w:r>
        <w:rPr>
          <w:b/>
          <w:bCs/>
          <w:noProof/>
          <w:lang w:eastAsia="es-CO"/>
        </w:rPr>
        <mc:AlternateContent>
          <mc:Choice Requires="wps">
            <w:drawing>
              <wp:anchor distT="0" distB="0" distL="114300" distR="114300" simplePos="0" relativeHeight="251695104" behindDoc="0" locked="0" layoutInCell="1" allowOverlap="1" wp14:anchorId="5E308E9B" wp14:editId="493EE78C">
                <wp:simplePos x="0" y="0"/>
                <wp:positionH relativeFrom="column">
                  <wp:posOffset>1124153</wp:posOffset>
                </wp:positionH>
                <wp:positionV relativeFrom="paragraph">
                  <wp:posOffset>235639</wp:posOffset>
                </wp:positionV>
                <wp:extent cx="1079163" cy="603115"/>
                <wp:effectExtent l="0" t="0" r="26035" b="26035"/>
                <wp:wrapNone/>
                <wp:docPr id="36" name="Oval 36"/>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39EA30" w14:textId="77777777" w:rsidR="008F3D6B" w:rsidRDefault="008F3D6B"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E308E9B" id="Oval 36" o:spid="_x0000_s1044" style="position:absolute;margin-left:88.5pt;margin-top:18.55pt;width:84.95pt;height: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" fillcolor="#4472c4 [3204]" strokecolor="#1f3763 [1604]" strokeweight="1pt">
                <v:stroke joinstyle="miter"/>
                <v:textbox>
                  <w:txbxContent>
                    <w:p w14:paraId="1839EA30" w14:textId="77777777" w:rsidR="008F3D6B" w:rsidRDefault="008F3D6B" w:rsidP="008F3D6B">
                      <w:pPr>
                        <w:jc w:val="center"/>
                      </w:pPr>
                      <w:r>
                        <w:t xml:space="preserve">Grupo </w:t>
                      </w:r>
                      <w:proofErr w:type="spellStart"/>
                      <w:r>
                        <w:t>xx</w:t>
                      </w:r>
                      <w:proofErr w:type="spellEnd"/>
                    </w:p>
                  </w:txbxContent>
                </v:textbox>
              </v:oval>
            </w:pict>
          </mc:Fallback>
        </mc:AlternateContent>
      </w:r>
    </w:p>
    <w:p w14:paraId="4F8005D7" w14:textId="6DBEDE79" w:rsidR="008F3D6B" w:rsidRDefault="008F3D6B" w:rsidP="00710E5C">
      <w:pPr>
        <w:rPr>
          <w:b/>
          <w:bCs/>
        </w:rPr>
      </w:pPr>
      <w:r>
        <w:rPr>
          <w:b/>
          <w:bCs/>
          <w:noProof/>
          <w:lang w:eastAsia="es-CO"/>
        </w:rPr>
        <mc:AlternateContent>
          <mc:Choice Requires="wps">
            <w:drawing>
              <wp:anchor distT="0" distB="0" distL="114300" distR="114300" simplePos="0" relativeHeight="251701248" behindDoc="0" locked="0" layoutInCell="1" allowOverlap="1" wp14:anchorId="6002A769" wp14:editId="70D54DB4">
                <wp:simplePos x="0" y="0"/>
                <wp:positionH relativeFrom="column">
                  <wp:posOffset>2486079</wp:posOffset>
                </wp:positionH>
                <wp:positionV relativeFrom="paragraph">
                  <wp:posOffset>8255</wp:posOffset>
                </wp:positionV>
                <wp:extent cx="1079163" cy="603115"/>
                <wp:effectExtent l="0" t="0" r="26035" b="26035"/>
                <wp:wrapNone/>
                <wp:docPr id="39" name="Oval 39"/>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89980E" w14:textId="72189F52" w:rsidR="008F3D6B" w:rsidRDefault="008F3D6B" w:rsidP="008F3D6B">
                            <w:pPr>
                              <w:jc w:val="center"/>
                            </w:pPr>
                            <w:r>
                              <w:t>Semillero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002A769" id="Oval 39" o:spid="_x0000_s1045" style="position:absolute;margin-left:195.75pt;margin-top:.65pt;width:84.95pt;height: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" fillcolor="#4472c4 [3204]" strokecolor="#1f3763 [1604]" strokeweight="1pt">
                <v:stroke joinstyle="miter"/>
                <v:textbox>
                  <w:txbxContent>
                    <w:p w14:paraId="1589980E" w14:textId="72189F52" w:rsidR="008F3D6B" w:rsidRDefault="008F3D6B" w:rsidP="008F3D6B">
                      <w:pPr>
                        <w:jc w:val="center"/>
                      </w:pPr>
                      <w:r>
                        <w:t>Semillero</w:t>
                      </w:r>
                    </w:p>
                  </w:txbxContent>
                </v:textbox>
              </v:oval>
            </w:pict>
          </mc:Fallback>
        </mc:AlternateContent>
      </w:r>
    </w:p>
    <w:p w14:paraId="5370E4EC" w14:textId="7DAB11AD" w:rsidR="008F3D6B" w:rsidRDefault="008F3D6B" w:rsidP="00710E5C">
      <w:pPr>
        <w:rPr>
          <w:b/>
          <w:bCs/>
        </w:rPr>
      </w:pPr>
    </w:p>
    <w:p w14:paraId="1FE3E8BE" w14:textId="2E6F9605" w:rsidR="008F3D6B" w:rsidRDefault="008F3D6B" w:rsidP="00710E5C">
      <w:pPr>
        <w:rPr>
          <w:b/>
          <w:bCs/>
        </w:rPr>
      </w:pPr>
      <w:r>
        <w:rPr>
          <w:b/>
          <w:bCs/>
          <w:noProof/>
          <w:lang w:eastAsia="es-CO"/>
        </w:rPr>
        <mc:AlternateContent>
          <mc:Choice Requires="wps">
            <w:drawing>
              <wp:anchor distT="0" distB="0" distL="114300" distR="114300" simplePos="0" relativeHeight="251703296" behindDoc="0" locked="0" layoutInCell="1" allowOverlap="1" wp14:anchorId="0AA40598" wp14:editId="094C99C6">
                <wp:simplePos x="0" y="0"/>
                <wp:positionH relativeFrom="column">
                  <wp:posOffset>1630045</wp:posOffset>
                </wp:positionH>
                <wp:positionV relativeFrom="paragraph">
                  <wp:posOffset>9917</wp:posOffset>
                </wp:positionV>
                <wp:extent cx="0" cy="340157"/>
                <wp:effectExtent l="0" t="0" r="38100" b="22225"/>
                <wp:wrapNone/>
                <wp:docPr id="40" name="Straight Connector 40"/>
                <wp:cNvGraphicFramePr/>
                <a:graphic xmlns:a="http://schemas.openxmlformats.org/drawingml/2006/main">
                  <a:graphicData uri="http://schemas.microsoft.com/office/word/2010/wordprocessingShape">
                    <wps:wsp>
                      <wps:cNvCnPr/>
                      <wps:spPr>
                        <a:xfrm flipH="1">
                          <a:off x="0" y="0"/>
                          <a:ext cx="0" cy="3401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C55616" id="Straight Connector 40"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35pt,.8pt" to="128.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" strokecolor="#4472c4 [3204]" strokeweight=".5pt">
                <v:stroke joinstyle="miter"/>
              </v:line>
            </w:pict>
          </mc:Fallback>
        </mc:AlternateContent>
      </w:r>
    </w:p>
    <w:p w14:paraId="7DB2F7AE" w14:textId="09F23975" w:rsidR="008F3D6B" w:rsidRDefault="008F3D6B" w:rsidP="00710E5C">
      <w:pPr>
        <w:rPr>
          <w:b/>
          <w:bCs/>
        </w:rPr>
      </w:pPr>
      <w:r>
        <w:rPr>
          <w:b/>
          <w:bCs/>
          <w:noProof/>
          <w:lang w:eastAsia="es-CO"/>
        </w:rPr>
        <mc:AlternateContent>
          <mc:Choice Requires="wps">
            <w:drawing>
              <wp:anchor distT="0" distB="0" distL="114300" distR="114300" simplePos="0" relativeHeight="251699200" behindDoc="0" locked="0" layoutInCell="1" allowOverlap="1" wp14:anchorId="39BC8CBB" wp14:editId="094CD44E">
                <wp:simplePos x="0" y="0"/>
                <wp:positionH relativeFrom="column">
                  <wp:posOffset>1124356</wp:posOffset>
                </wp:positionH>
                <wp:positionV relativeFrom="paragraph">
                  <wp:posOffset>55353</wp:posOffset>
                </wp:positionV>
                <wp:extent cx="1079163" cy="603115"/>
                <wp:effectExtent l="0" t="0" r="26035" b="26035"/>
                <wp:wrapNone/>
                <wp:docPr id="38" name="Oval 38"/>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CFC26" w14:textId="358DD83B" w:rsidR="008F3D6B" w:rsidRDefault="008F3D6B" w:rsidP="008F3D6B">
                            <w:pPr>
                              <w:jc w:val="center"/>
                            </w:pPr>
                            <w:r>
                              <w:t>Semillero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BC8CBB" id="Oval 38" o:spid="_x0000_s1046" style="position:absolute;margin-left:88.55pt;margin-top:4.35pt;width:84.95pt;height: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" fillcolor="#4472c4 [3204]" strokecolor="#1f3763 [1604]" strokeweight="1pt">
                <v:stroke joinstyle="miter"/>
                <v:textbox>
                  <w:txbxContent>
                    <w:p w14:paraId="1CACFC26" w14:textId="358DD83B" w:rsidR="008F3D6B" w:rsidRDefault="008F3D6B" w:rsidP="008F3D6B">
                      <w:pPr>
                        <w:jc w:val="center"/>
                      </w:pPr>
                      <w:r>
                        <w:t>Semillero</w:t>
                      </w:r>
                    </w:p>
                  </w:txbxContent>
                </v:textbox>
              </v:oval>
            </w:pict>
          </mc:Fallback>
        </mc:AlternateContent>
      </w:r>
    </w:p>
    <w:p w14:paraId="603347ED" w14:textId="64B07D10" w:rsidR="008F3D6B" w:rsidRDefault="008F3D6B" w:rsidP="00710E5C">
      <w:pPr>
        <w:rPr>
          <w:b/>
          <w:bCs/>
        </w:rPr>
      </w:pPr>
    </w:p>
    <w:p w14:paraId="079A2137" w14:textId="77777777" w:rsidR="008F3D6B" w:rsidRDefault="008F3D6B" w:rsidP="00710E5C">
      <w:pPr>
        <w:rPr>
          <w:b/>
          <w:bCs/>
        </w:rPr>
      </w:pPr>
    </w:p>
    <w:p w14:paraId="6ED270D2" w14:textId="340C648A" w:rsidR="008F3D6B" w:rsidRDefault="0012748C" w:rsidP="00710E5C">
      <w:pPr>
        <w:rPr>
          <w:b/>
          <w:bCs/>
        </w:rPr>
      </w:pPr>
      <w:r>
        <w:rPr>
          <w:noProof/>
          <w:lang w:eastAsia="es-CO"/>
        </w:rPr>
        <mc:AlternateContent>
          <mc:Choice Requires="wps">
            <w:drawing>
              <wp:anchor distT="0" distB="0" distL="114300" distR="114300" simplePos="0" relativeHeight="251748352" behindDoc="0" locked="0" layoutInCell="1" allowOverlap="1" wp14:anchorId="769C5BD6" wp14:editId="485BBA83">
                <wp:simplePos x="0" y="0"/>
                <wp:positionH relativeFrom="column">
                  <wp:posOffset>1123950</wp:posOffset>
                </wp:positionH>
                <wp:positionV relativeFrom="paragraph">
                  <wp:posOffset>266065</wp:posOffset>
                </wp:positionV>
                <wp:extent cx="3495675" cy="542925"/>
                <wp:effectExtent l="0" t="0" r="9525" b="9525"/>
                <wp:wrapNone/>
                <wp:docPr id="65" name="Text Box 65"/>
                <wp:cNvGraphicFramePr/>
                <a:graphic xmlns:a="http://schemas.openxmlformats.org/drawingml/2006/main">
                  <a:graphicData uri="http://schemas.microsoft.com/office/word/2010/wordprocessingShape">
                    <wps:wsp>
                      <wps:cNvSpPr txBox="1"/>
                      <wps:spPr>
                        <a:xfrm>
                          <a:off x="0" y="0"/>
                          <a:ext cx="3495675" cy="542925"/>
                        </a:xfrm>
                        <a:prstGeom prst="rect">
                          <a:avLst/>
                        </a:prstGeom>
                        <a:solidFill>
                          <a:schemeClr val="lt1"/>
                        </a:solidFill>
                        <a:ln w="6350">
                          <a:noFill/>
                        </a:ln>
                      </wps:spPr>
                      <wps:txbx>
                        <w:txbxContent>
                          <w:p w14:paraId="74922822" w14:textId="04165B37" w:rsidR="0012748C" w:rsidRDefault="0012748C" w:rsidP="0012748C">
                            <w:pPr>
                              <w:spacing w:after="0"/>
                              <w:jc w:val="center"/>
                              <w:rPr>
                                <w:b/>
                                <w:bCs/>
                                <w:sz w:val="20"/>
                                <w:szCs w:val="20"/>
                              </w:rPr>
                            </w:pPr>
                            <w:r w:rsidRPr="005D1E31">
                              <w:rPr>
                                <w:b/>
                                <w:bCs/>
                                <w:sz w:val="20"/>
                                <w:szCs w:val="20"/>
                              </w:rPr>
                              <w:t xml:space="preserve">Gráfica </w:t>
                            </w:r>
                            <w:r>
                              <w:rPr>
                                <w:b/>
                                <w:bCs/>
                                <w:sz w:val="20"/>
                                <w:szCs w:val="20"/>
                              </w:rPr>
                              <w:t>6</w:t>
                            </w:r>
                            <w:r w:rsidRPr="005D1E31">
                              <w:rPr>
                                <w:sz w:val="20"/>
                                <w:szCs w:val="20"/>
                              </w:rPr>
                              <w:t xml:space="preserve">. </w:t>
                            </w:r>
                            <w:r>
                              <w:rPr>
                                <w:b/>
                                <w:bCs/>
                                <w:sz w:val="20"/>
                                <w:szCs w:val="20"/>
                              </w:rPr>
                              <w:t>Estructura investigativa del proyecto curricular</w:t>
                            </w:r>
                          </w:p>
                          <w:p w14:paraId="261A8A3A" w14:textId="68B60FAA" w:rsidR="0012748C" w:rsidRPr="005D1E31" w:rsidRDefault="0012748C"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9C5BD6" id="Text Box 65" o:spid="_x0000_s1047" type="#_x0000_t202" style="position:absolute;margin-left:88.5pt;margin-top:20.95pt;width:275.25pt;height:4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" fillcolor="white [3201]" stroked="f" strokeweight=".5pt">
                <v:textbox>
                  <w:txbxContent>
                    <w:p w14:paraId="74922822" w14:textId="04165B37" w:rsidR="0012748C" w:rsidRDefault="0012748C" w:rsidP="0012748C">
                      <w:pPr>
                        <w:spacing w:after="0"/>
                        <w:jc w:val="center"/>
                        <w:rPr>
                          <w:b/>
                          <w:bCs/>
                          <w:sz w:val="20"/>
                          <w:szCs w:val="20"/>
                        </w:rPr>
                      </w:pPr>
                      <w:r w:rsidRPr="005D1E31">
                        <w:rPr>
                          <w:b/>
                          <w:bCs/>
                          <w:sz w:val="20"/>
                          <w:szCs w:val="20"/>
                        </w:rPr>
                        <w:t xml:space="preserve">Gráfica </w:t>
                      </w:r>
                      <w:r>
                        <w:rPr>
                          <w:b/>
                          <w:bCs/>
                          <w:sz w:val="20"/>
                          <w:szCs w:val="20"/>
                        </w:rPr>
                        <w:t>6</w:t>
                      </w:r>
                      <w:r w:rsidRPr="005D1E31">
                        <w:rPr>
                          <w:sz w:val="20"/>
                          <w:szCs w:val="20"/>
                        </w:rPr>
                        <w:t xml:space="preserve">. </w:t>
                      </w:r>
                      <w:r>
                        <w:rPr>
                          <w:b/>
                          <w:bCs/>
                          <w:sz w:val="20"/>
                          <w:szCs w:val="20"/>
                        </w:rPr>
                        <w:t>Estructura investigativa del proyecto curricular</w:t>
                      </w:r>
                    </w:p>
                    <w:p w14:paraId="261A8A3A" w14:textId="68B60FAA" w:rsidR="0012748C" w:rsidRPr="005D1E31" w:rsidRDefault="0012748C" w:rsidP="0012748C">
                      <w:pPr>
                        <w:spacing w:after="0"/>
                        <w:jc w:val="center"/>
                        <w:rPr>
                          <w:b/>
                          <w:bCs/>
                          <w:sz w:val="20"/>
                          <w:szCs w:val="20"/>
                        </w:rPr>
                      </w:pPr>
                    </w:p>
                  </w:txbxContent>
                </v:textbox>
              </v:shape>
            </w:pict>
          </mc:Fallback>
        </mc:AlternateContent>
      </w:r>
    </w:p>
    <w:p w14:paraId="270B1E80" w14:textId="77777777" w:rsidR="00BB409B" w:rsidRDefault="00BB409B" w:rsidP="009E1F5C">
      <w:pPr>
        <w:jc w:val="both"/>
        <w:rPr>
          <w:color w:val="70AD47" w:themeColor="accent6"/>
        </w:rPr>
      </w:pPr>
    </w:p>
    <w:p w14:paraId="59B372D5" w14:textId="77777777" w:rsidR="00AA1EF3" w:rsidRDefault="00AA1EF3" w:rsidP="00710E5C">
      <w:pPr>
        <w:rPr>
          <w:b/>
          <w:bCs/>
        </w:rPr>
      </w:pPr>
    </w:p>
    <w:p w14:paraId="1A541E99" w14:textId="77777777" w:rsidR="00AA1EF3" w:rsidRDefault="00AA1EF3" w:rsidP="00710E5C">
      <w:pPr>
        <w:rPr>
          <w:b/>
          <w:bCs/>
        </w:rPr>
      </w:pPr>
    </w:p>
    <w:p w14:paraId="6D6DAA33" w14:textId="77777777" w:rsidR="00AA1EF3" w:rsidRDefault="00AA1EF3" w:rsidP="00710E5C">
      <w:pPr>
        <w:rPr>
          <w:b/>
          <w:bCs/>
        </w:rPr>
      </w:pPr>
    </w:p>
    <w:p w14:paraId="7969F053" w14:textId="2826A3FB" w:rsidR="00710E5C" w:rsidRDefault="00710E5C" w:rsidP="00710E5C">
      <w:pPr>
        <w:rPr>
          <w:b/>
          <w:bCs/>
        </w:rPr>
      </w:pPr>
      <w:r>
        <w:rPr>
          <w:b/>
          <w:bCs/>
        </w:rPr>
        <w:lastRenderedPageBreak/>
        <w:t>Ejemplo de graficas que posibilitan visibilizar</w:t>
      </w:r>
      <w:r w:rsidRPr="00150917">
        <w:rPr>
          <w:b/>
          <w:bCs/>
        </w:rPr>
        <w:t xml:space="preserve"> </w:t>
      </w:r>
      <w:r>
        <w:rPr>
          <w:b/>
          <w:bCs/>
        </w:rPr>
        <w:t xml:space="preserve">el comportamiento de las categorías de los </w:t>
      </w:r>
      <w:r w:rsidRPr="00150917">
        <w:rPr>
          <w:b/>
          <w:bCs/>
        </w:rPr>
        <w:t>grupos de investigación del proyecto curricular:</w:t>
      </w:r>
    </w:p>
    <w:p w14:paraId="7035987D" w14:textId="77777777" w:rsidR="00710E5C" w:rsidRDefault="00710E5C" w:rsidP="00710E5C">
      <w:r w:rsidRPr="00A32D60">
        <w:rPr>
          <w:noProof/>
          <w:lang w:eastAsia="es-CO"/>
        </w:rPr>
        <w:drawing>
          <wp:anchor distT="0" distB="0" distL="114300" distR="114300" simplePos="0" relativeHeight="251673600" behindDoc="1" locked="0" layoutInCell="1" allowOverlap="1" wp14:anchorId="4AC63C6B" wp14:editId="3208AC17">
            <wp:simplePos x="0" y="0"/>
            <wp:positionH relativeFrom="column">
              <wp:posOffset>675760</wp:posOffset>
            </wp:positionH>
            <wp:positionV relativeFrom="paragraph">
              <wp:posOffset>79375</wp:posOffset>
            </wp:positionV>
            <wp:extent cx="3843914" cy="2539719"/>
            <wp:effectExtent l="0" t="0" r="4445" b="0"/>
            <wp:wrapTight wrapText="bothSides">
              <wp:wrapPolygon edited="0">
                <wp:start x="0" y="0"/>
                <wp:lineTo x="0" y="21389"/>
                <wp:lineTo x="21518" y="21389"/>
                <wp:lineTo x="21518" y="0"/>
                <wp:lineTo x="0" y="0"/>
              </wp:wrapPolygon>
            </wp:wrapTight>
            <wp:docPr id="33" name="Imagen 32">
              <a:extLst xmlns:a="http://schemas.openxmlformats.org/drawingml/2006/main">
                <a:ext uri="{FF2B5EF4-FFF2-40B4-BE49-F238E27FC236}">
                  <a16:creationId xmlns:a16="http://schemas.microsoft.com/office/drawing/2014/main" id="{19B9F276-2ED3-4C8A-87FA-5534B19A2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2">
                      <a:extLst>
                        <a:ext uri="{FF2B5EF4-FFF2-40B4-BE49-F238E27FC236}">
                          <a16:creationId xmlns:a16="http://schemas.microsoft.com/office/drawing/2014/main" id="{19B9F276-2ED3-4C8A-87FA-5534B19A2BCD}"/>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b="4617"/>
                    <a:stretch/>
                  </pic:blipFill>
                  <pic:spPr bwMode="auto">
                    <a:xfrm>
                      <a:off x="0" y="0"/>
                      <a:ext cx="3843914" cy="2539719"/>
                    </a:xfrm>
                    <a:prstGeom prst="rect">
                      <a:avLst/>
                    </a:prstGeom>
                    <a:ln>
                      <a:noFill/>
                    </a:ln>
                    <a:extLst>
                      <a:ext uri="{53640926-AAD7-44D8-BBD7-CCE9431645EC}">
                        <a14:shadowObscured xmlns:a14="http://schemas.microsoft.com/office/drawing/2010/main"/>
                      </a:ext>
                    </a:extLst>
                  </pic:spPr>
                </pic:pic>
              </a:graphicData>
            </a:graphic>
          </wp:anchor>
        </w:drawing>
      </w:r>
    </w:p>
    <w:p w14:paraId="5327D963" w14:textId="77777777" w:rsidR="00710E5C" w:rsidRPr="00AD4574" w:rsidRDefault="00710E5C" w:rsidP="00710E5C"/>
    <w:p w14:paraId="3ACB8D0C" w14:textId="37738254" w:rsidR="00710E5C" w:rsidRDefault="00710E5C" w:rsidP="00710E5C">
      <w:pPr>
        <w:pStyle w:val="Prrafodelista"/>
        <w:ind w:left="360"/>
      </w:pPr>
    </w:p>
    <w:p w14:paraId="655BA8EE" w14:textId="086C9931" w:rsidR="001B721E" w:rsidRDefault="001B721E" w:rsidP="00710E5C">
      <w:pPr>
        <w:pStyle w:val="Prrafodelista"/>
        <w:ind w:left="360"/>
      </w:pPr>
    </w:p>
    <w:p w14:paraId="493DA166" w14:textId="5C65B386" w:rsidR="001B721E" w:rsidRDefault="001B721E" w:rsidP="00710E5C">
      <w:pPr>
        <w:pStyle w:val="Prrafodelista"/>
        <w:ind w:left="360"/>
      </w:pPr>
    </w:p>
    <w:p w14:paraId="44A503FB" w14:textId="09968808" w:rsidR="001B721E" w:rsidRDefault="001B721E" w:rsidP="00710E5C">
      <w:pPr>
        <w:pStyle w:val="Prrafodelista"/>
        <w:ind w:left="360"/>
      </w:pPr>
    </w:p>
    <w:p w14:paraId="6EED5832" w14:textId="225D6655" w:rsidR="001B721E" w:rsidRDefault="001B721E" w:rsidP="00710E5C">
      <w:pPr>
        <w:pStyle w:val="Prrafodelista"/>
        <w:ind w:left="360"/>
      </w:pPr>
    </w:p>
    <w:p w14:paraId="742BA191" w14:textId="48E23DF2" w:rsidR="001B721E" w:rsidRDefault="001B721E" w:rsidP="00710E5C">
      <w:pPr>
        <w:pStyle w:val="Prrafodelista"/>
        <w:ind w:left="360"/>
      </w:pPr>
    </w:p>
    <w:p w14:paraId="2A6F59F0" w14:textId="0CDA0AAE" w:rsidR="001B721E" w:rsidRDefault="001B721E" w:rsidP="00710E5C">
      <w:pPr>
        <w:pStyle w:val="Prrafodelista"/>
        <w:ind w:left="360"/>
      </w:pPr>
    </w:p>
    <w:p w14:paraId="23D87B6C" w14:textId="43039947" w:rsidR="001B721E" w:rsidRDefault="001B721E" w:rsidP="00710E5C">
      <w:pPr>
        <w:pStyle w:val="Prrafodelista"/>
        <w:ind w:left="360"/>
      </w:pPr>
    </w:p>
    <w:p w14:paraId="7C1C17B9" w14:textId="5CC719BA" w:rsidR="001B721E" w:rsidRDefault="001B721E" w:rsidP="00710E5C">
      <w:pPr>
        <w:pStyle w:val="Prrafodelista"/>
        <w:ind w:left="360"/>
      </w:pPr>
    </w:p>
    <w:p w14:paraId="5D32E8C8" w14:textId="0519364C" w:rsidR="001B721E" w:rsidRDefault="001B721E" w:rsidP="00710E5C">
      <w:pPr>
        <w:pStyle w:val="Prrafodelista"/>
        <w:ind w:left="360"/>
      </w:pPr>
    </w:p>
    <w:p w14:paraId="65B6353D" w14:textId="21E62B98" w:rsidR="001B721E" w:rsidRDefault="001B721E" w:rsidP="001B721E"/>
    <w:p w14:paraId="16232101" w14:textId="681E6BD6" w:rsidR="0012748C" w:rsidRDefault="0012748C" w:rsidP="001B721E">
      <w:r>
        <w:rPr>
          <w:noProof/>
          <w:lang w:eastAsia="es-CO"/>
        </w:rPr>
        <mc:AlternateContent>
          <mc:Choice Requires="wps">
            <w:drawing>
              <wp:anchor distT="0" distB="0" distL="114300" distR="114300" simplePos="0" relativeHeight="251750400" behindDoc="0" locked="0" layoutInCell="1" allowOverlap="1" wp14:anchorId="1B3CC199" wp14:editId="6C6387BC">
                <wp:simplePos x="0" y="0"/>
                <wp:positionH relativeFrom="margin">
                  <wp:posOffset>184587</wp:posOffset>
                </wp:positionH>
                <wp:positionV relativeFrom="paragraph">
                  <wp:posOffset>11975</wp:posOffset>
                </wp:positionV>
                <wp:extent cx="6105525" cy="350322"/>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6105525" cy="350322"/>
                        </a:xfrm>
                        <a:prstGeom prst="rect">
                          <a:avLst/>
                        </a:prstGeom>
                        <a:solidFill>
                          <a:schemeClr val="lt1"/>
                        </a:solidFill>
                        <a:ln w="6350">
                          <a:noFill/>
                        </a:ln>
                      </wps:spPr>
                      <wps:txbx>
                        <w:txbxContent>
                          <w:p w14:paraId="0C093F0D" w14:textId="35CC71B6" w:rsidR="0012748C" w:rsidRPr="0012748C" w:rsidRDefault="0012748C" w:rsidP="0012748C">
                            <w:pPr>
                              <w:spacing w:after="0"/>
                              <w:jc w:val="center"/>
                              <w:rPr>
                                <w:b/>
                                <w:bCs/>
                                <w:sz w:val="20"/>
                                <w:szCs w:val="20"/>
                              </w:rPr>
                            </w:pPr>
                            <w:r w:rsidRPr="005D1E31">
                              <w:rPr>
                                <w:b/>
                                <w:bCs/>
                                <w:sz w:val="20"/>
                                <w:szCs w:val="20"/>
                              </w:rPr>
                              <w:t xml:space="preserve">Gráfica </w:t>
                            </w:r>
                            <w:r>
                              <w:rPr>
                                <w:b/>
                                <w:bCs/>
                                <w:sz w:val="20"/>
                                <w:szCs w:val="20"/>
                              </w:rPr>
                              <w:t>7</w:t>
                            </w:r>
                            <w:r w:rsidRPr="005D1E31">
                              <w:rPr>
                                <w:sz w:val="20"/>
                                <w:szCs w:val="20"/>
                              </w:rPr>
                              <w:t>.</w:t>
                            </w:r>
                            <w:r w:rsidRPr="0012748C">
                              <w:rPr>
                                <w:b/>
                                <w:bCs/>
                                <w:sz w:val="20"/>
                                <w:szCs w:val="20"/>
                              </w:rPr>
                              <w:t xml:space="preserve"> Categorización de los grupos de investigación del proyecto curricular en las últimas tres convocatorias</w:t>
                            </w:r>
                          </w:p>
                          <w:p w14:paraId="59C48932" w14:textId="2D31C6F4" w:rsidR="0012748C" w:rsidRPr="005D1E31" w:rsidRDefault="0012748C"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3CC199" id="Text Box 66" o:spid="_x0000_s1048" type="#_x0000_t202" style="position:absolute;margin-left:14.55pt;margin-top:.95pt;width:480.75pt;height:27.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" fillcolor="white [3201]" stroked="f" strokeweight=".5pt">
                <v:textbox>
                  <w:txbxContent>
                    <w:p w14:paraId="0C093F0D" w14:textId="35CC71B6" w:rsidR="0012748C" w:rsidRPr="0012748C" w:rsidRDefault="0012748C" w:rsidP="0012748C">
                      <w:pPr>
                        <w:spacing w:after="0"/>
                        <w:jc w:val="center"/>
                        <w:rPr>
                          <w:b/>
                          <w:bCs/>
                          <w:sz w:val="20"/>
                          <w:szCs w:val="20"/>
                        </w:rPr>
                      </w:pPr>
                      <w:r w:rsidRPr="005D1E31">
                        <w:rPr>
                          <w:b/>
                          <w:bCs/>
                          <w:sz w:val="20"/>
                          <w:szCs w:val="20"/>
                        </w:rPr>
                        <w:t xml:space="preserve">Gráfica </w:t>
                      </w:r>
                      <w:r>
                        <w:rPr>
                          <w:b/>
                          <w:bCs/>
                          <w:sz w:val="20"/>
                          <w:szCs w:val="20"/>
                        </w:rPr>
                        <w:t>7</w:t>
                      </w:r>
                      <w:r w:rsidRPr="005D1E31">
                        <w:rPr>
                          <w:sz w:val="20"/>
                          <w:szCs w:val="20"/>
                        </w:rPr>
                        <w:t>.</w:t>
                      </w:r>
                      <w:r w:rsidRPr="0012748C">
                        <w:rPr>
                          <w:b/>
                          <w:bCs/>
                          <w:sz w:val="20"/>
                          <w:szCs w:val="20"/>
                        </w:rPr>
                        <w:t xml:space="preserve"> Categorización de los grupos de investigación del proyecto curricular en las últimas tres convocatorias</w:t>
                      </w:r>
                    </w:p>
                    <w:p w14:paraId="59C48932" w14:textId="2D31C6F4" w:rsidR="0012748C" w:rsidRPr="005D1E31" w:rsidRDefault="0012748C" w:rsidP="0012748C">
                      <w:pPr>
                        <w:spacing w:after="0"/>
                        <w:jc w:val="center"/>
                        <w:rPr>
                          <w:b/>
                          <w:bCs/>
                          <w:sz w:val="20"/>
                          <w:szCs w:val="20"/>
                        </w:rPr>
                      </w:pPr>
                    </w:p>
                  </w:txbxContent>
                </v:textbox>
                <w10:wrap anchorx="margin"/>
              </v:shape>
            </w:pict>
          </mc:Fallback>
        </mc:AlternateContent>
      </w:r>
    </w:p>
    <w:p w14:paraId="7D32418A" w14:textId="14E9CB06" w:rsidR="0012748C" w:rsidRDefault="0012748C" w:rsidP="001B721E"/>
    <w:p w14:paraId="1F83E381" w14:textId="72CAF3FD" w:rsidR="001B721E" w:rsidRDefault="001B721E" w:rsidP="00B03210">
      <w:pPr>
        <w:pStyle w:val="Prrafodelista"/>
        <w:ind w:left="360"/>
        <w:jc w:val="both"/>
        <w:rPr>
          <w:color w:val="70AD47" w:themeColor="accent6"/>
        </w:rPr>
      </w:pPr>
      <w:r>
        <w:rPr>
          <w:color w:val="70AD47" w:themeColor="accent6"/>
        </w:rPr>
        <w:t>Posteriormente, se debe describir el aporte que han venido realizando los semilleros de investigación en el proceso de formación de los estudiantes y enlistar los semilleros de investigación existente con las áreas de investigación y número de participantes en la vigencia del registro calificado, para ello proponemos diligenciar la siguiente tabla:</w:t>
      </w:r>
    </w:p>
    <w:p w14:paraId="21BB97EB" w14:textId="77777777" w:rsidR="001B721E" w:rsidRDefault="001B721E" w:rsidP="001B721E">
      <w:pPr>
        <w:pStyle w:val="Prrafodelista"/>
        <w:ind w:left="360"/>
        <w:rPr>
          <w:color w:val="70AD47" w:themeColor="accent6"/>
        </w:rPr>
      </w:pPr>
    </w:p>
    <w:tbl>
      <w:tblPr>
        <w:tblStyle w:val="Tablaconcuadrcula"/>
        <w:tblW w:w="0" w:type="auto"/>
        <w:tblInd w:w="360" w:type="dxa"/>
        <w:tblLook w:val="04A0" w:firstRow="1" w:lastRow="0" w:firstColumn="1" w:lastColumn="0" w:noHBand="0" w:noVBand="1"/>
      </w:tblPr>
      <w:tblGrid>
        <w:gridCol w:w="1363"/>
        <w:gridCol w:w="1078"/>
        <w:gridCol w:w="1939"/>
        <w:gridCol w:w="584"/>
        <w:gridCol w:w="584"/>
        <w:gridCol w:w="584"/>
        <w:gridCol w:w="584"/>
        <w:gridCol w:w="584"/>
        <w:gridCol w:w="584"/>
        <w:gridCol w:w="584"/>
      </w:tblGrid>
      <w:tr w:rsidR="00AA1EF3" w:rsidRPr="001D0C42" w14:paraId="420112CD" w14:textId="77777777" w:rsidTr="005F12B5">
        <w:tc>
          <w:tcPr>
            <w:tcW w:w="0" w:type="auto"/>
            <w:gridSpan w:val="10"/>
          </w:tcPr>
          <w:p w14:paraId="5B50B372" w14:textId="626A6EBF" w:rsidR="00AA1EF3" w:rsidRPr="001D0C42" w:rsidRDefault="00AA1EF3" w:rsidP="00AA1EF3">
            <w:pPr>
              <w:pStyle w:val="Prrafodelista"/>
              <w:ind w:left="0"/>
              <w:rPr>
                <w:b/>
                <w:bCs/>
                <w:sz w:val="18"/>
                <w:szCs w:val="18"/>
              </w:rPr>
            </w:pPr>
            <w:bookmarkStart w:id="27" w:name="_Hlk90983809"/>
            <w:r>
              <w:rPr>
                <w:b/>
                <w:bCs/>
                <w:sz w:val="18"/>
                <w:szCs w:val="18"/>
              </w:rPr>
              <w:t>Nombre del semillero:</w:t>
            </w:r>
          </w:p>
        </w:tc>
      </w:tr>
      <w:tr w:rsidR="00AA1EF3" w:rsidRPr="001D0C42" w14:paraId="62696251" w14:textId="77777777" w:rsidTr="00FB455E">
        <w:tc>
          <w:tcPr>
            <w:tcW w:w="0" w:type="auto"/>
            <w:gridSpan w:val="10"/>
          </w:tcPr>
          <w:p w14:paraId="02C1DDDF" w14:textId="5A76BD1D" w:rsidR="00AA1EF3" w:rsidRPr="001D0C42" w:rsidRDefault="00AA1EF3" w:rsidP="00AA1EF3">
            <w:pPr>
              <w:pStyle w:val="Prrafodelista"/>
              <w:ind w:left="0"/>
              <w:rPr>
                <w:b/>
                <w:bCs/>
                <w:sz w:val="18"/>
                <w:szCs w:val="18"/>
              </w:rPr>
            </w:pPr>
            <w:r>
              <w:rPr>
                <w:b/>
                <w:bCs/>
                <w:sz w:val="18"/>
                <w:szCs w:val="18"/>
              </w:rPr>
              <w:t>Grupo de investigación al que se encuentra inscrito:</w:t>
            </w:r>
          </w:p>
        </w:tc>
      </w:tr>
      <w:tr w:rsidR="00AA1EF3" w:rsidRPr="001D0C42" w14:paraId="309C75DD" w14:textId="77777777" w:rsidTr="00DC6BFB">
        <w:tc>
          <w:tcPr>
            <w:tcW w:w="0" w:type="auto"/>
            <w:vMerge w:val="restart"/>
          </w:tcPr>
          <w:p w14:paraId="34BFD3DC" w14:textId="77777777" w:rsidR="001B721E" w:rsidRPr="001D0C42" w:rsidRDefault="001B721E" w:rsidP="00DC6BFB">
            <w:pPr>
              <w:pStyle w:val="Prrafodelista"/>
              <w:ind w:left="0"/>
              <w:jc w:val="center"/>
              <w:rPr>
                <w:b/>
                <w:bCs/>
                <w:sz w:val="18"/>
                <w:szCs w:val="18"/>
              </w:rPr>
            </w:pPr>
            <w:r w:rsidRPr="001D0C42">
              <w:rPr>
                <w:b/>
                <w:bCs/>
                <w:sz w:val="18"/>
                <w:szCs w:val="18"/>
              </w:rPr>
              <w:t>Nombre del semillero</w:t>
            </w:r>
          </w:p>
        </w:tc>
        <w:tc>
          <w:tcPr>
            <w:tcW w:w="0" w:type="auto"/>
            <w:vMerge w:val="restart"/>
          </w:tcPr>
          <w:p w14:paraId="3E2F6F52" w14:textId="77777777" w:rsidR="001B721E" w:rsidRPr="001D0C42" w:rsidRDefault="001B721E" w:rsidP="00DC6BFB">
            <w:pPr>
              <w:pStyle w:val="Prrafodelista"/>
              <w:ind w:left="0"/>
              <w:jc w:val="center"/>
              <w:rPr>
                <w:b/>
                <w:bCs/>
                <w:sz w:val="18"/>
                <w:szCs w:val="18"/>
              </w:rPr>
            </w:pPr>
            <w:r w:rsidRPr="001D0C42">
              <w:rPr>
                <w:b/>
                <w:bCs/>
                <w:sz w:val="18"/>
                <w:szCs w:val="18"/>
              </w:rPr>
              <w:t>Áreas de interés</w:t>
            </w:r>
          </w:p>
        </w:tc>
        <w:tc>
          <w:tcPr>
            <w:tcW w:w="0" w:type="auto"/>
            <w:vMerge w:val="restart"/>
          </w:tcPr>
          <w:p w14:paraId="3CCE72CF" w14:textId="78AD8AFA" w:rsidR="001B721E" w:rsidRPr="001D0C42" w:rsidRDefault="001B721E" w:rsidP="00DC6BFB">
            <w:pPr>
              <w:pStyle w:val="Prrafodelista"/>
              <w:ind w:left="0"/>
              <w:jc w:val="center"/>
              <w:rPr>
                <w:b/>
                <w:bCs/>
                <w:sz w:val="18"/>
                <w:szCs w:val="18"/>
              </w:rPr>
            </w:pPr>
            <w:r w:rsidRPr="001D0C42">
              <w:rPr>
                <w:b/>
                <w:bCs/>
                <w:sz w:val="18"/>
                <w:szCs w:val="18"/>
              </w:rPr>
              <w:t xml:space="preserve">Año de </w:t>
            </w:r>
            <w:r w:rsidR="00AA1EF3">
              <w:rPr>
                <w:b/>
                <w:bCs/>
                <w:sz w:val="18"/>
                <w:szCs w:val="18"/>
              </w:rPr>
              <w:t>institucionalización</w:t>
            </w:r>
          </w:p>
        </w:tc>
        <w:tc>
          <w:tcPr>
            <w:tcW w:w="0" w:type="auto"/>
            <w:gridSpan w:val="7"/>
          </w:tcPr>
          <w:p w14:paraId="571736C1" w14:textId="65C8F5DF" w:rsidR="001B721E" w:rsidRPr="001D0C42" w:rsidRDefault="001B721E" w:rsidP="00DC6BFB">
            <w:pPr>
              <w:pStyle w:val="Prrafodelista"/>
              <w:ind w:left="0"/>
              <w:jc w:val="center"/>
              <w:rPr>
                <w:b/>
                <w:bCs/>
                <w:sz w:val="18"/>
                <w:szCs w:val="18"/>
              </w:rPr>
            </w:pPr>
            <w:r w:rsidRPr="001D0C42">
              <w:rPr>
                <w:b/>
                <w:bCs/>
                <w:sz w:val="18"/>
                <w:szCs w:val="18"/>
              </w:rPr>
              <w:t xml:space="preserve">Número </w:t>
            </w:r>
            <w:r w:rsidR="00FA5202">
              <w:rPr>
                <w:b/>
                <w:bCs/>
                <w:sz w:val="18"/>
                <w:szCs w:val="18"/>
              </w:rPr>
              <w:t xml:space="preserve">total </w:t>
            </w:r>
            <w:r w:rsidRPr="001D0C42">
              <w:rPr>
                <w:b/>
                <w:bCs/>
                <w:sz w:val="18"/>
                <w:szCs w:val="18"/>
              </w:rPr>
              <w:t>de integrantes</w:t>
            </w:r>
          </w:p>
        </w:tc>
      </w:tr>
      <w:tr w:rsidR="00AA1EF3" w:rsidRPr="001D0C42" w14:paraId="45C6AC50" w14:textId="77777777" w:rsidTr="00DC6BFB">
        <w:tc>
          <w:tcPr>
            <w:tcW w:w="0" w:type="auto"/>
            <w:vMerge/>
          </w:tcPr>
          <w:p w14:paraId="7D625A66" w14:textId="77777777" w:rsidR="001B721E" w:rsidRPr="001D0C42" w:rsidRDefault="001B721E" w:rsidP="00DC6BFB">
            <w:pPr>
              <w:pStyle w:val="Prrafodelista"/>
              <w:ind w:left="0"/>
              <w:rPr>
                <w:sz w:val="18"/>
                <w:szCs w:val="18"/>
              </w:rPr>
            </w:pPr>
          </w:p>
        </w:tc>
        <w:tc>
          <w:tcPr>
            <w:tcW w:w="0" w:type="auto"/>
            <w:vMerge/>
          </w:tcPr>
          <w:p w14:paraId="41330752" w14:textId="77777777" w:rsidR="001B721E" w:rsidRPr="001D0C42" w:rsidRDefault="001B721E" w:rsidP="00DC6BFB">
            <w:pPr>
              <w:pStyle w:val="Prrafodelista"/>
              <w:ind w:left="0"/>
              <w:rPr>
                <w:sz w:val="18"/>
                <w:szCs w:val="18"/>
              </w:rPr>
            </w:pPr>
          </w:p>
        </w:tc>
        <w:tc>
          <w:tcPr>
            <w:tcW w:w="0" w:type="auto"/>
            <w:vMerge/>
          </w:tcPr>
          <w:p w14:paraId="5DACAFD3" w14:textId="77777777" w:rsidR="001B721E" w:rsidRPr="001D0C42" w:rsidRDefault="001B721E" w:rsidP="00DC6BFB">
            <w:pPr>
              <w:pStyle w:val="Prrafodelista"/>
              <w:ind w:left="0"/>
              <w:rPr>
                <w:sz w:val="18"/>
                <w:szCs w:val="18"/>
              </w:rPr>
            </w:pPr>
          </w:p>
        </w:tc>
        <w:tc>
          <w:tcPr>
            <w:tcW w:w="0" w:type="auto"/>
          </w:tcPr>
          <w:p w14:paraId="44E22617" w14:textId="77777777" w:rsidR="001B721E" w:rsidRPr="001D0C42" w:rsidRDefault="001B721E" w:rsidP="00DC6BFB">
            <w:pPr>
              <w:pStyle w:val="Prrafodelista"/>
              <w:ind w:left="0"/>
              <w:jc w:val="center"/>
              <w:rPr>
                <w:b/>
                <w:bCs/>
                <w:sz w:val="18"/>
                <w:szCs w:val="18"/>
              </w:rPr>
            </w:pPr>
            <w:r w:rsidRPr="001D0C42">
              <w:rPr>
                <w:b/>
                <w:bCs/>
                <w:sz w:val="18"/>
                <w:szCs w:val="18"/>
              </w:rPr>
              <w:t>Año 1</w:t>
            </w:r>
          </w:p>
        </w:tc>
        <w:tc>
          <w:tcPr>
            <w:tcW w:w="0" w:type="auto"/>
          </w:tcPr>
          <w:p w14:paraId="32DC2489" w14:textId="77777777" w:rsidR="001B721E" w:rsidRPr="001D0C42" w:rsidRDefault="001B721E" w:rsidP="00DC6BFB">
            <w:pPr>
              <w:pStyle w:val="Prrafodelista"/>
              <w:ind w:left="0"/>
              <w:jc w:val="center"/>
              <w:rPr>
                <w:b/>
                <w:bCs/>
                <w:sz w:val="18"/>
                <w:szCs w:val="18"/>
              </w:rPr>
            </w:pPr>
            <w:r w:rsidRPr="001D0C42">
              <w:rPr>
                <w:b/>
                <w:bCs/>
                <w:sz w:val="18"/>
                <w:szCs w:val="18"/>
              </w:rPr>
              <w:t>Año 2</w:t>
            </w:r>
          </w:p>
        </w:tc>
        <w:tc>
          <w:tcPr>
            <w:tcW w:w="0" w:type="auto"/>
          </w:tcPr>
          <w:p w14:paraId="42726FFD" w14:textId="77777777" w:rsidR="001B721E" w:rsidRPr="001D0C42" w:rsidRDefault="001B721E" w:rsidP="00DC6BFB">
            <w:pPr>
              <w:pStyle w:val="Prrafodelista"/>
              <w:ind w:left="0"/>
              <w:jc w:val="center"/>
              <w:rPr>
                <w:b/>
                <w:bCs/>
                <w:sz w:val="18"/>
                <w:szCs w:val="18"/>
              </w:rPr>
            </w:pPr>
            <w:r w:rsidRPr="001D0C42">
              <w:rPr>
                <w:b/>
                <w:bCs/>
                <w:sz w:val="18"/>
                <w:szCs w:val="18"/>
              </w:rPr>
              <w:t>Año 3</w:t>
            </w:r>
          </w:p>
        </w:tc>
        <w:tc>
          <w:tcPr>
            <w:tcW w:w="0" w:type="auto"/>
          </w:tcPr>
          <w:p w14:paraId="3B3F1D0B" w14:textId="77777777" w:rsidR="001B721E" w:rsidRPr="001D0C42" w:rsidRDefault="001B721E" w:rsidP="00DC6BFB">
            <w:pPr>
              <w:pStyle w:val="Prrafodelista"/>
              <w:ind w:left="0"/>
              <w:jc w:val="center"/>
              <w:rPr>
                <w:b/>
                <w:bCs/>
                <w:sz w:val="18"/>
                <w:szCs w:val="18"/>
              </w:rPr>
            </w:pPr>
            <w:r w:rsidRPr="001D0C42">
              <w:rPr>
                <w:b/>
                <w:bCs/>
                <w:sz w:val="18"/>
                <w:szCs w:val="18"/>
              </w:rPr>
              <w:t>Año 4</w:t>
            </w:r>
          </w:p>
        </w:tc>
        <w:tc>
          <w:tcPr>
            <w:tcW w:w="0" w:type="auto"/>
          </w:tcPr>
          <w:p w14:paraId="7F4A0A8E" w14:textId="77777777" w:rsidR="001B721E" w:rsidRPr="001D0C42" w:rsidRDefault="001B721E" w:rsidP="00DC6BFB">
            <w:pPr>
              <w:pStyle w:val="Prrafodelista"/>
              <w:ind w:left="0"/>
              <w:jc w:val="center"/>
              <w:rPr>
                <w:b/>
                <w:bCs/>
                <w:sz w:val="18"/>
                <w:szCs w:val="18"/>
              </w:rPr>
            </w:pPr>
            <w:r w:rsidRPr="001D0C42">
              <w:rPr>
                <w:b/>
                <w:bCs/>
                <w:sz w:val="18"/>
                <w:szCs w:val="18"/>
              </w:rPr>
              <w:t>Año 5</w:t>
            </w:r>
          </w:p>
        </w:tc>
        <w:tc>
          <w:tcPr>
            <w:tcW w:w="0" w:type="auto"/>
          </w:tcPr>
          <w:p w14:paraId="5683E870" w14:textId="77777777" w:rsidR="001B721E" w:rsidRPr="001D0C42" w:rsidRDefault="001B721E" w:rsidP="00DC6BFB">
            <w:pPr>
              <w:pStyle w:val="Prrafodelista"/>
              <w:ind w:left="0"/>
              <w:jc w:val="center"/>
              <w:rPr>
                <w:b/>
                <w:bCs/>
                <w:sz w:val="18"/>
                <w:szCs w:val="18"/>
              </w:rPr>
            </w:pPr>
            <w:r w:rsidRPr="001D0C42">
              <w:rPr>
                <w:b/>
                <w:bCs/>
                <w:sz w:val="18"/>
                <w:szCs w:val="18"/>
              </w:rPr>
              <w:t>Año 6</w:t>
            </w:r>
          </w:p>
        </w:tc>
        <w:tc>
          <w:tcPr>
            <w:tcW w:w="0" w:type="auto"/>
          </w:tcPr>
          <w:p w14:paraId="1D78FE76" w14:textId="77777777" w:rsidR="001B721E" w:rsidRPr="001D0C42" w:rsidRDefault="001B721E" w:rsidP="00DC6BFB">
            <w:pPr>
              <w:pStyle w:val="Prrafodelista"/>
              <w:ind w:left="0"/>
              <w:jc w:val="center"/>
              <w:rPr>
                <w:b/>
                <w:bCs/>
                <w:sz w:val="18"/>
                <w:szCs w:val="18"/>
              </w:rPr>
            </w:pPr>
            <w:r w:rsidRPr="001D0C42">
              <w:rPr>
                <w:b/>
                <w:bCs/>
                <w:sz w:val="18"/>
                <w:szCs w:val="18"/>
              </w:rPr>
              <w:t>Año 7</w:t>
            </w:r>
          </w:p>
        </w:tc>
      </w:tr>
      <w:tr w:rsidR="00AA1EF3" w:rsidRPr="001D0C42" w14:paraId="47A57D80" w14:textId="77777777" w:rsidTr="00DC6BFB">
        <w:tc>
          <w:tcPr>
            <w:tcW w:w="0" w:type="auto"/>
          </w:tcPr>
          <w:p w14:paraId="71CD62C9" w14:textId="77777777" w:rsidR="001B721E" w:rsidRPr="001D0C42" w:rsidRDefault="001B721E" w:rsidP="00DC6BFB">
            <w:pPr>
              <w:pStyle w:val="Prrafodelista"/>
              <w:ind w:left="0"/>
              <w:rPr>
                <w:sz w:val="18"/>
                <w:szCs w:val="18"/>
              </w:rPr>
            </w:pPr>
          </w:p>
        </w:tc>
        <w:tc>
          <w:tcPr>
            <w:tcW w:w="0" w:type="auto"/>
          </w:tcPr>
          <w:p w14:paraId="6F539E2C" w14:textId="77777777" w:rsidR="001B721E" w:rsidRPr="001D0C42" w:rsidRDefault="001B721E" w:rsidP="00DC6BFB">
            <w:pPr>
              <w:pStyle w:val="Prrafodelista"/>
              <w:ind w:left="0"/>
              <w:rPr>
                <w:sz w:val="18"/>
                <w:szCs w:val="18"/>
              </w:rPr>
            </w:pPr>
          </w:p>
        </w:tc>
        <w:tc>
          <w:tcPr>
            <w:tcW w:w="0" w:type="auto"/>
          </w:tcPr>
          <w:p w14:paraId="75E7E036" w14:textId="77777777" w:rsidR="001B721E" w:rsidRPr="001D0C42" w:rsidRDefault="001B721E" w:rsidP="00DC6BFB">
            <w:pPr>
              <w:pStyle w:val="Prrafodelista"/>
              <w:ind w:left="0"/>
              <w:rPr>
                <w:sz w:val="18"/>
                <w:szCs w:val="18"/>
              </w:rPr>
            </w:pPr>
          </w:p>
        </w:tc>
        <w:tc>
          <w:tcPr>
            <w:tcW w:w="0" w:type="auto"/>
          </w:tcPr>
          <w:p w14:paraId="5B917CEA" w14:textId="77777777" w:rsidR="001B721E" w:rsidRPr="001D0C42" w:rsidRDefault="001B721E" w:rsidP="00DC6BFB">
            <w:pPr>
              <w:pStyle w:val="Prrafodelista"/>
              <w:ind w:left="0"/>
              <w:rPr>
                <w:sz w:val="18"/>
                <w:szCs w:val="18"/>
              </w:rPr>
            </w:pPr>
          </w:p>
        </w:tc>
        <w:tc>
          <w:tcPr>
            <w:tcW w:w="0" w:type="auto"/>
          </w:tcPr>
          <w:p w14:paraId="7771FC3D" w14:textId="77777777" w:rsidR="001B721E" w:rsidRPr="001D0C42" w:rsidRDefault="001B721E" w:rsidP="00DC6BFB">
            <w:pPr>
              <w:pStyle w:val="Prrafodelista"/>
              <w:ind w:left="0"/>
              <w:rPr>
                <w:sz w:val="18"/>
                <w:szCs w:val="18"/>
              </w:rPr>
            </w:pPr>
          </w:p>
        </w:tc>
        <w:tc>
          <w:tcPr>
            <w:tcW w:w="0" w:type="auto"/>
          </w:tcPr>
          <w:p w14:paraId="6AE6AB31" w14:textId="77777777" w:rsidR="001B721E" w:rsidRPr="001D0C42" w:rsidRDefault="001B721E" w:rsidP="00DC6BFB">
            <w:pPr>
              <w:pStyle w:val="Prrafodelista"/>
              <w:ind w:left="0"/>
              <w:rPr>
                <w:sz w:val="18"/>
                <w:szCs w:val="18"/>
              </w:rPr>
            </w:pPr>
          </w:p>
        </w:tc>
        <w:tc>
          <w:tcPr>
            <w:tcW w:w="0" w:type="auto"/>
          </w:tcPr>
          <w:p w14:paraId="2E425A88" w14:textId="77777777" w:rsidR="001B721E" w:rsidRPr="001D0C42" w:rsidRDefault="001B721E" w:rsidP="00DC6BFB">
            <w:pPr>
              <w:pStyle w:val="Prrafodelista"/>
              <w:ind w:left="0"/>
              <w:rPr>
                <w:sz w:val="18"/>
                <w:szCs w:val="18"/>
              </w:rPr>
            </w:pPr>
          </w:p>
        </w:tc>
        <w:tc>
          <w:tcPr>
            <w:tcW w:w="0" w:type="auto"/>
          </w:tcPr>
          <w:p w14:paraId="4297E441" w14:textId="77777777" w:rsidR="001B721E" w:rsidRPr="001D0C42" w:rsidRDefault="001B721E" w:rsidP="00DC6BFB">
            <w:pPr>
              <w:pStyle w:val="Prrafodelista"/>
              <w:ind w:left="0"/>
              <w:rPr>
                <w:sz w:val="18"/>
                <w:szCs w:val="18"/>
              </w:rPr>
            </w:pPr>
          </w:p>
        </w:tc>
        <w:tc>
          <w:tcPr>
            <w:tcW w:w="0" w:type="auto"/>
          </w:tcPr>
          <w:p w14:paraId="581C6B14" w14:textId="77777777" w:rsidR="001B721E" w:rsidRPr="001D0C42" w:rsidRDefault="001B721E" w:rsidP="00DC6BFB">
            <w:pPr>
              <w:pStyle w:val="Prrafodelista"/>
              <w:ind w:left="0"/>
              <w:rPr>
                <w:sz w:val="18"/>
                <w:szCs w:val="18"/>
              </w:rPr>
            </w:pPr>
          </w:p>
        </w:tc>
        <w:tc>
          <w:tcPr>
            <w:tcW w:w="0" w:type="auto"/>
          </w:tcPr>
          <w:p w14:paraId="5544B375" w14:textId="77777777" w:rsidR="001B721E" w:rsidRPr="001D0C42" w:rsidRDefault="001B721E" w:rsidP="00DC6BFB">
            <w:pPr>
              <w:pStyle w:val="Prrafodelista"/>
              <w:ind w:left="0"/>
              <w:rPr>
                <w:sz w:val="18"/>
                <w:szCs w:val="18"/>
              </w:rPr>
            </w:pPr>
          </w:p>
        </w:tc>
      </w:tr>
      <w:tr w:rsidR="00AA1EF3" w:rsidRPr="001D0C42" w14:paraId="2EA3A749" w14:textId="77777777" w:rsidTr="00DC6BFB">
        <w:tc>
          <w:tcPr>
            <w:tcW w:w="0" w:type="auto"/>
          </w:tcPr>
          <w:p w14:paraId="32CC63DA" w14:textId="77777777" w:rsidR="001B721E" w:rsidRPr="001D0C42" w:rsidRDefault="001B721E" w:rsidP="00DC6BFB">
            <w:pPr>
              <w:pStyle w:val="Prrafodelista"/>
              <w:ind w:left="0"/>
              <w:rPr>
                <w:sz w:val="18"/>
                <w:szCs w:val="18"/>
              </w:rPr>
            </w:pPr>
          </w:p>
        </w:tc>
        <w:tc>
          <w:tcPr>
            <w:tcW w:w="0" w:type="auto"/>
          </w:tcPr>
          <w:p w14:paraId="661F7F8E" w14:textId="77777777" w:rsidR="001B721E" w:rsidRPr="001D0C42" w:rsidRDefault="001B721E" w:rsidP="00DC6BFB">
            <w:pPr>
              <w:pStyle w:val="Prrafodelista"/>
              <w:ind w:left="0"/>
              <w:rPr>
                <w:sz w:val="18"/>
                <w:szCs w:val="18"/>
              </w:rPr>
            </w:pPr>
          </w:p>
        </w:tc>
        <w:tc>
          <w:tcPr>
            <w:tcW w:w="0" w:type="auto"/>
          </w:tcPr>
          <w:p w14:paraId="616D50DD" w14:textId="77777777" w:rsidR="001B721E" w:rsidRPr="001D0C42" w:rsidRDefault="001B721E" w:rsidP="00DC6BFB">
            <w:pPr>
              <w:pStyle w:val="Prrafodelista"/>
              <w:ind w:left="0"/>
              <w:rPr>
                <w:sz w:val="18"/>
                <w:szCs w:val="18"/>
              </w:rPr>
            </w:pPr>
          </w:p>
        </w:tc>
        <w:tc>
          <w:tcPr>
            <w:tcW w:w="0" w:type="auto"/>
          </w:tcPr>
          <w:p w14:paraId="39C405CD" w14:textId="77777777" w:rsidR="001B721E" w:rsidRPr="001D0C42" w:rsidRDefault="001B721E" w:rsidP="00DC6BFB">
            <w:pPr>
              <w:pStyle w:val="Prrafodelista"/>
              <w:ind w:left="0"/>
              <w:rPr>
                <w:sz w:val="18"/>
                <w:szCs w:val="18"/>
              </w:rPr>
            </w:pPr>
          </w:p>
        </w:tc>
        <w:tc>
          <w:tcPr>
            <w:tcW w:w="0" w:type="auto"/>
          </w:tcPr>
          <w:p w14:paraId="301F694F" w14:textId="77777777" w:rsidR="001B721E" w:rsidRPr="001D0C42" w:rsidRDefault="001B721E" w:rsidP="00DC6BFB">
            <w:pPr>
              <w:pStyle w:val="Prrafodelista"/>
              <w:ind w:left="0"/>
              <w:rPr>
                <w:sz w:val="18"/>
                <w:szCs w:val="18"/>
              </w:rPr>
            </w:pPr>
          </w:p>
        </w:tc>
        <w:tc>
          <w:tcPr>
            <w:tcW w:w="0" w:type="auto"/>
          </w:tcPr>
          <w:p w14:paraId="4017BB63" w14:textId="77777777" w:rsidR="001B721E" w:rsidRPr="001D0C42" w:rsidRDefault="001B721E" w:rsidP="00DC6BFB">
            <w:pPr>
              <w:pStyle w:val="Prrafodelista"/>
              <w:ind w:left="0"/>
              <w:rPr>
                <w:sz w:val="18"/>
                <w:szCs w:val="18"/>
              </w:rPr>
            </w:pPr>
          </w:p>
        </w:tc>
        <w:tc>
          <w:tcPr>
            <w:tcW w:w="0" w:type="auto"/>
          </w:tcPr>
          <w:p w14:paraId="697CADF0" w14:textId="77777777" w:rsidR="001B721E" w:rsidRPr="001D0C42" w:rsidRDefault="001B721E" w:rsidP="00DC6BFB">
            <w:pPr>
              <w:pStyle w:val="Prrafodelista"/>
              <w:ind w:left="0"/>
              <w:rPr>
                <w:sz w:val="18"/>
                <w:szCs w:val="18"/>
              </w:rPr>
            </w:pPr>
          </w:p>
        </w:tc>
        <w:tc>
          <w:tcPr>
            <w:tcW w:w="0" w:type="auto"/>
          </w:tcPr>
          <w:p w14:paraId="6F29BC62" w14:textId="77777777" w:rsidR="001B721E" w:rsidRPr="001D0C42" w:rsidRDefault="001B721E" w:rsidP="00DC6BFB">
            <w:pPr>
              <w:pStyle w:val="Prrafodelista"/>
              <w:ind w:left="0"/>
              <w:rPr>
                <w:sz w:val="18"/>
                <w:szCs w:val="18"/>
              </w:rPr>
            </w:pPr>
          </w:p>
        </w:tc>
        <w:tc>
          <w:tcPr>
            <w:tcW w:w="0" w:type="auto"/>
          </w:tcPr>
          <w:p w14:paraId="2F2CE088" w14:textId="77777777" w:rsidR="001B721E" w:rsidRPr="001D0C42" w:rsidRDefault="001B721E" w:rsidP="00DC6BFB">
            <w:pPr>
              <w:pStyle w:val="Prrafodelista"/>
              <w:ind w:left="0"/>
              <w:rPr>
                <w:sz w:val="18"/>
                <w:szCs w:val="18"/>
              </w:rPr>
            </w:pPr>
          </w:p>
        </w:tc>
        <w:tc>
          <w:tcPr>
            <w:tcW w:w="0" w:type="auto"/>
          </w:tcPr>
          <w:p w14:paraId="67AE8EA8" w14:textId="77777777" w:rsidR="001B721E" w:rsidRPr="001D0C42" w:rsidRDefault="001B721E" w:rsidP="00DC6BFB">
            <w:pPr>
              <w:pStyle w:val="Prrafodelista"/>
              <w:ind w:left="0"/>
              <w:rPr>
                <w:sz w:val="18"/>
                <w:szCs w:val="18"/>
              </w:rPr>
            </w:pPr>
          </w:p>
        </w:tc>
      </w:tr>
      <w:bookmarkEnd w:id="27"/>
    </w:tbl>
    <w:p w14:paraId="564A457E" w14:textId="4839B0BF" w:rsidR="00AA1EF3" w:rsidRDefault="00AA1EF3" w:rsidP="00710E5C">
      <w:pPr>
        <w:pStyle w:val="Prrafodelista"/>
        <w:ind w:left="360"/>
      </w:pPr>
    </w:p>
    <w:p w14:paraId="683E6614" w14:textId="3CDEED2D" w:rsidR="00BC28B9" w:rsidRDefault="00BC28B9" w:rsidP="00710E5C">
      <w:pPr>
        <w:pStyle w:val="Prrafodelista"/>
        <w:ind w:left="360"/>
      </w:pPr>
    </w:p>
    <w:p w14:paraId="130EFDA2" w14:textId="77777777" w:rsidR="00BC28B9" w:rsidRDefault="00BC28B9" w:rsidP="00BC28B9">
      <w:pPr>
        <w:jc w:val="both"/>
        <w:rPr>
          <w:color w:val="70AD47" w:themeColor="accent6"/>
        </w:rPr>
      </w:pPr>
      <w:bookmarkStart w:id="28" w:name="_Hlk90983821"/>
      <w:r>
        <w:rPr>
          <w:color w:val="70AD47" w:themeColor="accent6"/>
        </w:rPr>
        <w:t>En caso de que los semilleros de investigación descritos anteriormente hayan realizado en los últimos 7 años producción académica, ponencias, proyectos de investigación, eventos entre otros, es pertinente evidenciar ese potencial en la siguiente tabla:</w:t>
      </w:r>
    </w:p>
    <w:p w14:paraId="4124E86C" w14:textId="77777777" w:rsidR="00BC28B9" w:rsidRDefault="00BC28B9" w:rsidP="00BC28B9">
      <w:pPr>
        <w:jc w:val="both"/>
        <w:rPr>
          <w:color w:val="70AD47" w:themeColor="accent6"/>
        </w:rPr>
      </w:pPr>
    </w:p>
    <w:tbl>
      <w:tblPr>
        <w:tblStyle w:val="Tablaconcuadrcula"/>
        <w:tblW w:w="0" w:type="auto"/>
        <w:tblLook w:val="04A0" w:firstRow="1" w:lastRow="0" w:firstColumn="1" w:lastColumn="0" w:noHBand="0" w:noVBand="1"/>
      </w:tblPr>
      <w:tblGrid>
        <w:gridCol w:w="575"/>
        <w:gridCol w:w="1753"/>
        <w:gridCol w:w="3666"/>
      </w:tblGrid>
      <w:tr w:rsidR="00BC28B9" w14:paraId="3D4885F4" w14:textId="77777777" w:rsidTr="00A37DCB">
        <w:tc>
          <w:tcPr>
            <w:tcW w:w="0" w:type="auto"/>
          </w:tcPr>
          <w:p w14:paraId="3FF55665" w14:textId="77777777" w:rsidR="00BC28B9" w:rsidRDefault="00BC28B9" w:rsidP="00A37DCB">
            <w:pPr>
              <w:jc w:val="both"/>
              <w:rPr>
                <w:color w:val="70AD47" w:themeColor="accent6"/>
              </w:rPr>
            </w:pPr>
            <w:r>
              <w:rPr>
                <w:color w:val="70AD47" w:themeColor="accent6"/>
              </w:rPr>
              <w:t>Año</w:t>
            </w:r>
          </w:p>
        </w:tc>
        <w:tc>
          <w:tcPr>
            <w:tcW w:w="0" w:type="auto"/>
          </w:tcPr>
          <w:p w14:paraId="42002E64" w14:textId="77777777" w:rsidR="00BC28B9" w:rsidRDefault="00BC28B9" w:rsidP="00A37DCB">
            <w:pPr>
              <w:jc w:val="both"/>
              <w:rPr>
                <w:color w:val="70AD47" w:themeColor="accent6"/>
              </w:rPr>
            </w:pPr>
            <w:r>
              <w:rPr>
                <w:color w:val="70AD47" w:themeColor="accent6"/>
              </w:rPr>
              <w:t>Tipo de producto</w:t>
            </w:r>
          </w:p>
        </w:tc>
        <w:tc>
          <w:tcPr>
            <w:tcW w:w="0" w:type="auto"/>
          </w:tcPr>
          <w:p w14:paraId="1C009A08" w14:textId="558D2760" w:rsidR="00BC28B9" w:rsidRDefault="00BC28B9" w:rsidP="00A37DCB">
            <w:pPr>
              <w:jc w:val="both"/>
              <w:rPr>
                <w:color w:val="70AD47" w:themeColor="accent6"/>
              </w:rPr>
            </w:pPr>
            <w:r>
              <w:rPr>
                <w:color w:val="70AD47" w:themeColor="accent6"/>
              </w:rPr>
              <w:t xml:space="preserve">Nombre del Semillero de Investigación </w:t>
            </w:r>
          </w:p>
        </w:tc>
      </w:tr>
      <w:tr w:rsidR="00BC28B9" w14:paraId="508C119F" w14:textId="77777777" w:rsidTr="00A37DCB">
        <w:tc>
          <w:tcPr>
            <w:tcW w:w="0" w:type="auto"/>
          </w:tcPr>
          <w:p w14:paraId="2247AE12" w14:textId="77777777" w:rsidR="00BC28B9" w:rsidRDefault="00BC28B9" w:rsidP="00A37DCB">
            <w:pPr>
              <w:jc w:val="both"/>
              <w:rPr>
                <w:color w:val="70AD47" w:themeColor="accent6"/>
              </w:rPr>
            </w:pPr>
          </w:p>
        </w:tc>
        <w:tc>
          <w:tcPr>
            <w:tcW w:w="0" w:type="auto"/>
          </w:tcPr>
          <w:p w14:paraId="32EDA682" w14:textId="77777777" w:rsidR="00BC28B9" w:rsidRDefault="00BC28B9" w:rsidP="00A37DCB">
            <w:pPr>
              <w:jc w:val="both"/>
              <w:rPr>
                <w:color w:val="70AD47" w:themeColor="accent6"/>
              </w:rPr>
            </w:pPr>
          </w:p>
        </w:tc>
        <w:tc>
          <w:tcPr>
            <w:tcW w:w="0" w:type="auto"/>
          </w:tcPr>
          <w:p w14:paraId="62198505" w14:textId="77777777" w:rsidR="00BC28B9" w:rsidRDefault="00BC28B9" w:rsidP="00A37DCB">
            <w:pPr>
              <w:jc w:val="both"/>
              <w:rPr>
                <w:color w:val="70AD47" w:themeColor="accent6"/>
              </w:rPr>
            </w:pPr>
          </w:p>
        </w:tc>
      </w:tr>
      <w:tr w:rsidR="00BC28B9" w14:paraId="39A4C17D" w14:textId="77777777" w:rsidTr="00A37DCB">
        <w:tc>
          <w:tcPr>
            <w:tcW w:w="0" w:type="auto"/>
          </w:tcPr>
          <w:p w14:paraId="288CEB9C" w14:textId="77777777" w:rsidR="00BC28B9" w:rsidRDefault="00BC28B9" w:rsidP="00A37DCB">
            <w:pPr>
              <w:jc w:val="both"/>
              <w:rPr>
                <w:color w:val="70AD47" w:themeColor="accent6"/>
              </w:rPr>
            </w:pPr>
          </w:p>
        </w:tc>
        <w:tc>
          <w:tcPr>
            <w:tcW w:w="0" w:type="auto"/>
          </w:tcPr>
          <w:p w14:paraId="41379A43" w14:textId="77777777" w:rsidR="00BC28B9" w:rsidRDefault="00BC28B9" w:rsidP="00A37DCB">
            <w:pPr>
              <w:jc w:val="both"/>
              <w:rPr>
                <w:color w:val="70AD47" w:themeColor="accent6"/>
              </w:rPr>
            </w:pPr>
          </w:p>
        </w:tc>
        <w:tc>
          <w:tcPr>
            <w:tcW w:w="0" w:type="auto"/>
          </w:tcPr>
          <w:p w14:paraId="0D25C6F9" w14:textId="77777777" w:rsidR="00BC28B9" w:rsidRDefault="00BC28B9" w:rsidP="00A37DCB">
            <w:pPr>
              <w:jc w:val="both"/>
              <w:rPr>
                <w:color w:val="70AD47" w:themeColor="accent6"/>
              </w:rPr>
            </w:pPr>
          </w:p>
        </w:tc>
      </w:tr>
      <w:bookmarkEnd w:id="28"/>
    </w:tbl>
    <w:p w14:paraId="4F3D9E01" w14:textId="77777777" w:rsidR="00BC28B9" w:rsidRPr="00345963" w:rsidRDefault="00BC28B9" w:rsidP="00710E5C">
      <w:pPr>
        <w:pStyle w:val="Prrafodelista"/>
        <w:ind w:left="360"/>
      </w:pPr>
    </w:p>
    <w:p w14:paraId="2DEED649" w14:textId="31E16256" w:rsidR="00710E5C" w:rsidRPr="00986458" w:rsidRDefault="00986458" w:rsidP="00986458">
      <w:pPr>
        <w:pStyle w:val="Ttulo3"/>
        <w:rPr>
          <w:b/>
          <w:bCs/>
        </w:rPr>
      </w:pPr>
      <w:bookmarkStart w:id="29" w:name="_Toc78812477"/>
      <w:r w:rsidRPr="00986458">
        <w:rPr>
          <w:b/>
          <w:bCs/>
        </w:rPr>
        <w:lastRenderedPageBreak/>
        <w:t xml:space="preserve">3.3.2 </w:t>
      </w:r>
      <w:r w:rsidR="00710E5C" w:rsidRPr="00986458">
        <w:rPr>
          <w:b/>
          <w:bCs/>
        </w:rPr>
        <w:t>Categorización de investigadores</w:t>
      </w:r>
      <w:bookmarkEnd w:id="29"/>
    </w:p>
    <w:p w14:paraId="3E9F6897" w14:textId="28E9464B" w:rsidR="00710E5C" w:rsidRDefault="00710E5C" w:rsidP="00710E5C">
      <w:pPr>
        <w:jc w:val="both"/>
        <w:rPr>
          <w:color w:val="70AD47" w:themeColor="accent6"/>
        </w:rPr>
      </w:pPr>
      <w:r w:rsidRPr="0035676F">
        <w:rPr>
          <w:color w:val="70AD47" w:themeColor="accent6"/>
        </w:rPr>
        <w:t>En este apartado el objetivo es evidenciar del total de docentes de pla</w:t>
      </w:r>
      <w:r w:rsidR="00986458">
        <w:rPr>
          <w:color w:val="70AD47" w:themeColor="accent6"/>
        </w:rPr>
        <w:t>n</w:t>
      </w:r>
      <w:r w:rsidRPr="0035676F">
        <w:rPr>
          <w:color w:val="70AD47" w:themeColor="accent6"/>
        </w:rPr>
        <w:t xml:space="preserve">ta y de vinculación especial adscritos al programa el número de docentes </w:t>
      </w:r>
      <w:r w:rsidR="00AA1EF3">
        <w:rPr>
          <w:color w:val="70AD47" w:themeColor="accent6"/>
        </w:rPr>
        <w:t xml:space="preserve">reconocidos como investigadores por </w:t>
      </w:r>
      <w:r w:rsidR="00B33F1F">
        <w:rPr>
          <w:color w:val="70AD47" w:themeColor="accent6"/>
        </w:rPr>
        <w:t xml:space="preserve">Minciencias </w:t>
      </w:r>
      <w:r w:rsidR="00B33F1F" w:rsidRPr="0035676F">
        <w:rPr>
          <w:color w:val="70AD47" w:themeColor="accent6"/>
        </w:rPr>
        <w:t>como</w:t>
      </w:r>
      <w:r w:rsidRPr="0035676F">
        <w:rPr>
          <w:color w:val="70AD47" w:themeColor="accent6"/>
        </w:rPr>
        <w:t xml:space="preserve"> investigadores y su comportamiento durante la ventana del registro calificado, a manera de ejemplo se dispone la siguiente gráfica: </w:t>
      </w:r>
    </w:p>
    <w:p w14:paraId="047C39EF" w14:textId="77777777" w:rsidR="00710E5C" w:rsidRDefault="00710E5C" w:rsidP="00710E5C">
      <w:pPr>
        <w:jc w:val="both"/>
        <w:rPr>
          <w:color w:val="70AD47" w:themeColor="accent6"/>
        </w:rPr>
      </w:pPr>
    </w:p>
    <w:p w14:paraId="2CC72778" w14:textId="77777777" w:rsidR="00710E5C" w:rsidRDefault="00710E5C" w:rsidP="00710E5C">
      <w:pPr>
        <w:jc w:val="both"/>
        <w:rPr>
          <w:color w:val="70AD47" w:themeColor="accent6"/>
        </w:rPr>
      </w:pPr>
      <w:r w:rsidRPr="00345963">
        <w:rPr>
          <w:noProof/>
          <w:lang w:eastAsia="es-CO"/>
        </w:rPr>
        <w:drawing>
          <wp:anchor distT="0" distB="0" distL="114300" distR="114300" simplePos="0" relativeHeight="251674624" behindDoc="1" locked="0" layoutInCell="1" allowOverlap="1" wp14:anchorId="11BEBDC8" wp14:editId="5D8369D0">
            <wp:simplePos x="0" y="0"/>
            <wp:positionH relativeFrom="margin">
              <wp:posOffset>416900</wp:posOffset>
            </wp:positionH>
            <wp:positionV relativeFrom="paragraph">
              <wp:posOffset>178115</wp:posOffset>
            </wp:positionV>
            <wp:extent cx="5083810" cy="3188970"/>
            <wp:effectExtent l="0" t="0" r="2540" b="0"/>
            <wp:wrapTight wrapText="bothSides">
              <wp:wrapPolygon edited="0">
                <wp:start x="0" y="0"/>
                <wp:lineTo x="0" y="21419"/>
                <wp:lineTo x="21530" y="21419"/>
                <wp:lineTo x="21530" y="0"/>
                <wp:lineTo x="0" y="0"/>
              </wp:wrapPolygon>
            </wp:wrapTight>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6">
                      <a:extLst>
                        <a:ext uri="{28A0092B-C50C-407E-A947-70E740481C1C}">
                          <a14:useLocalDpi xmlns:a14="http://schemas.microsoft.com/office/drawing/2010/main" val="0"/>
                        </a:ext>
                      </a:extLst>
                    </a:blip>
                    <a:srcRect l="947" t="1544" r="1637" b="5827"/>
                    <a:stretch/>
                  </pic:blipFill>
                  <pic:spPr bwMode="auto">
                    <a:xfrm>
                      <a:off x="0" y="0"/>
                      <a:ext cx="5083810" cy="3188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41EF6C" w14:textId="77777777" w:rsidR="00710E5C" w:rsidRDefault="00710E5C" w:rsidP="00710E5C">
      <w:pPr>
        <w:jc w:val="both"/>
        <w:rPr>
          <w:color w:val="70AD47" w:themeColor="accent6"/>
        </w:rPr>
      </w:pPr>
    </w:p>
    <w:p w14:paraId="4F8AF15A" w14:textId="77777777" w:rsidR="00710E5C" w:rsidRDefault="00710E5C" w:rsidP="00710E5C">
      <w:pPr>
        <w:jc w:val="both"/>
        <w:rPr>
          <w:color w:val="70AD47" w:themeColor="accent6"/>
        </w:rPr>
      </w:pPr>
    </w:p>
    <w:p w14:paraId="2059F1EC" w14:textId="77777777" w:rsidR="00710E5C" w:rsidRDefault="00710E5C" w:rsidP="00710E5C">
      <w:pPr>
        <w:jc w:val="both"/>
        <w:rPr>
          <w:color w:val="70AD47" w:themeColor="accent6"/>
        </w:rPr>
      </w:pPr>
    </w:p>
    <w:p w14:paraId="35A2B79D" w14:textId="77777777" w:rsidR="00710E5C" w:rsidRDefault="00710E5C" w:rsidP="00710E5C">
      <w:pPr>
        <w:jc w:val="both"/>
        <w:rPr>
          <w:color w:val="70AD47" w:themeColor="accent6"/>
        </w:rPr>
      </w:pPr>
    </w:p>
    <w:p w14:paraId="3E6AC373" w14:textId="77777777" w:rsidR="00710E5C" w:rsidRDefault="00710E5C" w:rsidP="00710E5C">
      <w:pPr>
        <w:jc w:val="both"/>
        <w:rPr>
          <w:color w:val="70AD47" w:themeColor="accent6"/>
        </w:rPr>
      </w:pPr>
    </w:p>
    <w:p w14:paraId="20D8DC36" w14:textId="77777777" w:rsidR="00710E5C" w:rsidRDefault="00710E5C" w:rsidP="00710E5C">
      <w:pPr>
        <w:jc w:val="both"/>
        <w:rPr>
          <w:color w:val="70AD47" w:themeColor="accent6"/>
        </w:rPr>
      </w:pPr>
    </w:p>
    <w:p w14:paraId="3A84B765" w14:textId="77777777" w:rsidR="00710E5C" w:rsidRDefault="00710E5C" w:rsidP="00710E5C">
      <w:pPr>
        <w:jc w:val="both"/>
        <w:rPr>
          <w:color w:val="70AD47" w:themeColor="accent6"/>
        </w:rPr>
      </w:pPr>
    </w:p>
    <w:p w14:paraId="107C64E0" w14:textId="77777777" w:rsidR="00710E5C" w:rsidRDefault="00710E5C" w:rsidP="00710E5C">
      <w:pPr>
        <w:jc w:val="both"/>
        <w:rPr>
          <w:color w:val="70AD47" w:themeColor="accent6"/>
        </w:rPr>
      </w:pPr>
    </w:p>
    <w:p w14:paraId="0F36AE49" w14:textId="77777777" w:rsidR="00710E5C" w:rsidRDefault="00710E5C" w:rsidP="00710E5C">
      <w:pPr>
        <w:jc w:val="both"/>
        <w:rPr>
          <w:color w:val="70AD47" w:themeColor="accent6"/>
        </w:rPr>
      </w:pPr>
    </w:p>
    <w:p w14:paraId="3FC8CFE1" w14:textId="4578FE10" w:rsidR="00710E5C" w:rsidRDefault="00710E5C" w:rsidP="00710E5C">
      <w:pPr>
        <w:jc w:val="both"/>
        <w:rPr>
          <w:color w:val="70AD47" w:themeColor="accent6"/>
        </w:rPr>
      </w:pPr>
    </w:p>
    <w:p w14:paraId="4DB7960F" w14:textId="1704AD05" w:rsidR="00B726FC" w:rsidRDefault="00B726FC" w:rsidP="00710E5C">
      <w:pPr>
        <w:jc w:val="both"/>
        <w:rPr>
          <w:color w:val="70AD47" w:themeColor="accent6"/>
        </w:rPr>
      </w:pPr>
    </w:p>
    <w:p w14:paraId="4D4F6CCC" w14:textId="2D028505" w:rsidR="004A0DCF" w:rsidRPr="001F1F39" w:rsidRDefault="0012748C" w:rsidP="004A0DCF">
      <w:pPr>
        <w:pStyle w:val="Prrafodelista"/>
      </w:pPr>
      <w:r>
        <w:rPr>
          <w:noProof/>
          <w:lang w:eastAsia="es-CO"/>
        </w:rPr>
        <mc:AlternateContent>
          <mc:Choice Requires="wps">
            <w:drawing>
              <wp:anchor distT="0" distB="0" distL="114300" distR="114300" simplePos="0" relativeHeight="251752448" behindDoc="0" locked="0" layoutInCell="1" allowOverlap="1" wp14:anchorId="7F02D38E" wp14:editId="7BA8547E">
                <wp:simplePos x="0" y="0"/>
                <wp:positionH relativeFrom="margin">
                  <wp:align>left</wp:align>
                </wp:positionH>
                <wp:positionV relativeFrom="paragraph">
                  <wp:posOffset>25400</wp:posOffset>
                </wp:positionV>
                <wp:extent cx="6010275" cy="285750"/>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7F3336B1" w14:textId="1DC169DC" w:rsidR="0012748C" w:rsidRPr="0012748C" w:rsidRDefault="0012748C" w:rsidP="0012748C">
                            <w:pPr>
                              <w:spacing w:after="0"/>
                              <w:jc w:val="center"/>
                              <w:rPr>
                                <w:b/>
                                <w:bCs/>
                                <w:sz w:val="20"/>
                                <w:szCs w:val="20"/>
                              </w:rPr>
                            </w:pPr>
                            <w:r w:rsidRPr="0012748C">
                              <w:rPr>
                                <w:b/>
                                <w:bCs/>
                                <w:sz w:val="20"/>
                                <w:szCs w:val="20"/>
                              </w:rPr>
                              <w:t xml:space="preserve">Gráfica </w:t>
                            </w:r>
                            <w:r>
                              <w:rPr>
                                <w:b/>
                                <w:bCs/>
                                <w:sz w:val="20"/>
                                <w:szCs w:val="20"/>
                              </w:rPr>
                              <w:t>8</w:t>
                            </w:r>
                            <w:r w:rsidRPr="0012748C">
                              <w:rPr>
                                <w:b/>
                                <w:bCs/>
                                <w:sz w:val="20"/>
                                <w:szCs w:val="20"/>
                              </w:rPr>
                              <w:t xml:space="preserve">. Categorización de los investigadores del proyecto curricular </w:t>
                            </w:r>
                          </w:p>
                          <w:p w14:paraId="6AC633DC" w14:textId="3052BD72" w:rsidR="0012748C" w:rsidRPr="005D1E31" w:rsidRDefault="0012748C"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02D38E" id="Text Box 67" o:spid="_x0000_s1049" type="#_x0000_t202" style="position:absolute;left:0;text-align:left;margin-left:0;margin-top:2pt;width:473.25pt;height:22.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" fillcolor="white [3201]" stroked="f" strokeweight=".5pt">
                <v:textbox>
                  <w:txbxContent>
                    <w:p w14:paraId="7F3336B1" w14:textId="1DC169DC" w:rsidR="0012748C" w:rsidRPr="0012748C" w:rsidRDefault="0012748C" w:rsidP="0012748C">
                      <w:pPr>
                        <w:spacing w:after="0"/>
                        <w:jc w:val="center"/>
                        <w:rPr>
                          <w:b/>
                          <w:bCs/>
                          <w:sz w:val="20"/>
                          <w:szCs w:val="20"/>
                        </w:rPr>
                      </w:pPr>
                      <w:r w:rsidRPr="0012748C">
                        <w:rPr>
                          <w:b/>
                          <w:bCs/>
                          <w:sz w:val="20"/>
                          <w:szCs w:val="20"/>
                        </w:rPr>
                        <w:t xml:space="preserve">Gráfica </w:t>
                      </w:r>
                      <w:r>
                        <w:rPr>
                          <w:b/>
                          <w:bCs/>
                          <w:sz w:val="20"/>
                          <w:szCs w:val="20"/>
                        </w:rPr>
                        <w:t>8</w:t>
                      </w:r>
                      <w:r w:rsidRPr="0012748C">
                        <w:rPr>
                          <w:b/>
                          <w:bCs/>
                          <w:sz w:val="20"/>
                          <w:szCs w:val="20"/>
                        </w:rPr>
                        <w:t xml:space="preserve">. Categorización de los investigadores del proyecto curricular </w:t>
                      </w:r>
                    </w:p>
                    <w:p w14:paraId="6AC633DC" w14:textId="3052BD72" w:rsidR="0012748C" w:rsidRPr="005D1E31" w:rsidRDefault="0012748C" w:rsidP="0012748C">
                      <w:pPr>
                        <w:spacing w:after="0"/>
                        <w:jc w:val="center"/>
                        <w:rPr>
                          <w:b/>
                          <w:bCs/>
                          <w:sz w:val="20"/>
                          <w:szCs w:val="20"/>
                        </w:rPr>
                      </w:pPr>
                    </w:p>
                  </w:txbxContent>
                </v:textbox>
                <w10:wrap anchorx="margin"/>
              </v:shape>
            </w:pict>
          </mc:Fallback>
        </mc:AlternateContent>
      </w:r>
    </w:p>
    <w:p w14:paraId="6BBD74CE" w14:textId="5E13C4CE" w:rsidR="001D0C42" w:rsidRDefault="001D0C42" w:rsidP="000A5B44">
      <w:pPr>
        <w:pStyle w:val="Prrafodelista"/>
        <w:ind w:left="360"/>
        <w:rPr>
          <w:color w:val="70AD47" w:themeColor="accent6"/>
          <w:sz w:val="18"/>
          <w:szCs w:val="18"/>
        </w:rPr>
      </w:pPr>
    </w:p>
    <w:p w14:paraId="377206D3" w14:textId="7E4A9850" w:rsidR="009A1F95" w:rsidRPr="009A1F95" w:rsidRDefault="009A1F95" w:rsidP="009A1F95">
      <w:pPr>
        <w:pStyle w:val="Prrafodelista"/>
        <w:ind w:left="360"/>
        <w:jc w:val="both"/>
        <w:rPr>
          <w:color w:val="70AD47" w:themeColor="accent6"/>
          <w:sz w:val="24"/>
          <w:szCs w:val="24"/>
        </w:rPr>
      </w:pPr>
      <w:r w:rsidRPr="009A1F95">
        <w:rPr>
          <w:color w:val="70AD47" w:themeColor="accent6"/>
          <w:sz w:val="24"/>
          <w:szCs w:val="24"/>
        </w:rPr>
        <w:t>Adicionalmente, es pertinente mostrar cómo a través de los apoyos institucionales, los profesores del proyecto curricular han ido creciendo dentro de la Universidad, es decir mencionar los docentes que han sido beneficiados para realizar estudios doctorales, ascenso en el escalafón docente, es decir hacer explicita la promoción del desarrollo del docente como investigador.</w:t>
      </w:r>
    </w:p>
    <w:p w14:paraId="7ECEE897" w14:textId="68CEAA1E" w:rsidR="004A0DCF" w:rsidRPr="00986458" w:rsidRDefault="00986458" w:rsidP="00986458">
      <w:pPr>
        <w:pStyle w:val="Ttulo3"/>
        <w:rPr>
          <w:b/>
          <w:bCs/>
        </w:rPr>
      </w:pPr>
      <w:bookmarkStart w:id="30" w:name="_Toc78812478"/>
      <w:r w:rsidRPr="00986458">
        <w:rPr>
          <w:b/>
          <w:bCs/>
        </w:rPr>
        <w:t xml:space="preserve">3.3.3 </w:t>
      </w:r>
      <w:r w:rsidR="004A0DCF" w:rsidRPr="00986458">
        <w:rPr>
          <w:b/>
          <w:bCs/>
        </w:rPr>
        <w:t>Participación de estudiantes en procesos de investigación – cifras de modalidades de trabajo de grado</w:t>
      </w:r>
      <w:bookmarkEnd w:id="30"/>
    </w:p>
    <w:p w14:paraId="30FA911F" w14:textId="1730CD9C" w:rsidR="001D0C42" w:rsidRPr="00D63FCC" w:rsidRDefault="001D0C42" w:rsidP="00D63FCC">
      <w:pPr>
        <w:pStyle w:val="Prrafodelista"/>
        <w:ind w:left="360"/>
        <w:jc w:val="both"/>
        <w:rPr>
          <w:color w:val="70AD47" w:themeColor="accent6"/>
        </w:rPr>
      </w:pPr>
      <w:r w:rsidRPr="00D63FCC">
        <w:rPr>
          <w:color w:val="70AD47" w:themeColor="accent6"/>
        </w:rPr>
        <w:t>De acuerdo con las diferentes modalidades de trabajo de grado contempladas en el Acuerdo 038 de 201</w:t>
      </w:r>
      <w:r w:rsidR="00D63FCC" w:rsidRPr="00D63FCC">
        <w:rPr>
          <w:color w:val="70AD47" w:themeColor="accent6"/>
        </w:rPr>
        <w:t>5,</w:t>
      </w:r>
      <w:r w:rsidRPr="00D63FCC">
        <w:rPr>
          <w:color w:val="70AD47" w:themeColor="accent6"/>
        </w:rPr>
        <w:t xml:space="preserve"> el objetivo de este </w:t>
      </w:r>
      <w:r w:rsidR="00D63FCC" w:rsidRPr="00D63FCC">
        <w:rPr>
          <w:color w:val="70AD47" w:themeColor="accent6"/>
        </w:rPr>
        <w:t>apartado</w:t>
      </w:r>
      <w:r w:rsidRPr="00D63FCC">
        <w:rPr>
          <w:color w:val="70AD47" w:themeColor="accent6"/>
        </w:rPr>
        <w:t xml:space="preserve"> es evidenciar cómo durante la ventana de observación los estudiantes del proyecto curricular desarrollaron su trabajo de grado en las diferentes modalidades</w:t>
      </w:r>
      <w:r w:rsidR="00986458">
        <w:rPr>
          <w:color w:val="70AD47" w:themeColor="accent6"/>
        </w:rPr>
        <w:t xml:space="preserve"> y en coherencia con las declaraciones de formación en investigación realizadas</w:t>
      </w:r>
      <w:r w:rsidRPr="00D63FCC">
        <w:rPr>
          <w:color w:val="70AD47" w:themeColor="accent6"/>
        </w:rPr>
        <w:t xml:space="preserve">, sugerimos mostrar esta información en una </w:t>
      </w:r>
      <w:r w:rsidR="00E1612C" w:rsidRPr="00D63FCC">
        <w:rPr>
          <w:color w:val="70AD47" w:themeColor="accent6"/>
        </w:rPr>
        <w:t>gráfica</w:t>
      </w:r>
      <w:r w:rsidRPr="00D63FCC">
        <w:rPr>
          <w:color w:val="70AD47" w:themeColor="accent6"/>
        </w:rPr>
        <w:t xml:space="preserve"> de barras como se muestra a continuación:</w:t>
      </w:r>
    </w:p>
    <w:p w14:paraId="5F61BEDD" w14:textId="33685AE0" w:rsidR="001D0C42" w:rsidRDefault="0012748C" w:rsidP="001D0C42">
      <w:pPr>
        <w:pStyle w:val="Prrafodelista"/>
        <w:ind w:left="360"/>
      </w:pPr>
      <w:r>
        <w:rPr>
          <w:noProof/>
          <w:lang w:eastAsia="es-CO"/>
        </w:rPr>
        <w:lastRenderedPageBreak/>
        <mc:AlternateContent>
          <mc:Choice Requires="wps">
            <w:drawing>
              <wp:anchor distT="0" distB="0" distL="114300" distR="114300" simplePos="0" relativeHeight="251754496" behindDoc="0" locked="0" layoutInCell="1" allowOverlap="1" wp14:anchorId="36950E66" wp14:editId="4EB8E84C">
                <wp:simplePos x="0" y="0"/>
                <wp:positionH relativeFrom="margin">
                  <wp:align>left</wp:align>
                </wp:positionH>
                <wp:positionV relativeFrom="paragraph">
                  <wp:posOffset>2815590</wp:posOffset>
                </wp:positionV>
                <wp:extent cx="6010275" cy="285750"/>
                <wp:effectExtent l="0" t="0" r="9525" b="0"/>
                <wp:wrapNone/>
                <wp:docPr id="68" name="Text Box 68"/>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3AAAE719" w14:textId="09AA9C6C" w:rsidR="0012748C" w:rsidRPr="0012748C" w:rsidRDefault="0012748C" w:rsidP="0012748C">
                            <w:pPr>
                              <w:spacing w:after="0"/>
                              <w:jc w:val="center"/>
                              <w:rPr>
                                <w:b/>
                                <w:bCs/>
                                <w:sz w:val="20"/>
                                <w:szCs w:val="20"/>
                              </w:rPr>
                            </w:pPr>
                            <w:r w:rsidRPr="0012748C">
                              <w:rPr>
                                <w:b/>
                                <w:bCs/>
                                <w:sz w:val="20"/>
                                <w:szCs w:val="20"/>
                              </w:rPr>
                              <w:t xml:space="preserve">Gráfica </w:t>
                            </w:r>
                            <w:r>
                              <w:rPr>
                                <w:b/>
                                <w:bCs/>
                                <w:sz w:val="20"/>
                                <w:szCs w:val="20"/>
                              </w:rPr>
                              <w:t>9</w:t>
                            </w:r>
                            <w:r w:rsidRPr="0012748C">
                              <w:rPr>
                                <w:b/>
                                <w:bCs/>
                                <w:sz w:val="20"/>
                                <w:szCs w:val="20"/>
                              </w:rPr>
                              <w:t xml:space="preserve">. </w:t>
                            </w:r>
                            <w:r>
                              <w:rPr>
                                <w:b/>
                                <w:bCs/>
                                <w:sz w:val="20"/>
                                <w:szCs w:val="20"/>
                              </w:rPr>
                              <w:t>Participación de estudiantes del proyecto curricular en diversas modalidades de trabajos de grado</w:t>
                            </w:r>
                            <w:r w:rsidRPr="0012748C">
                              <w:rPr>
                                <w:b/>
                                <w:bCs/>
                                <w:sz w:val="20"/>
                                <w:szCs w:val="20"/>
                              </w:rPr>
                              <w:t xml:space="preserve"> </w:t>
                            </w:r>
                          </w:p>
                          <w:p w14:paraId="49707A42" w14:textId="77777777" w:rsidR="0012748C" w:rsidRPr="005D1E31" w:rsidRDefault="0012748C"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50E66" id="Text Box 68" o:spid="_x0000_s1050" type="#_x0000_t202" style="position:absolute;left:0;text-align:left;margin-left:0;margin-top:221.7pt;width:473.25pt;height:22.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" fillcolor="white [3201]" stroked="f" strokeweight=".5pt">
                <v:textbox>
                  <w:txbxContent>
                    <w:p w14:paraId="3AAAE719" w14:textId="09AA9C6C" w:rsidR="0012748C" w:rsidRPr="0012748C" w:rsidRDefault="0012748C" w:rsidP="0012748C">
                      <w:pPr>
                        <w:spacing w:after="0"/>
                        <w:jc w:val="center"/>
                        <w:rPr>
                          <w:b/>
                          <w:bCs/>
                          <w:sz w:val="20"/>
                          <w:szCs w:val="20"/>
                        </w:rPr>
                      </w:pPr>
                      <w:r w:rsidRPr="0012748C">
                        <w:rPr>
                          <w:b/>
                          <w:bCs/>
                          <w:sz w:val="20"/>
                          <w:szCs w:val="20"/>
                        </w:rPr>
                        <w:t xml:space="preserve">Gráfica </w:t>
                      </w:r>
                      <w:r>
                        <w:rPr>
                          <w:b/>
                          <w:bCs/>
                          <w:sz w:val="20"/>
                          <w:szCs w:val="20"/>
                        </w:rPr>
                        <w:t>9</w:t>
                      </w:r>
                      <w:r w:rsidRPr="0012748C">
                        <w:rPr>
                          <w:b/>
                          <w:bCs/>
                          <w:sz w:val="20"/>
                          <w:szCs w:val="20"/>
                        </w:rPr>
                        <w:t xml:space="preserve">. </w:t>
                      </w:r>
                      <w:r>
                        <w:rPr>
                          <w:b/>
                          <w:bCs/>
                          <w:sz w:val="20"/>
                          <w:szCs w:val="20"/>
                        </w:rPr>
                        <w:t>Participación de estudiantes del proyecto curricular en diversas modalidades de trabajos de grado</w:t>
                      </w:r>
                      <w:r w:rsidRPr="0012748C">
                        <w:rPr>
                          <w:b/>
                          <w:bCs/>
                          <w:sz w:val="20"/>
                          <w:szCs w:val="20"/>
                        </w:rPr>
                        <w:t xml:space="preserve"> </w:t>
                      </w:r>
                    </w:p>
                    <w:p w14:paraId="49707A42" w14:textId="77777777" w:rsidR="0012748C" w:rsidRPr="005D1E31" w:rsidRDefault="0012748C" w:rsidP="0012748C">
                      <w:pPr>
                        <w:spacing w:after="0"/>
                        <w:jc w:val="center"/>
                        <w:rPr>
                          <w:b/>
                          <w:bCs/>
                          <w:sz w:val="20"/>
                          <w:szCs w:val="20"/>
                        </w:rPr>
                      </w:pPr>
                    </w:p>
                  </w:txbxContent>
                </v:textbox>
                <w10:wrap anchorx="margin"/>
              </v:shape>
            </w:pict>
          </mc:Fallback>
        </mc:AlternateContent>
      </w:r>
      <w:r w:rsidR="00D63FCC">
        <w:rPr>
          <w:noProof/>
          <w:lang w:eastAsia="es-CO"/>
        </w:rPr>
        <w:drawing>
          <wp:inline distT="0" distB="0" distL="0" distR="0" wp14:anchorId="55D55BB0" wp14:editId="3FEFF6C4">
            <wp:extent cx="5612130" cy="2578735"/>
            <wp:effectExtent l="0" t="0" r="7620" b="0"/>
            <wp:docPr id="19" name="Picture 3" descr="Chart, bar chart&#10;&#10;Description automatically generated">
              <a:extLst xmlns:a="http://schemas.openxmlformats.org/drawingml/2006/main">
                <a:ext uri="{FF2B5EF4-FFF2-40B4-BE49-F238E27FC236}">
                  <a16:creationId xmlns:a16="http://schemas.microsoft.com/office/drawing/2014/main" id="{C5DF96A5-625C-4BFA-BC83-6D3B5CA287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bar chart&#10;&#10;Description automatically generated">
                      <a:extLst>
                        <a:ext uri="{FF2B5EF4-FFF2-40B4-BE49-F238E27FC236}">
                          <a16:creationId xmlns:a16="http://schemas.microsoft.com/office/drawing/2014/main" id="{C5DF96A5-625C-4BFA-BC83-6D3B5CA287CB}"/>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2578735"/>
                    </a:xfrm>
                    <a:prstGeom prst="rect">
                      <a:avLst/>
                    </a:prstGeom>
                  </pic:spPr>
                </pic:pic>
              </a:graphicData>
            </a:graphic>
          </wp:inline>
        </w:drawing>
      </w:r>
    </w:p>
    <w:p w14:paraId="457322C2" w14:textId="78F16AC6" w:rsidR="009A1F95" w:rsidRDefault="009A1F95" w:rsidP="001D0C42">
      <w:pPr>
        <w:pStyle w:val="Prrafodelista"/>
        <w:ind w:left="360"/>
      </w:pPr>
    </w:p>
    <w:p w14:paraId="609A25E3" w14:textId="4EBCA5DA" w:rsidR="009A1F95" w:rsidRDefault="009A1F95" w:rsidP="001D0C42">
      <w:pPr>
        <w:pStyle w:val="Prrafodelista"/>
        <w:ind w:left="360"/>
      </w:pPr>
    </w:p>
    <w:p w14:paraId="36336C12" w14:textId="182AE6D0" w:rsidR="009A1F95" w:rsidRDefault="009A1F95" w:rsidP="001D0C42">
      <w:pPr>
        <w:pStyle w:val="Prrafodelista"/>
        <w:ind w:left="360"/>
      </w:pPr>
    </w:p>
    <w:p w14:paraId="40E566F8" w14:textId="23F0CC60" w:rsidR="009A1F95" w:rsidRDefault="009A1F95" w:rsidP="001D0C42">
      <w:pPr>
        <w:pStyle w:val="Prrafodelista"/>
        <w:ind w:left="360"/>
      </w:pPr>
    </w:p>
    <w:p w14:paraId="67DD34F9" w14:textId="6D60A760" w:rsidR="009A1F95" w:rsidRPr="00FA5202" w:rsidRDefault="009A1F95" w:rsidP="00FA5202">
      <w:pPr>
        <w:pStyle w:val="Prrafodelista"/>
        <w:ind w:left="360"/>
        <w:jc w:val="both"/>
        <w:rPr>
          <w:color w:val="70AD47" w:themeColor="accent6"/>
        </w:rPr>
      </w:pPr>
      <w:bookmarkStart w:id="31" w:name="_Hlk90983877"/>
      <w:r w:rsidRPr="00FA5202">
        <w:rPr>
          <w:color w:val="70AD47" w:themeColor="accent6"/>
        </w:rPr>
        <w:t xml:space="preserve">Adicionalmente, </w:t>
      </w:r>
      <w:r w:rsidR="00FA5202" w:rsidRPr="00FA5202">
        <w:rPr>
          <w:color w:val="70AD47" w:themeColor="accent6"/>
        </w:rPr>
        <w:t>es pertinente evidenciar las tendencias en series temáticas que han caracterizado la investigación que realizan los estudiantes.</w:t>
      </w:r>
    </w:p>
    <w:p w14:paraId="29D23631" w14:textId="77777777" w:rsidR="00FA5202" w:rsidRPr="001D0C42" w:rsidRDefault="00FA5202" w:rsidP="001D0C42">
      <w:pPr>
        <w:pStyle w:val="Prrafodelista"/>
        <w:ind w:left="360"/>
      </w:pPr>
    </w:p>
    <w:p w14:paraId="5CA0DB87" w14:textId="4BB957F9" w:rsidR="005A7054" w:rsidRPr="00986458" w:rsidRDefault="00986458" w:rsidP="00986458">
      <w:pPr>
        <w:pStyle w:val="Ttulo3"/>
        <w:rPr>
          <w:b/>
          <w:bCs/>
        </w:rPr>
      </w:pPr>
      <w:bookmarkStart w:id="32" w:name="_Toc78812479"/>
      <w:bookmarkEnd w:id="31"/>
      <w:r w:rsidRPr="00986458">
        <w:rPr>
          <w:b/>
          <w:bCs/>
        </w:rPr>
        <w:t xml:space="preserve">3.3.4 </w:t>
      </w:r>
      <w:r w:rsidR="004A0DCF" w:rsidRPr="00986458">
        <w:rPr>
          <w:b/>
          <w:bCs/>
        </w:rPr>
        <w:t>Proyectos de investigación financiados e institucionalizados</w:t>
      </w:r>
      <w:r w:rsidR="00737450" w:rsidRPr="00986458">
        <w:rPr>
          <w:b/>
          <w:bCs/>
        </w:rPr>
        <w:t xml:space="preserve"> en la ventana y</w:t>
      </w:r>
      <w:r w:rsidR="00D63FCC" w:rsidRPr="00986458">
        <w:rPr>
          <w:b/>
          <w:bCs/>
        </w:rPr>
        <w:t xml:space="preserve"> </w:t>
      </w:r>
      <w:r w:rsidR="001B721E" w:rsidRPr="00986458">
        <w:rPr>
          <w:b/>
          <w:bCs/>
        </w:rPr>
        <w:t>vigentes en curso</w:t>
      </w:r>
      <w:bookmarkEnd w:id="32"/>
      <w:r w:rsidR="001B721E" w:rsidRPr="00986458">
        <w:rPr>
          <w:b/>
          <w:bCs/>
        </w:rPr>
        <w:t xml:space="preserve"> </w:t>
      </w:r>
    </w:p>
    <w:p w14:paraId="055EDCB0" w14:textId="04CA8C49" w:rsidR="00F00E52" w:rsidRPr="00F50E6F" w:rsidRDefault="00F00E52" w:rsidP="00F00E52">
      <w:pPr>
        <w:rPr>
          <w:color w:val="70AD47" w:themeColor="accent6"/>
        </w:rPr>
      </w:pPr>
      <w:r w:rsidRPr="00F50E6F">
        <w:rPr>
          <w:color w:val="70AD47" w:themeColor="accent6"/>
        </w:rPr>
        <w:t xml:space="preserve">Enlistar los proyectos de investigación financiados e institucionalizados que se realizaron en los últimos </w:t>
      </w:r>
      <w:r w:rsidR="00986458">
        <w:rPr>
          <w:color w:val="70AD47" w:themeColor="accent6"/>
        </w:rPr>
        <w:t>siete</w:t>
      </w:r>
      <w:r w:rsidRPr="00F50E6F">
        <w:rPr>
          <w:color w:val="70AD47" w:themeColor="accent6"/>
        </w:rPr>
        <w:t xml:space="preserve"> años</w:t>
      </w:r>
    </w:p>
    <w:tbl>
      <w:tblPr>
        <w:tblStyle w:val="Tablaconcuadrcula"/>
        <w:tblW w:w="8973" w:type="dxa"/>
        <w:tblLook w:val="04A0" w:firstRow="1" w:lastRow="0" w:firstColumn="1" w:lastColumn="0" w:noHBand="0" w:noVBand="1"/>
      </w:tblPr>
      <w:tblGrid>
        <w:gridCol w:w="910"/>
        <w:gridCol w:w="1199"/>
        <w:gridCol w:w="1143"/>
        <w:gridCol w:w="1075"/>
        <w:gridCol w:w="1075"/>
        <w:gridCol w:w="1542"/>
        <w:gridCol w:w="1029"/>
        <w:gridCol w:w="1000"/>
      </w:tblGrid>
      <w:tr w:rsidR="00F00E52" w:rsidRPr="00805AC2" w14:paraId="7841B795" w14:textId="7BC5ED3A" w:rsidTr="00296F34">
        <w:tc>
          <w:tcPr>
            <w:tcW w:w="1124" w:type="dxa"/>
            <w:vMerge w:val="restart"/>
          </w:tcPr>
          <w:p w14:paraId="1DB8DE80" w14:textId="3D59A72C" w:rsidR="00F00E52" w:rsidRPr="00F50E6F" w:rsidRDefault="00F00E52" w:rsidP="00F00E52">
            <w:pPr>
              <w:rPr>
                <w:b/>
                <w:bCs/>
                <w:color w:val="70AD47" w:themeColor="accent6"/>
                <w:sz w:val="18"/>
                <w:szCs w:val="18"/>
              </w:rPr>
            </w:pPr>
            <w:r w:rsidRPr="00F50E6F">
              <w:rPr>
                <w:b/>
                <w:bCs/>
                <w:color w:val="70AD47" w:themeColor="accent6"/>
                <w:sz w:val="18"/>
                <w:szCs w:val="18"/>
              </w:rPr>
              <w:t>Año</w:t>
            </w:r>
          </w:p>
        </w:tc>
        <w:tc>
          <w:tcPr>
            <w:tcW w:w="1199" w:type="dxa"/>
            <w:vMerge w:val="restart"/>
          </w:tcPr>
          <w:p w14:paraId="583C98AF" w14:textId="6B12CB6F" w:rsidR="00F00E52" w:rsidRPr="00F50E6F" w:rsidRDefault="00F00E52" w:rsidP="00F00E52">
            <w:pPr>
              <w:rPr>
                <w:b/>
                <w:bCs/>
                <w:color w:val="70AD47" w:themeColor="accent6"/>
                <w:sz w:val="18"/>
                <w:szCs w:val="18"/>
              </w:rPr>
            </w:pPr>
            <w:r w:rsidRPr="00F50E6F">
              <w:rPr>
                <w:b/>
                <w:bCs/>
                <w:color w:val="70AD47" w:themeColor="accent6"/>
                <w:sz w:val="18"/>
                <w:szCs w:val="18"/>
              </w:rPr>
              <w:t>Nombre del proyecto de investigación</w:t>
            </w:r>
          </w:p>
        </w:tc>
        <w:tc>
          <w:tcPr>
            <w:tcW w:w="0" w:type="auto"/>
            <w:vMerge w:val="restart"/>
          </w:tcPr>
          <w:p w14:paraId="27BA56A7" w14:textId="29311B42" w:rsidR="00F00E52" w:rsidRPr="00F50E6F" w:rsidRDefault="00F00E52" w:rsidP="00F00E52">
            <w:pPr>
              <w:rPr>
                <w:b/>
                <w:bCs/>
                <w:color w:val="70AD47" w:themeColor="accent6"/>
                <w:sz w:val="18"/>
                <w:szCs w:val="18"/>
              </w:rPr>
            </w:pPr>
            <w:r w:rsidRPr="00F50E6F">
              <w:rPr>
                <w:b/>
                <w:bCs/>
                <w:color w:val="70AD47" w:themeColor="accent6"/>
                <w:sz w:val="18"/>
                <w:szCs w:val="18"/>
              </w:rPr>
              <w:t>Docente líder investigador</w:t>
            </w:r>
          </w:p>
        </w:tc>
        <w:tc>
          <w:tcPr>
            <w:tcW w:w="0" w:type="auto"/>
            <w:gridSpan w:val="3"/>
          </w:tcPr>
          <w:p w14:paraId="36D08316" w14:textId="72BDFD11" w:rsidR="00F00E52" w:rsidRPr="00F50E6F" w:rsidRDefault="00F00E52" w:rsidP="00F00E52">
            <w:pPr>
              <w:jc w:val="center"/>
              <w:rPr>
                <w:b/>
                <w:bCs/>
                <w:color w:val="70AD47" w:themeColor="accent6"/>
                <w:sz w:val="18"/>
                <w:szCs w:val="18"/>
              </w:rPr>
            </w:pPr>
            <w:r w:rsidRPr="00F50E6F">
              <w:rPr>
                <w:b/>
                <w:bCs/>
                <w:color w:val="70AD47" w:themeColor="accent6"/>
                <w:sz w:val="18"/>
                <w:szCs w:val="18"/>
              </w:rPr>
              <w:t>Financiación (X)</w:t>
            </w:r>
          </w:p>
        </w:tc>
        <w:tc>
          <w:tcPr>
            <w:tcW w:w="0" w:type="auto"/>
            <w:vMerge w:val="restart"/>
          </w:tcPr>
          <w:p w14:paraId="5BD235F8" w14:textId="14E36171" w:rsidR="00F00E52" w:rsidRPr="00F50E6F" w:rsidRDefault="00F00E52" w:rsidP="00F00E52">
            <w:pPr>
              <w:rPr>
                <w:b/>
                <w:bCs/>
                <w:color w:val="70AD47" w:themeColor="accent6"/>
                <w:sz w:val="18"/>
                <w:szCs w:val="18"/>
              </w:rPr>
            </w:pPr>
            <w:r w:rsidRPr="00F50E6F">
              <w:rPr>
                <w:b/>
                <w:bCs/>
                <w:color w:val="70AD47" w:themeColor="accent6"/>
                <w:sz w:val="18"/>
                <w:szCs w:val="18"/>
              </w:rPr>
              <w:t>Principales resultados</w:t>
            </w:r>
          </w:p>
        </w:tc>
        <w:tc>
          <w:tcPr>
            <w:tcW w:w="0" w:type="auto"/>
            <w:vMerge w:val="restart"/>
          </w:tcPr>
          <w:p w14:paraId="732AB60A" w14:textId="248AB5BD" w:rsidR="00F00E52" w:rsidRPr="00F50E6F" w:rsidRDefault="005A7054" w:rsidP="00F00E52">
            <w:pPr>
              <w:rPr>
                <w:b/>
                <w:bCs/>
                <w:color w:val="70AD47" w:themeColor="accent6"/>
                <w:sz w:val="18"/>
                <w:szCs w:val="18"/>
              </w:rPr>
            </w:pPr>
            <w:r w:rsidRPr="00F50E6F">
              <w:rPr>
                <w:b/>
                <w:bCs/>
                <w:color w:val="70AD47" w:themeColor="accent6"/>
                <w:sz w:val="18"/>
                <w:szCs w:val="18"/>
              </w:rPr>
              <w:t xml:space="preserve">* </w:t>
            </w:r>
            <w:r w:rsidR="00F00E52" w:rsidRPr="00F50E6F">
              <w:rPr>
                <w:b/>
                <w:bCs/>
                <w:color w:val="70AD47" w:themeColor="accent6"/>
                <w:sz w:val="18"/>
                <w:szCs w:val="18"/>
              </w:rPr>
              <w:t>Anexos de evidencias de productos del proyecto</w:t>
            </w:r>
          </w:p>
        </w:tc>
      </w:tr>
      <w:tr w:rsidR="00AA1EF3" w:rsidRPr="00805AC2" w14:paraId="01D11D44" w14:textId="48969418" w:rsidTr="00F00E52">
        <w:tc>
          <w:tcPr>
            <w:tcW w:w="1124" w:type="dxa"/>
            <w:vMerge/>
          </w:tcPr>
          <w:p w14:paraId="0C2CD21B" w14:textId="77777777" w:rsidR="00F00E52" w:rsidRPr="00805AC2" w:rsidRDefault="00F00E52" w:rsidP="00F00E52">
            <w:pPr>
              <w:rPr>
                <w:b/>
                <w:bCs/>
                <w:color w:val="70AD47" w:themeColor="accent6"/>
                <w:highlight w:val="red"/>
              </w:rPr>
            </w:pPr>
          </w:p>
        </w:tc>
        <w:tc>
          <w:tcPr>
            <w:tcW w:w="1199" w:type="dxa"/>
            <w:vMerge/>
          </w:tcPr>
          <w:p w14:paraId="2E851CC4" w14:textId="77777777" w:rsidR="00F00E52" w:rsidRPr="00F50E6F" w:rsidRDefault="00F00E52" w:rsidP="00F00E52">
            <w:pPr>
              <w:rPr>
                <w:b/>
                <w:bCs/>
                <w:color w:val="70AD47" w:themeColor="accent6"/>
              </w:rPr>
            </w:pPr>
          </w:p>
        </w:tc>
        <w:tc>
          <w:tcPr>
            <w:tcW w:w="0" w:type="auto"/>
            <w:vMerge/>
          </w:tcPr>
          <w:p w14:paraId="43AD6591" w14:textId="77777777" w:rsidR="00F00E52" w:rsidRPr="00F50E6F" w:rsidRDefault="00F00E52" w:rsidP="00F00E52">
            <w:pPr>
              <w:rPr>
                <w:b/>
                <w:bCs/>
                <w:color w:val="70AD47" w:themeColor="accent6"/>
              </w:rPr>
            </w:pPr>
          </w:p>
        </w:tc>
        <w:tc>
          <w:tcPr>
            <w:tcW w:w="0" w:type="auto"/>
          </w:tcPr>
          <w:p w14:paraId="6E1E47C3" w14:textId="4D225221" w:rsidR="00F00E52" w:rsidRPr="00F50E6F" w:rsidRDefault="00F00E52" w:rsidP="00A10F40">
            <w:pPr>
              <w:jc w:val="center"/>
              <w:rPr>
                <w:b/>
                <w:bCs/>
                <w:color w:val="70AD47" w:themeColor="accent6"/>
                <w:sz w:val="18"/>
                <w:szCs w:val="18"/>
              </w:rPr>
            </w:pPr>
            <w:r w:rsidRPr="00F50E6F">
              <w:rPr>
                <w:b/>
                <w:bCs/>
                <w:color w:val="70AD47" w:themeColor="accent6"/>
                <w:sz w:val="18"/>
                <w:szCs w:val="18"/>
              </w:rPr>
              <w:t>Interna</w:t>
            </w:r>
            <w:r w:rsidR="00AA1EF3">
              <w:rPr>
                <w:b/>
                <w:bCs/>
                <w:color w:val="70AD47" w:themeColor="accent6"/>
                <w:sz w:val="18"/>
                <w:szCs w:val="18"/>
              </w:rPr>
              <w:t xml:space="preserve"> con recursos monetarios</w:t>
            </w:r>
          </w:p>
        </w:tc>
        <w:tc>
          <w:tcPr>
            <w:tcW w:w="0" w:type="auto"/>
          </w:tcPr>
          <w:p w14:paraId="1AB3E6BF" w14:textId="51952412" w:rsidR="00F00E52" w:rsidRPr="00F50E6F" w:rsidRDefault="00F00E52" w:rsidP="00A10F40">
            <w:pPr>
              <w:jc w:val="center"/>
              <w:rPr>
                <w:b/>
                <w:bCs/>
                <w:color w:val="70AD47" w:themeColor="accent6"/>
                <w:sz w:val="18"/>
                <w:szCs w:val="18"/>
              </w:rPr>
            </w:pPr>
            <w:r w:rsidRPr="00F50E6F">
              <w:rPr>
                <w:b/>
                <w:bCs/>
                <w:color w:val="70AD47" w:themeColor="accent6"/>
                <w:sz w:val="18"/>
                <w:szCs w:val="18"/>
              </w:rPr>
              <w:t>Externa</w:t>
            </w:r>
            <w:r w:rsidR="00AA1EF3">
              <w:rPr>
                <w:b/>
                <w:bCs/>
                <w:color w:val="70AD47" w:themeColor="accent6"/>
                <w:sz w:val="18"/>
                <w:szCs w:val="18"/>
              </w:rPr>
              <w:t xml:space="preserve"> con recursos monetarios</w:t>
            </w:r>
          </w:p>
        </w:tc>
        <w:tc>
          <w:tcPr>
            <w:tcW w:w="0" w:type="auto"/>
          </w:tcPr>
          <w:p w14:paraId="02A7FE3D" w14:textId="26DF8CC7" w:rsidR="00F00E52" w:rsidRPr="00F50E6F" w:rsidRDefault="00F00E52" w:rsidP="00A10F40">
            <w:pPr>
              <w:jc w:val="center"/>
              <w:rPr>
                <w:b/>
                <w:bCs/>
                <w:color w:val="70AD47" w:themeColor="accent6"/>
                <w:sz w:val="18"/>
                <w:szCs w:val="18"/>
              </w:rPr>
            </w:pPr>
            <w:r w:rsidRPr="00F50E6F">
              <w:rPr>
                <w:b/>
                <w:bCs/>
                <w:color w:val="70AD47" w:themeColor="accent6"/>
                <w:sz w:val="18"/>
                <w:szCs w:val="18"/>
              </w:rPr>
              <w:t>Institucionalizado sin asignación de recursos</w:t>
            </w:r>
          </w:p>
        </w:tc>
        <w:tc>
          <w:tcPr>
            <w:tcW w:w="0" w:type="auto"/>
            <w:vMerge/>
          </w:tcPr>
          <w:p w14:paraId="3CBDF936" w14:textId="77777777" w:rsidR="00F00E52" w:rsidRPr="00805AC2" w:rsidRDefault="00F00E52" w:rsidP="00F00E52">
            <w:pPr>
              <w:rPr>
                <w:b/>
                <w:bCs/>
                <w:color w:val="70AD47" w:themeColor="accent6"/>
                <w:highlight w:val="red"/>
              </w:rPr>
            </w:pPr>
          </w:p>
        </w:tc>
        <w:tc>
          <w:tcPr>
            <w:tcW w:w="0" w:type="auto"/>
            <w:vMerge/>
          </w:tcPr>
          <w:p w14:paraId="53BC3D4D" w14:textId="77777777" w:rsidR="00F00E52" w:rsidRPr="00805AC2" w:rsidRDefault="00F00E52" w:rsidP="00F00E52">
            <w:pPr>
              <w:rPr>
                <w:b/>
                <w:bCs/>
                <w:color w:val="70AD47" w:themeColor="accent6"/>
                <w:highlight w:val="red"/>
              </w:rPr>
            </w:pPr>
          </w:p>
        </w:tc>
      </w:tr>
      <w:tr w:rsidR="00AA1EF3" w:rsidRPr="00805AC2" w14:paraId="6A4C37E0" w14:textId="778891FB" w:rsidTr="00F00E52">
        <w:tc>
          <w:tcPr>
            <w:tcW w:w="1124" w:type="dxa"/>
          </w:tcPr>
          <w:p w14:paraId="4E5C6889" w14:textId="77777777" w:rsidR="00F00E52" w:rsidRPr="00805AC2" w:rsidRDefault="00F00E52" w:rsidP="00F00E52">
            <w:pPr>
              <w:rPr>
                <w:color w:val="70AD47" w:themeColor="accent6"/>
                <w:highlight w:val="red"/>
              </w:rPr>
            </w:pPr>
          </w:p>
        </w:tc>
        <w:tc>
          <w:tcPr>
            <w:tcW w:w="1199" w:type="dxa"/>
          </w:tcPr>
          <w:p w14:paraId="4A232E66" w14:textId="77777777" w:rsidR="00F00E52" w:rsidRPr="00805AC2" w:rsidRDefault="00F00E52" w:rsidP="00F00E52">
            <w:pPr>
              <w:rPr>
                <w:color w:val="70AD47" w:themeColor="accent6"/>
                <w:highlight w:val="red"/>
              </w:rPr>
            </w:pPr>
          </w:p>
        </w:tc>
        <w:tc>
          <w:tcPr>
            <w:tcW w:w="0" w:type="auto"/>
          </w:tcPr>
          <w:p w14:paraId="42B7E110" w14:textId="77777777" w:rsidR="00F00E52" w:rsidRPr="00805AC2" w:rsidRDefault="00F00E52" w:rsidP="00F00E52">
            <w:pPr>
              <w:rPr>
                <w:color w:val="70AD47" w:themeColor="accent6"/>
                <w:highlight w:val="red"/>
              </w:rPr>
            </w:pPr>
          </w:p>
        </w:tc>
        <w:tc>
          <w:tcPr>
            <w:tcW w:w="0" w:type="auto"/>
          </w:tcPr>
          <w:p w14:paraId="2341ECC5" w14:textId="77777777" w:rsidR="00F00E52" w:rsidRPr="00805AC2" w:rsidRDefault="00F00E52" w:rsidP="00F00E52">
            <w:pPr>
              <w:rPr>
                <w:color w:val="70AD47" w:themeColor="accent6"/>
                <w:highlight w:val="red"/>
              </w:rPr>
            </w:pPr>
          </w:p>
        </w:tc>
        <w:tc>
          <w:tcPr>
            <w:tcW w:w="0" w:type="auto"/>
          </w:tcPr>
          <w:p w14:paraId="3324FFC2" w14:textId="77777777" w:rsidR="00F00E52" w:rsidRPr="00805AC2" w:rsidRDefault="00F00E52" w:rsidP="00F00E52">
            <w:pPr>
              <w:rPr>
                <w:color w:val="70AD47" w:themeColor="accent6"/>
                <w:highlight w:val="red"/>
              </w:rPr>
            </w:pPr>
          </w:p>
        </w:tc>
        <w:tc>
          <w:tcPr>
            <w:tcW w:w="0" w:type="auto"/>
          </w:tcPr>
          <w:p w14:paraId="2D74862D" w14:textId="77777777" w:rsidR="00F00E52" w:rsidRPr="00805AC2" w:rsidRDefault="00F00E52" w:rsidP="00F00E52">
            <w:pPr>
              <w:rPr>
                <w:color w:val="70AD47" w:themeColor="accent6"/>
                <w:highlight w:val="red"/>
              </w:rPr>
            </w:pPr>
          </w:p>
        </w:tc>
        <w:tc>
          <w:tcPr>
            <w:tcW w:w="0" w:type="auto"/>
          </w:tcPr>
          <w:p w14:paraId="47E4B803" w14:textId="77777777" w:rsidR="00F00E52" w:rsidRPr="00805AC2" w:rsidRDefault="00F00E52" w:rsidP="00F00E52">
            <w:pPr>
              <w:rPr>
                <w:color w:val="70AD47" w:themeColor="accent6"/>
                <w:highlight w:val="red"/>
              </w:rPr>
            </w:pPr>
          </w:p>
        </w:tc>
        <w:tc>
          <w:tcPr>
            <w:tcW w:w="0" w:type="auto"/>
          </w:tcPr>
          <w:p w14:paraId="4D55304F" w14:textId="77777777" w:rsidR="00F00E52" w:rsidRPr="00805AC2" w:rsidRDefault="00F00E52" w:rsidP="00F00E52">
            <w:pPr>
              <w:rPr>
                <w:color w:val="70AD47" w:themeColor="accent6"/>
                <w:highlight w:val="red"/>
              </w:rPr>
            </w:pPr>
          </w:p>
        </w:tc>
      </w:tr>
      <w:tr w:rsidR="00AA1EF3" w:rsidRPr="00805AC2" w14:paraId="6328BB07" w14:textId="582B36B7" w:rsidTr="00F00E52">
        <w:tc>
          <w:tcPr>
            <w:tcW w:w="1124" w:type="dxa"/>
          </w:tcPr>
          <w:p w14:paraId="090869D0" w14:textId="77777777" w:rsidR="00F00E52" w:rsidRPr="00805AC2" w:rsidRDefault="00F00E52" w:rsidP="00F00E52">
            <w:pPr>
              <w:rPr>
                <w:color w:val="70AD47" w:themeColor="accent6"/>
                <w:highlight w:val="red"/>
              </w:rPr>
            </w:pPr>
          </w:p>
        </w:tc>
        <w:tc>
          <w:tcPr>
            <w:tcW w:w="1199" w:type="dxa"/>
          </w:tcPr>
          <w:p w14:paraId="22D01772" w14:textId="77777777" w:rsidR="00F00E52" w:rsidRPr="00805AC2" w:rsidRDefault="00F00E52" w:rsidP="00F00E52">
            <w:pPr>
              <w:rPr>
                <w:color w:val="70AD47" w:themeColor="accent6"/>
                <w:highlight w:val="red"/>
              </w:rPr>
            </w:pPr>
          </w:p>
        </w:tc>
        <w:tc>
          <w:tcPr>
            <w:tcW w:w="0" w:type="auto"/>
          </w:tcPr>
          <w:p w14:paraId="242043D0" w14:textId="77777777" w:rsidR="00F00E52" w:rsidRPr="00805AC2" w:rsidRDefault="00F00E52" w:rsidP="00F00E52">
            <w:pPr>
              <w:rPr>
                <w:color w:val="70AD47" w:themeColor="accent6"/>
                <w:highlight w:val="red"/>
              </w:rPr>
            </w:pPr>
          </w:p>
        </w:tc>
        <w:tc>
          <w:tcPr>
            <w:tcW w:w="0" w:type="auto"/>
          </w:tcPr>
          <w:p w14:paraId="04D63C69" w14:textId="77777777" w:rsidR="00F00E52" w:rsidRPr="00805AC2" w:rsidRDefault="00F00E52" w:rsidP="00F00E52">
            <w:pPr>
              <w:rPr>
                <w:color w:val="70AD47" w:themeColor="accent6"/>
                <w:highlight w:val="red"/>
              </w:rPr>
            </w:pPr>
          </w:p>
        </w:tc>
        <w:tc>
          <w:tcPr>
            <w:tcW w:w="0" w:type="auto"/>
          </w:tcPr>
          <w:p w14:paraId="29D84450" w14:textId="77777777" w:rsidR="00F00E52" w:rsidRPr="00805AC2" w:rsidRDefault="00F00E52" w:rsidP="00F00E52">
            <w:pPr>
              <w:rPr>
                <w:color w:val="70AD47" w:themeColor="accent6"/>
                <w:highlight w:val="red"/>
              </w:rPr>
            </w:pPr>
          </w:p>
        </w:tc>
        <w:tc>
          <w:tcPr>
            <w:tcW w:w="0" w:type="auto"/>
          </w:tcPr>
          <w:p w14:paraId="68C1856E" w14:textId="77777777" w:rsidR="00F00E52" w:rsidRPr="00805AC2" w:rsidRDefault="00F00E52" w:rsidP="00F00E52">
            <w:pPr>
              <w:rPr>
                <w:color w:val="70AD47" w:themeColor="accent6"/>
                <w:highlight w:val="red"/>
              </w:rPr>
            </w:pPr>
          </w:p>
        </w:tc>
        <w:tc>
          <w:tcPr>
            <w:tcW w:w="0" w:type="auto"/>
          </w:tcPr>
          <w:p w14:paraId="7C32CD3A" w14:textId="77777777" w:rsidR="00F00E52" w:rsidRPr="00805AC2" w:rsidRDefault="00F00E52" w:rsidP="00F00E52">
            <w:pPr>
              <w:rPr>
                <w:color w:val="70AD47" w:themeColor="accent6"/>
                <w:highlight w:val="red"/>
              </w:rPr>
            </w:pPr>
          </w:p>
        </w:tc>
        <w:tc>
          <w:tcPr>
            <w:tcW w:w="0" w:type="auto"/>
          </w:tcPr>
          <w:p w14:paraId="0CDEF987" w14:textId="77777777" w:rsidR="00F00E52" w:rsidRPr="00805AC2" w:rsidRDefault="00F00E52" w:rsidP="00F00E52">
            <w:pPr>
              <w:rPr>
                <w:color w:val="70AD47" w:themeColor="accent6"/>
                <w:highlight w:val="red"/>
              </w:rPr>
            </w:pPr>
          </w:p>
        </w:tc>
      </w:tr>
    </w:tbl>
    <w:p w14:paraId="2A5D67CB" w14:textId="24E5E9A3" w:rsidR="00F00E52" w:rsidRPr="00F50E6F" w:rsidRDefault="00F00E52" w:rsidP="00F00E52">
      <w:pPr>
        <w:rPr>
          <w:color w:val="70AD47" w:themeColor="accent6"/>
        </w:rPr>
      </w:pPr>
    </w:p>
    <w:p w14:paraId="2340E876" w14:textId="468BDC5F" w:rsidR="005A7054" w:rsidRPr="00F50E6F" w:rsidRDefault="005A7054" w:rsidP="005A7054">
      <w:pPr>
        <w:jc w:val="both"/>
        <w:rPr>
          <w:color w:val="70AD47" w:themeColor="accent6"/>
        </w:rPr>
      </w:pPr>
      <w:r w:rsidRPr="00F50E6F">
        <w:rPr>
          <w:color w:val="70AD47" w:themeColor="accent6"/>
        </w:rPr>
        <w:t xml:space="preserve">* Para la columna del anexo de evidencias de productos del proyecto se debe relacionar el </w:t>
      </w:r>
      <w:r w:rsidR="001B721E" w:rsidRPr="00F50E6F">
        <w:rPr>
          <w:color w:val="70AD47" w:themeColor="accent6"/>
        </w:rPr>
        <w:t>número</w:t>
      </w:r>
      <w:r w:rsidRPr="00F50E6F">
        <w:rPr>
          <w:color w:val="70AD47" w:themeColor="accent6"/>
        </w:rPr>
        <w:t xml:space="preserve"> del anexo que se entregará. </w:t>
      </w:r>
    </w:p>
    <w:p w14:paraId="7E920F4F" w14:textId="76C0AAEF" w:rsidR="001B721E" w:rsidRDefault="0078162D" w:rsidP="005A7054">
      <w:pPr>
        <w:jc w:val="both"/>
        <w:rPr>
          <w:color w:val="70AD47" w:themeColor="accent6"/>
        </w:rPr>
      </w:pPr>
      <w:r w:rsidRPr="00F50E6F">
        <w:rPr>
          <w:color w:val="70AD47" w:themeColor="accent6"/>
        </w:rPr>
        <w:t>Describir el aporte q</w:t>
      </w:r>
      <w:r w:rsidR="00974A58" w:rsidRPr="00F50E6F">
        <w:rPr>
          <w:color w:val="70AD47" w:themeColor="accent6"/>
        </w:rPr>
        <w:t xml:space="preserve">ue han </w:t>
      </w:r>
      <w:r w:rsidR="00F50E6F">
        <w:rPr>
          <w:color w:val="70AD47" w:themeColor="accent6"/>
        </w:rPr>
        <w:t>realizado a la solución de las problemáticas del contexto global, regional y local a partir de los procesos investigativos, así como la población beneficiada.</w:t>
      </w:r>
    </w:p>
    <w:p w14:paraId="559F36E0" w14:textId="323FC066" w:rsidR="00F50E6F" w:rsidRDefault="00F50E6F" w:rsidP="00F50E6F"/>
    <w:p w14:paraId="52C4CA9E" w14:textId="57721060" w:rsidR="00700304" w:rsidRDefault="00700304" w:rsidP="00F50E6F"/>
    <w:p w14:paraId="4DEB1B1A" w14:textId="77777777" w:rsidR="00700304" w:rsidRDefault="00700304" w:rsidP="00F50E6F"/>
    <w:p w14:paraId="580911AE" w14:textId="2D9F6FE1" w:rsidR="00F50E6F" w:rsidRPr="00986458" w:rsidRDefault="00F50E6F" w:rsidP="00986458">
      <w:pPr>
        <w:pStyle w:val="Ttulo3"/>
        <w:rPr>
          <w:b/>
          <w:bCs/>
        </w:rPr>
      </w:pPr>
      <w:r w:rsidRPr="00986458">
        <w:rPr>
          <w:b/>
          <w:bCs/>
        </w:rPr>
        <w:lastRenderedPageBreak/>
        <w:t xml:space="preserve">    </w:t>
      </w:r>
      <w:bookmarkStart w:id="33" w:name="_Toc78812480"/>
      <w:r w:rsidRPr="00986458">
        <w:rPr>
          <w:b/>
          <w:bCs/>
        </w:rPr>
        <w:t>3</w:t>
      </w:r>
      <w:r w:rsidR="00986458" w:rsidRPr="00986458">
        <w:rPr>
          <w:b/>
          <w:bCs/>
        </w:rPr>
        <w:t>.3.5</w:t>
      </w:r>
      <w:r w:rsidRPr="00986458">
        <w:rPr>
          <w:b/>
          <w:bCs/>
        </w:rPr>
        <w:t xml:space="preserve"> Infraestructura Investigativa: laboratorios y talleres</w:t>
      </w:r>
      <w:bookmarkEnd w:id="33"/>
    </w:p>
    <w:p w14:paraId="6EF82609" w14:textId="77777777" w:rsidR="00F50E6F" w:rsidRDefault="00F50E6F" w:rsidP="00F50E6F">
      <w:pPr>
        <w:pStyle w:val="Prrafodelista"/>
      </w:pPr>
    </w:p>
    <w:p w14:paraId="40D821B4" w14:textId="1F2687EA" w:rsidR="00F50E6F" w:rsidRDefault="00F50E6F" w:rsidP="00986458">
      <w:pPr>
        <w:pStyle w:val="Prrafodelista"/>
        <w:jc w:val="both"/>
      </w:pPr>
      <w:r>
        <w:t>Con el fin de identificar la infraestructura con que cuenta el proyecto curricular o incluso aquella de la institución que ha soportado sus procesos investigativos, es importante hacer diagramas o esquemas con esta información, si se cuenta con imágenes estas pueden ser incluidas</w:t>
      </w:r>
      <w:r w:rsidR="00986458">
        <w:t>, para ello sugerimos el siguiente:</w:t>
      </w:r>
    </w:p>
    <w:p w14:paraId="3E91C8BD" w14:textId="7F4CAAF8" w:rsidR="00F50E6F" w:rsidRDefault="0012748C" w:rsidP="00F50E6F">
      <w:pPr>
        <w:pStyle w:val="Prrafodelista"/>
      </w:pPr>
      <w:r>
        <w:rPr>
          <w:noProof/>
          <w:lang w:eastAsia="es-CO"/>
        </w:rPr>
        <mc:AlternateContent>
          <mc:Choice Requires="wps">
            <w:drawing>
              <wp:anchor distT="0" distB="0" distL="114300" distR="114300" simplePos="0" relativeHeight="251756544" behindDoc="0" locked="0" layoutInCell="1" allowOverlap="1" wp14:anchorId="557642FB" wp14:editId="3B47E5B4">
                <wp:simplePos x="0" y="0"/>
                <wp:positionH relativeFrom="margin">
                  <wp:align>left</wp:align>
                </wp:positionH>
                <wp:positionV relativeFrom="paragraph">
                  <wp:posOffset>2896235</wp:posOffset>
                </wp:positionV>
                <wp:extent cx="6010275" cy="285750"/>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13FDD7F3" w14:textId="52E6043F" w:rsidR="0012748C" w:rsidRPr="0012748C" w:rsidRDefault="0012748C" w:rsidP="0012748C">
                            <w:pPr>
                              <w:spacing w:after="0"/>
                              <w:jc w:val="center"/>
                              <w:rPr>
                                <w:b/>
                                <w:bCs/>
                                <w:sz w:val="20"/>
                                <w:szCs w:val="20"/>
                              </w:rPr>
                            </w:pPr>
                            <w:r w:rsidRPr="0012748C">
                              <w:rPr>
                                <w:b/>
                                <w:bCs/>
                                <w:sz w:val="20"/>
                                <w:szCs w:val="20"/>
                              </w:rPr>
                              <w:t xml:space="preserve">Gráfica </w:t>
                            </w:r>
                            <w:r>
                              <w:rPr>
                                <w:b/>
                                <w:bCs/>
                                <w:sz w:val="20"/>
                                <w:szCs w:val="20"/>
                              </w:rPr>
                              <w:t>10</w:t>
                            </w:r>
                            <w:r w:rsidRPr="0012748C">
                              <w:rPr>
                                <w:b/>
                                <w:bCs/>
                                <w:sz w:val="20"/>
                                <w:szCs w:val="20"/>
                              </w:rPr>
                              <w:t xml:space="preserve">. </w:t>
                            </w:r>
                            <w:r>
                              <w:rPr>
                                <w:b/>
                                <w:bCs/>
                                <w:sz w:val="20"/>
                                <w:szCs w:val="20"/>
                              </w:rPr>
                              <w:t>Infraestructura investigativa</w:t>
                            </w:r>
                          </w:p>
                          <w:p w14:paraId="0C522E44" w14:textId="77777777" w:rsidR="0012748C" w:rsidRPr="005D1E31" w:rsidRDefault="0012748C"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642FB" id="Text Box 69" o:spid="_x0000_s1051" type="#_x0000_t202" style="position:absolute;left:0;text-align:left;margin-left:0;margin-top:228.05pt;width:473.25pt;height:22.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" fillcolor="white [3201]" stroked="f" strokeweight=".5pt">
                <v:textbox>
                  <w:txbxContent>
                    <w:p w14:paraId="13FDD7F3" w14:textId="52E6043F" w:rsidR="0012748C" w:rsidRPr="0012748C" w:rsidRDefault="0012748C" w:rsidP="0012748C">
                      <w:pPr>
                        <w:spacing w:after="0"/>
                        <w:jc w:val="center"/>
                        <w:rPr>
                          <w:b/>
                          <w:bCs/>
                          <w:sz w:val="20"/>
                          <w:szCs w:val="20"/>
                        </w:rPr>
                      </w:pPr>
                      <w:r w:rsidRPr="0012748C">
                        <w:rPr>
                          <w:b/>
                          <w:bCs/>
                          <w:sz w:val="20"/>
                          <w:szCs w:val="20"/>
                        </w:rPr>
                        <w:t xml:space="preserve">Gráfica </w:t>
                      </w:r>
                      <w:r>
                        <w:rPr>
                          <w:b/>
                          <w:bCs/>
                          <w:sz w:val="20"/>
                          <w:szCs w:val="20"/>
                        </w:rPr>
                        <w:t>10</w:t>
                      </w:r>
                      <w:r w:rsidRPr="0012748C">
                        <w:rPr>
                          <w:b/>
                          <w:bCs/>
                          <w:sz w:val="20"/>
                          <w:szCs w:val="20"/>
                        </w:rPr>
                        <w:t xml:space="preserve">. </w:t>
                      </w:r>
                      <w:r>
                        <w:rPr>
                          <w:b/>
                          <w:bCs/>
                          <w:sz w:val="20"/>
                          <w:szCs w:val="20"/>
                        </w:rPr>
                        <w:t>Infraestructura investigativa</w:t>
                      </w:r>
                    </w:p>
                    <w:p w14:paraId="0C522E44" w14:textId="77777777" w:rsidR="0012748C" w:rsidRPr="005D1E31" w:rsidRDefault="0012748C" w:rsidP="0012748C">
                      <w:pPr>
                        <w:spacing w:after="0"/>
                        <w:jc w:val="center"/>
                        <w:rPr>
                          <w:b/>
                          <w:bCs/>
                          <w:sz w:val="20"/>
                          <w:szCs w:val="20"/>
                        </w:rPr>
                      </w:pPr>
                    </w:p>
                  </w:txbxContent>
                </v:textbox>
                <w10:wrap anchorx="margin"/>
              </v:shape>
            </w:pict>
          </mc:Fallback>
        </mc:AlternateContent>
      </w:r>
      <w:r w:rsidR="00F50E6F">
        <w:rPr>
          <w:noProof/>
          <w:lang w:eastAsia="es-CO"/>
        </w:rPr>
        <w:drawing>
          <wp:inline distT="0" distB="0" distL="0" distR="0" wp14:anchorId="79CEC609" wp14:editId="28DC9013">
            <wp:extent cx="5486400" cy="3200400"/>
            <wp:effectExtent l="38100" t="0" r="190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6ABBDDB" w14:textId="3FF04325" w:rsidR="00F50E6F" w:rsidRPr="00F50E6F" w:rsidRDefault="00F50E6F" w:rsidP="005A7054">
      <w:pPr>
        <w:jc w:val="both"/>
        <w:rPr>
          <w:color w:val="70AD47" w:themeColor="accent6"/>
        </w:rPr>
      </w:pPr>
    </w:p>
    <w:p w14:paraId="5D22A249" w14:textId="0D7F92A8" w:rsidR="004A0DCF" w:rsidRPr="00986458" w:rsidRDefault="00375366" w:rsidP="00986458">
      <w:pPr>
        <w:pStyle w:val="Ttulo3"/>
        <w:rPr>
          <w:b/>
          <w:bCs/>
        </w:rPr>
      </w:pPr>
      <w:bookmarkStart w:id="34" w:name="_Toc78812481"/>
      <w:r w:rsidRPr="00986458">
        <w:rPr>
          <w:b/>
          <w:bCs/>
        </w:rPr>
        <w:t>3</w:t>
      </w:r>
      <w:r w:rsidR="00986458" w:rsidRPr="00986458">
        <w:rPr>
          <w:b/>
          <w:bCs/>
        </w:rPr>
        <w:t>.3.6</w:t>
      </w:r>
      <w:r w:rsidRPr="00986458">
        <w:rPr>
          <w:b/>
          <w:bCs/>
        </w:rPr>
        <w:t xml:space="preserve"> </w:t>
      </w:r>
      <w:r w:rsidR="004A0DCF" w:rsidRPr="00986458">
        <w:rPr>
          <w:b/>
          <w:bCs/>
        </w:rPr>
        <w:t>Alianzas interinstitucionales</w:t>
      </w:r>
      <w:bookmarkEnd w:id="34"/>
    </w:p>
    <w:p w14:paraId="0BACD4C1" w14:textId="43A0AA4F" w:rsidR="00D821EB" w:rsidRDefault="00D821EB" w:rsidP="00D821EB">
      <w:pPr>
        <w:jc w:val="both"/>
        <w:rPr>
          <w:color w:val="70AD47" w:themeColor="accent6"/>
        </w:rPr>
      </w:pPr>
      <w:r>
        <w:rPr>
          <w:color w:val="70AD47" w:themeColor="accent6"/>
        </w:rPr>
        <w:t>Enlistar las alianzas que han sido suscritas por el proyecto curricular para el desarrollo de prácticas o pasantías, por las Unidades de Extensión, por el Comité de Investigaciones y/o por el Centro de Relaciones Interinstitucionales de la Universidad, que hayan sido utilizados por docentes o estudiantes del proyecto curricular durante los últimos 7 años, correspondientes a la vigencia del registro calificado otorgado por el Ministerio de Educación Nacional. Sugerimos consolidar la información en la siguiente tabla:</w:t>
      </w:r>
    </w:p>
    <w:tbl>
      <w:tblPr>
        <w:tblStyle w:val="Tablaconcuadrcula"/>
        <w:tblW w:w="0" w:type="auto"/>
        <w:tblLook w:val="04A0" w:firstRow="1" w:lastRow="0" w:firstColumn="1" w:lastColumn="0" w:noHBand="0" w:noVBand="1"/>
      </w:tblPr>
      <w:tblGrid>
        <w:gridCol w:w="967"/>
        <w:gridCol w:w="1349"/>
        <w:gridCol w:w="985"/>
        <w:gridCol w:w="1202"/>
        <w:gridCol w:w="854"/>
        <w:gridCol w:w="1201"/>
        <w:gridCol w:w="1024"/>
        <w:gridCol w:w="1246"/>
      </w:tblGrid>
      <w:tr w:rsidR="00D821EB" w14:paraId="30A5D424" w14:textId="218230B8" w:rsidTr="00D821EB">
        <w:tc>
          <w:tcPr>
            <w:tcW w:w="0" w:type="auto"/>
            <w:vMerge w:val="restart"/>
          </w:tcPr>
          <w:p w14:paraId="601B9568" w14:textId="11786A1B" w:rsidR="00D821EB" w:rsidRPr="00D821EB" w:rsidRDefault="00D821EB" w:rsidP="00D821EB">
            <w:pPr>
              <w:jc w:val="both"/>
              <w:rPr>
                <w:b/>
                <w:bCs/>
                <w:sz w:val="18"/>
                <w:szCs w:val="18"/>
              </w:rPr>
            </w:pPr>
            <w:r w:rsidRPr="00D821EB">
              <w:rPr>
                <w:b/>
                <w:bCs/>
                <w:sz w:val="18"/>
                <w:szCs w:val="18"/>
              </w:rPr>
              <w:t>Nombre del convenio</w:t>
            </w:r>
          </w:p>
        </w:tc>
        <w:tc>
          <w:tcPr>
            <w:tcW w:w="0" w:type="auto"/>
            <w:vMerge w:val="restart"/>
          </w:tcPr>
          <w:p w14:paraId="1D3F9E8F" w14:textId="5674428B" w:rsidR="00D821EB" w:rsidRPr="00D821EB" w:rsidRDefault="00D821EB" w:rsidP="00D821EB">
            <w:pPr>
              <w:jc w:val="both"/>
              <w:rPr>
                <w:b/>
                <w:bCs/>
                <w:sz w:val="18"/>
                <w:szCs w:val="18"/>
              </w:rPr>
            </w:pPr>
            <w:r w:rsidRPr="00D821EB">
              <w:rPr>
                <w:b/>
                <w:bCs/>
                <w:sz w:val="18"/>
                <w:szCs w:val="18"/>
              </w:rPr>
              <w:t>Nombre de la institución y/o entidad con la que se suscribió el convenio</w:t>
            </w:r>
          </w:p>
        </w:tc>
        <w:tc>
          <w:tcPr>
            <w:tcW w:w="0" w:type="auto"/>
            <w:vMerge w:val="restart"/>
          </w:tcPr>
          <w:p w14:paraId="2CB29D61" w14:textId="38DFFF97" w:rsidR="00D821EB" w:rsidRPr="00D821EB" w:rsidRDefault="00D821EB" w:rsidP="00D821EB">
            <w:pPr>
              <w:jc w:val="both"/>
              <w:rPr>
                <w:b/>
                <w:bCs/>
                <w:sz w:val="18"/>
                <w:szCs w:val="18"/>
              </w:rPr>
            </w:pPr>
            <w:r w:rsidRPr="00D821EB">
              <w:rPr>
                <w:b/>
                <w:bCs/>
                <w:sz w:val="18"/>
                <w:szCs w:val="18"/>
              </w:rPr>
              <w:t>Año de uso del convenio</w:t>
            </w:r>
          </w:p>
        </w:tc>
        <w:tc>
          <w:tcPr>
            <w:tcW w:w="0" w:type="auto"/>
            <w:gridSpan w:val="4"/>
          </w:tcPr>
          <w:p w14:paraId="6B7BD7A2" w14:textId="65FBFF2A" w:rsidR="00D821EB" w:rsidRPr="00D821EB" w:rsidRDefault="00D821EB" w:rsidP="00D821EB">
            <w:pPr>
              <w:jc w:val="center"/>
              <w:rPr>
                <w:b/>
                <w:bCs/>
                <w:sz w:val="18"/>
                <w:szCs w:val="18"/>
              </w:rPr>
            </w:pPr>
            <w:r w:rsidRPr="00D821EB">
              <w:rPr>
                <w:b/>
                <w:bCs/>
                <w:sz w:val="18"/>
                <w:szCs w:val="18"/>
              </w:rPr>
              <w:t>Experiencia realizada (X)</w:t>
            </w:r>
          </w:p>
        </w:tc>
        <w:tc>
          <w:tcPr>
            <w:tcW w:w="0" w:type="auto"/>
            <w:vMerge w:val="restart"/>
          </w:tcPr>
          <w:p w14:paraId="1A93C708" w14:textId="1F5F036F" w:rsidR="00D821EB" w:rsidRPr="00D821EB" w:rsidRDefault="00D821EB" w:rsidP="00D821EB">
            <w:pPr>
              <w:jc w:val="both"/>
              <w:rPr>
                <w:b/>
                <w:bCs/>
                <w:sz w:val="18"/>
                <w:szCs w:val="18"/>
              </w:rPr>
            </w:pPr>
            <w:r w:rsidRPr="00D821EB">
              <w:rPr>
                <w:b/>
                <w:bCs/>
                <w:sz w:val="18"/>
                <w:szCs w:val="18"/>
              </w:rPr>
              <w:t xml:space="preserve">Descripción de los resultados e impactos </w:t>
            </w:r>
          </w:p>
        </w:tc>
      </w:tr>
      <w:tr w:rsidR="00D821EB" w14:paraId="114007FA" w14:textId="32473C9F" w:rsidTr="00D821EB">
        <w:tc>
          <w:tcPr>
            <w:tcW w:w="0" w:type="auto"/>
            <w:vMerge/>
          </w:tcPr>
          <w:p w14:paraId="64C838CD" w14:textId="77777777" w:rsidR="00D821EB" w:rsidRPr="00D821EB" w:rsidRDefault="00D821EB" w:rsidP="00D821EB">
            <w:pPr>
              <w:jc w:val="both"/>
              <w:rPr>
                <w:b/>
                <w:bCs/>
                <w:color w:val="70AD47" w:themeColor="accent6"/>
                <w:sz w:val="18"/>
                <w:szCs w:val="18"/>
              </w:rPr>
            </w:pPr>
          </w:p>
        </w:tc>
        <w:tc>
          <w:tcPr>
            <w:tcW w:w="0" w:type="auto"/>
            <w:vMerge/>
          </w:tcPr>
          <w:p w14:paraId="7037F480" w14:textId="77777777" w:rsidR="00D821EB" w:rsidRPr="00D821EB" w:rsidRDefault="00D821EB" w:rsidP="00D821EB">
            <w:pPr>
              <w:jc w:val="both"/>
              <w:rPr>
                <w:b/>
                <w:bCs/>
                <w:color w:val="70AD47" w:themeColor="accent6"/>
                <w:sz w:val="18"/>
                <w:szCs w:val="18"/>
              </w:rPr>
            </w:pPr>
          </w:p>
        </w:tc>
        <w:tc>
          <w:tcPr>
            <w:tcW w:w="0" w:type="auto"/>
            <w:vMerge/>
          </w:tcPr>
          <w:p w14:paraId="2DABBF26" w14:textId="77777777" w:rsidR="00D821EB" w:rsidRPr="00D821EB" w:rsidRDefault="00D821EB" w:rsidP="00D821EB">
            <w:pPr>
              <w:jc w:val="both"/>
              <w:rPr>
                <w:b/>
                <w:bCs/>
                <w:color w:val="70AD47" w:themeColor="accent6"/>
                <w:sz w:val="18"/>
                <w:szCs w:val="18"/>
              </w:rPr>
            </w:pPr>
          </w:p>
        </w:tc>
        <w:tc>
          <w:tcPr>
            <w:tcW w:w="0" w:type="auto"/>
          </w:tcPr>
          <w:p w14:paraId="30D0D6F8" w14:textId="380F27B0" w:rsidR="00D821EB" w:rsidRPr="00D821EB" w:rsidRDefault="00D821EB" w:rsidP="00D821EB">
            <w:pPr>
              <w:jc w:val="both"/>
              <w:rPr>
                <w:b/>
                <w:bCs/>
                <w:sz w:val="18"/>
                <w:szCs w:val="18"/>
              </w:rPr>
            </w:pPr>
            <w:r w:rsidRPr="00D821EB">
              <w:rPr>
                <w:b/>
                <w:bCs/>
                <w:sz w:val="18"/>
                <w:szCs w:val="18"/>
              </w:rPr>
              <w:t>Investigación</w:t>
            </w:r>
          </w:p>
        </w:tc>
        <w:tc>
          <w:tcPr>
            <w:tcW w:w="0" w:type="auto"/>
          </w:tcPr>
          <w:p w14:paraId="56D3AA7B" w14:textId="16CAA0E4" w:rsidR="00D821EB" w:rsidRPr="00D821EB" w:rsidRDefault="00D821EB" w:rsidP="00D821EB">
            <w:pPr>
              <w:jc w:val="both"/>
              <w:rPr>
                <w:b/>
                <w:bCs/>
                <w:sz w:val="18"/>
                <w:szCs w:val="18"/>
              </w:rPr>
            </w:pPr>
            <w:r w:rsidRPr="00D821EB">
              <w:rPr>
                <w:b/>
                <w:bCs/>
                <w:sz w:val="18"/>
                <w:szCs w:val="18"/>
              </w:rPr>
              <w:t>Pasantía</w:t>
            </w:r>
          </w:p>
        </w:tc>
        <w:tc>
          <w:tcPr>
            <w:tcW w:w="0" w:type="auto"/>
          </w:tcPr>
          <w:p w14:paraId="00C4D7F3" w14:textId="01C1968F" w:rsidR="00D821EB" w:rsidRPr="00D821EB" w:rsidRDefault="00D821EB" w:rsidP="00D821EB">
            <w:pPr>
              <w:jc w:val="both"/>
              <w:rPr>
                <w:b/>
                <w:bCs/>
                <w:sz w:val="18"/>
                <w:szCs w:val="18"/>
              </w:rPr>
            </w:pPr>
            <w:r w:rsidRPr="00D821EB">
              <w:rPr>
                <w:b/>
                <w:bCs/>
                <w:sz w:val="18"/>
                <w:szCs w:val="18"/>
              </w:rPr>
              <w:t>Movilidades estudiantes</w:t>
            </w:r>
          </w:p>
        </w:tc>
        <w:tc>
          <w:tcPr>
            <w:tcW w:w="0" w:type="auto"/>
          </w:tcPr>
          <w:p w14:paraId="370713B4" w14:textId="5BEF4D31" w:rsidR="00D821EB" w:rsidRPr="00D821EB" w:rsidRDefault="00D821EB" w:rsidP="00D821EB">
            <w:pPr>
              <w:jc w:val="both"/>
              <w:rPr>
                <w:b/>
                <w:bCs/>
                <w:sz w:val="18"/>
                <w:szCs w:val="18"/>
              </w:rPr>
            </w:pPr>
            <w:r w:rsidRPr="00D821EB">
              <w:rPr>
                <w:b/>
                <w:bCs/>
                <w:sz w:val="18"/>
                <w:szCs w:val="18"/>
              </w:rPr>
              <w:t>Movilidad docentes</w:t>
            </w:r>
          </w:p>
        </w:tc>
        <w:tc>
          <w:tcPr>
            <w:tcW w:w="0" w:type="auto"/>
            <w:vMerge/>
          </w:tcPr>
          <w:p w14:paraId="71ED7ADF" w14:textId="31CCF851" w:rsidR="00D821EB" w:rsidRPr="00D821EB" w:rsidRDefault="00D821EB" w:rsidP="00D821EB">
            <w:pPr>
              <w:jc w:val="both"/>
              <w:rPr>
                <w:b/>
                <w:bCs/>
                <w:color w:val="70AD47" w:themeColor="accent6"/>
                <w:sz w:val="18"/>
                <w:szCs w:val="18"/>
              </w:rPr>
            </w:pPr>
          </w:p>
        </w:tc>
      </w:tr>
      <w:tr w:rsidR="00D821EB" w14:paraId="270A3DDD" w14:textId="3E8FB86B" w:rsidTr="00D821EB">
        <w:tc>
          <w:tcPr>
            <w:tcW w:w="0" w:type="auto"/>
          </w:tcPr>
          <w:p w14:paraId="607ECCBF" w14:textId="77777777" w:rsidR="00D821EB" w:rsidRDefault="00D821EB" w:rsidP="00D821EB">
            <w:pPr>
              <w:jc w:val="both"/>
              <w:rPr>
                <w:color w:val="70AD47" w:themeColor="accent6"/>
              </w:rPr>
            </w:pPr>
          </w:p>
        </w:tc>
        <w:tc>
          <w:tcPr>
            <w:tcW w:w="0" w:type="auto"/>
          </w:tcPr>
          <w:p w14:paraId="7B81ADCD" w14:textId="77777777" w:rsidR="00D821EB" w:rsidRDefault="00D821EB" w:rsidP="00D821EB">
            <w:pPr>
              <w:jc w:val="both"/>
              <w:rPr>
                <w:color w:val="70AD47" w:themeColor="accent6"/>
              </w:rPr>
            </w:pPr>
          </w:p>
        </w:tc>
        <w:tc>
          <w:tcPr>
            <w:tcW w:w="0" w:type="auto"/>
          </w:tcPr>
          <w:p w14:paraId="38F57953" w14:textId="77777777" w:rsidR="00D821EB" w:rsidRDefault="00D821EB" w:rsidP="00D821EB">
            <w:pPr>
              <w:jc w:val="both"/>
              <w:rPr>
                <w:color w:val="70AD47" w:themeColor="accent6"/>
              </w:rPr>
            </w:pPr>
          </w:p>
        </w:tc>
        <w:tc>
          <w:tcPr>
            <w:tcW w:w="0" w:type="auto"/>
          </w:tcPr>
          <w:p w14:paraId="3C3C35B3" w14:textId="77777777" w:rsidR="00D821EB" w:rsidRDefault="00D821EB" w:rsidP="00D821EB">
            <w:pPr>
              <w:jc w:val="both"/>
              <w:rPr>
                <w:color w:val="70AD47" w:themeColor="accent6"/>
              </w:rPr>
            </w:pPr>
          </w:p>
        </w:tc>
        <w:tc>
          <w:tcPr>
            <w:tcW w:w="0" w:type="auto"/>
          </w:tcPr>
          <w:p w14:paraId="6CE4F7FB" w14:textId="77777777" w:rsidR="00D821EB" w:rsidRDefault="00D821EB" w:rsidP="00D821EB">
            <w:pPr>
              <w:jc w:val="both"/>
              <w:rPr>
                <w:color w:val="70AD47" w:themeColor="accent6"/>
              </w:rPr>
            </w:pPr>
          </w:p>
        </w:tc>
        <w:tc>
          <w:tcPr>
            <w:tcW w:w="0" w:type="auto"/>
          </w:tcPr>
          <w:p w14:paraId="1EE73B26" w14:textId="77777777" w:rsidR="00D821EB" w:rsidRDefault="00D821EB" w:rsidP="00D821EB">
            <w:pPr>
              <w:jc w:val="both"/>
              <w:rPr>
                <w:color w:val="70AD47" w:themeColor="accent6"/>
              </w:rPr>
            </w:pPr>
          </w:p>
        </w:tc>
        <w:tc>
          <w:tcPr>
            <w:tcW w:w="0" w:type="auto"/>
          </w:tcPr>
          <w:p w14:paraId="7C5A5C44" w14:textId="77777777" w:rsidR="00D821EB" w:rsidRDefault="00D821EB" w:rsidP="00D821EB">
            <w:pPr>
              <w:jc w:val="both"/>
              <w:rPr>
                <w:color w:val="70AD47" w:themeColor="accent6"/>
              </w:rPr>
            </w:pPr>
          </w:p>
        </w:tc>
        <w:tc>
          <w:tcPr>
            <w:tcW w:w="0" w:type="auto"/>
          </w:tcPr>
          <w:p w14:paraId="2AA2C101" w14:textId="77777777" w:rsidR="00D821EB" w:rsidRDefault="00D821EB" w:rsidP="00D821EB">
            <w:pPr>
              <w:jc w:val="both"/>
              <w:rPr>
                <w:color w:val="70AD47" w:themeColor="accent6"/>
              </w:rPr>
            </w:pPr>
          </w:p>
        </w:tc>
      </w:tr>
      <w:tr w:rsidR="00D821EB" w14:paraId="48C9A624" w14:textId="40D31EED" w:rsidTr="00D821EB">
        <w:tc>
          <w:tcPr>
            <w:tcW w:w="0" w:type="auto"/>
          </w:tcPr>
          <w:p w14:paraId="4EF40D7E" w14:textId="77777777" w:rsidR="00D821EB" w:rsidRDefault="00D821EB" w:rsidP="00D821EB">
            <w:pPr>
              <w:jc w:val="both"/>
              <w:rPr>
                <w:color w:val="70AD47" w:themeColor="accent6"/>
              </w:rPr>
            </w:pPr>
          </w:p>
        </w:tc>
        <w:tc>
          <w:tcPr>
            <w:tcW w:w="0" w:type="auto"/>
          </w:tcPr>
          <w:p w14:paraId="03B67C2F" w14:textId="77777777" w:rsidR="00D821EB" w:rsidRDefault="00D821EB" w:rsidP="00D821EB">
            <w:pPr>
              <w:jc w:val="both"/>
              <w:rPr>
                <w:color w:val="70AD47" w:themeColor="accent6"/>
              </w:rPr>
            </w:pPr>
          </w:p>
        </w:tc>
        <w:tc>
          <w:tcPr>
            <w:tcW w:w="0" w:type="auto"/>
          </w:tcPr>
          <w:p w14:paraId="0AC6CFA6" w14:textId="77777777" w:rsidR="00D821EB" w:rsidRDefault="00D821EB" w:rsidP="00D821EB">
            <w:pPr>
              <w:jc w:val="both"/>
              <w:rPr>
                <w:color w:val="70AD47" w:themeColor="accent6"/>
              </w:rPr>
            </w:pPr>
          </w:p>
        </w:tc>
        <w:tc>
          <w:tcPr>
            <w:tcW w:w="0" w:type="auto"/>
          </w:tcPr>
          <w:p w14:paraId="0818CC1B" w14:textId="77777777" w:rsidR="00D821EB" w:rsidRDefault="00D821EB" w:rsidP="00D821EB">
            <w:pPr>
              <w:jc w:val="both"/>
              <w:rPr>
                <w:color w:val="70AD47" w:themeColor="accent6"/>
              </w:rPr>
            </w:pPr>
          </w:p>
        </w:tc>
        <w:tc>
          <w:tcPr>
            <w:tcW w:w="0" w:type="auto"/>
          </w:tcPr>
          <w:p w14:paraId="3A5ACF26" w14:textId="77777777" w:rsidR="00D821EB" w:rsidRDefault="00D821EB" w:rsidP="00D821EB">
            <w:pPr>
              <w:jc w:val="both"/>
              <w:rPr>
                <w:color w:val="70AD47" w:themeColor="accent6"/>
              </w:rPr>
            </w:pPr>
          </w:p>
        </w:tc>
        <w:tc>
          <w:tcPr>
            <w:tcW w:w="0" w:type="auto"/>
          </w:tcPr>
          <w:p w14:paraId="2BCAE54A" w14:textId="77777777" w:rsidR="00D821EB" w:rsidRDefault="00D821EB" w:rsidP="00D821EB">
            <w:pPr>
              <w:jc w:val="both"/>
              <w:rPr>
                <w:color w:val="70AD47" w:themeColor="accent6"/>
              </w:rPr>
            </w:pPr>
          </w:p>
        </w:tc>
        <w:tc>
          <w:tcPr>
            <w:tcW w:w="0" w:type="auto"/>
          </w:tcPr>
          <w:p w14:paraId="605824ED" w14:textId="77777777" w:rsidR="00D821EB" w:rsidRDefault="00D821EB" w:rsidP="00D821EB">
            <w:pPr>
              <w:jc w:val="both"/>
              <w:rPr>
                <w:color w:val="70AD47" w:themeColor="accent6"/>
              </w:rPr>
            </w:pPr>
          </w:p>
        </w:tc>
        <w:tc>
          <w:tcPr>
            <w:tcW w:w="0" w:type="auto"/>
          </w:tcPr>
          <w:p w14:paraId="7E564296" w14:textId="77777777" w:rsidR="00D821EB" w:rsidRDefault="00D821EB" w:rsidP="00D821EB">
            <w:pPr>
              <w:jc w:val="both"/>
              <w:rPr>
                <w:color w:val="70AD47" w:themeColor="accent6"/>
              </w:rPr>
            </w:pPr>
          </w:p>
        </w:tc>
      </w:tr>
    </w:tbl>
    <w:p w14:paraId="4467C0BB" w14:textId="5B599402" w:rsidR="00C36737" w:rsidRDefault="00C36737" w:rsidP="00C36737"/>
    <w:p w14:paraId="168FF4E9" w14:textId="38B6F7D2" w:rsidR="00C36737" w:rsidRPr="009C11A5" w:rsidRDefault="00C36737" w:rsidP="000553AB">
      <w:pPr>
        <w:jc w:val="both"/>
      </w:pPr>
      <w:r w:rsidRPr="000553AB">
        <w:rPr>
          <w:color w:val="70AD47" w:themeColor="accent6"/>
        </w:rPr>
        <w:t>De acuerdo con lo anterior, hacer un análisis del impacto de las acciones implementadas para el programa y</w:t>
      </w:r>
      <w:r w:rsidR="00D4467C" w:rsidRPr="000553AB">
        <w:rPr>
          <w:color w:val="70AD47" w:themeColor="accent6"/>
        </w:rPr>
        <w:t xml:space="preserve"> c</w:t>
      </w:r>
      <w:r w:rsidR="00F50E6F">
        <w:rPr>
          <w:color w:val="70AD47" w:themeColor="accent6"/>
        </w:rPr>
        <w:t>ó</w:t>
      </w:r>
      <w:r w:rsidR="00D4467C" w:rsidRPr="000553AB">
        <w:rPr>
          <w:color w:val="70AD47" w:themeColor="accent6"/>
        </w:rPr>
        <w:t>mo a partir de la experiencia es</w:t>
      </w:r>
      <w:r w:rsidRPr="000553AB">
        <w:rPr>
          <w:color w:val="70AD47" w:themeColor="accent6"/>
        </w:rPr>
        <w:t xml:space="preserve"> posible</w:t>
      </w:r>
      <w:r w:rsidR="00D4467C" w:rsidRPr="000553AB">
        <w:rPr>
          <w:color w:val="70AD47" w:themeColor="accent6"/>
        </w:rPr>
        <w:t xml:space="preserve"> establecer</w:t>
      </w:r>
      <w:r w:rsidRPr="000553AB">
        <w:rPr>
          <w:color w:val="70AD47" w:themeColor="accent6"/>
        </w:rPr>
        <w:t xml:space="preserve"> acciones de mejora.</w:t>
      </w:r>
    </w:p>
    <w:p w14:paraId="47D84B96" w14:textId="77777777" w:rsidR="00C36737" w:rsidRPr="0034027E" w:rsidRDefault="00C36737" w:rsidP="00375366">
      <w:pPr>
        <w:pStyle w:val="Ttulo2"/>
        <w:rPr>
          <w:b/>
          <w:bCs/>
        </w:rPr>
      </w:pPr>
    </w:p>
    <w:p w14:paraId="0E93B390" w14:textId="58AC4CCD" w:rsidR="004A22B8" w:rsidRPr="0034027E" w:rsidRDefault="0034027E" w:rsidP="0034027E">
      <w:pPr>
        <w:pStyle w:val="Ttulo3"/>
        <w:jc w:val="both"/>
        <w:rPr>
          <w:b/>
          <w:bCs/>
        </w:rPr>
      </w:pPr>
      <w:bookmarkStart w:id="35" w:name="_Toc78812482"/>
      <w:r w:rsidRPr="0034027E">
        <w:rPr>
          <w:b/>
          <w:bCs/>
        </w:rPr>
        <w:t>3.3.7</w:t>
      </w:r>
      <w:r w:rsidR="00BB409B">
        <w:rPr>
          <w:b/>
          <w:bCs/>
        </w:rPr>
        <w:t xml:space="preserve"> </w:t>
      </w:r>
      <w:r w:rsidR="004A0DCF" w:rsidRPr="0034027E">
        <w:rPr>
          <w:b/>
          <w:bCs/>
        </w:rPr>
        <w:t>Participación en redes</w:t>
      </w:r>
      <w:r w:rsidR="00480143" w:rsidRPr="0034027E">
        <w:rPr>
          <w:b/>
          <w:bCs/>
        </w:rPr>
        <w:t xml:space="preserve"> y experiencias de movilidad académica de docentes y estudiantes</w:t>
      </w:r>
      <w:bookmarkEnd w:id="35"/>
    </w:p>
    <w:p w14:paraId="015EE9A7" w14:textId="77777777" w:rsidR="00C064BB" w:rsidRPr="00C064BB" w:rsidRDefault="00C064BB" w:rsidP="00C064BB"/>
    <w:p w14:paraId="11598905" w14:textId="77777777" w:rsidR="00A10F40" w:rsidRDefault="00A10F40" w:rsidP="004A22B8">
      <w:pPr>
        <w:rPr>
          <w:color w:val="70AD47" w:themeColor="accent6"/>
        </w:rPr>
      </w:pPr>
      <w:bookmarkStart w:id="36" w:name="_Hlk90983926"/>
      <w:r>
        <w:rPr>
          <w:color w:val="70AD47" w:themeColor="accent6"/>
        </w:rPr>
        <w:t>En la siguiente tabla se sugiere relacionar las redes a</w:t>
      </w:r>
      <w:r w:rsidR="004A22B8" w:rsidRPr="004A22B8">
        <w:rPr>
          <w:color w:val="70AD47" w:themeColor="accent6"/>
        </w:rPr>
        <w:t xml:space="preserve">cadémicas vigentes en las que participa el proyecto curricular, destacando </w:t>
      </w:r>
      <w:r>
        <w:rPr>
          <w:color w:val="70AD47" w:themeColor="accent6"/>
        </w:rPr>
        <w:t>los siguientes datos:</w:t>
      </w:r>
    </w:p>
    <w:tbl>
      <w:tblPr>
        <w:tblStyle w:val="Tablaconcuadrcula"/>
        <w:tblW w:w="9493" w:type="dxa"/>
        <w:tblLook w:val="04A0" w:firstRow="1" w:lastRow="0" w:firstColumn="1" w:lastColumn="0" w:noHBand="0" w:noVBand="1"/>
      </w:tblPr>
      <w:tblGrid>
        <w:gridCol w:w="873"/>
        <w:gridCol w:w="932"/>
        <w:gridCol w:w="1306"/>
        <w:gridCol w:w="1363"/>
        <w:gridCol w:w="1374"/>
        <w:gridCol w:w="1904"/>
        <w:gridCol w:w="1741"/>
      </w:tblGrid>
      <w:tr w:rsidR="00A10F40" w14:paraId="7979F79E" w14:textId="77777777" w:rsidTr="00A10F40">
        <w:tc>
          <w:tcPr>
            <w:tcW w:w="0" w:type="auto"/>
          </w:tcPr>
          <w:p w14:paraId="58279ED0" w14:textId="64FC6B72" w:rsidR="00A10F40" w:rsidRPr="00A10F40" w:rsidRDefault="00A10F40" w:rsidP="00A10F40">
            <w:pPr>
              <w:jc w:val="center"/>
              <w:rPr>
                <w:b/>
                <w:bCs/>
                <w:sz w:val="18"/>
                <w:szCs w:val="18"/>
              </w:rPr>
            </w:pPr>
            <w:r w:rsidRPr="00A10F40">
              <w:rPr>
                <w:b/>
                <w:bCs/>
                <w:sz w:val="18"/>
                <w:szCs w:val="18"/>
              </w:rPr>
              <w:t>Nombre de la red</w:t>
            </w:r>
          </w:p>
        </w:tc>
        <w:tc>
          <w:tcPr>
            <w:tcW w:w="0" w:type="auto"/>
          </w:tcPr>
          <w:p w14:paraId="03047B5E" w14:textId="2732E47A" w:rsidR="00A10F40" w:rsidRPr="00A10F40" w:rsidRDefault="00A10F40" w:rsidP="00A10F40">
            <w:pPr>
              <w:jc w:val="center"/>
              <w:rPr>
                <w:b/>
                <w:bCs/>
                <w:sz w:val="18"/>
                <w:szCs w:val="18"/>
              </w:rPr>
            </w:pPr>
            <w:r w:rsidRPr="00A10F40">
              <w:rPr>
                <w:b/>
                <w:bCs/>
                <w:sz w:val="18"/>
                <w:szCs w:val="18"/>
              </w:rPr>
              <w:t>Objetivos</w:t>
            </w:r>
          </w:p>
        </w:tc>
        <w:tc>
          <w:tcPr>
            <w:tcW w:w="0" w:type="auto"/>
          </w:tcPr>
          <w:p w14:paraId="5DFD648B" w14:textId="0B846EFC" w:rsidR="00A10F40" w:rsidRPr="00A10F40" w:rsidRDefault="00A10F40" w:rsidP="00A10F40">
            <w:pPr>
              <w:jc w:val="center"/>
              <w:rPr>
                <w:b/>
                <w:bCs/>
                <w:sz w:val="18"/>
                <w:szCs w:val="18"/>
              </w:rPr>
            </w:pPr>
            <w:r w:rsidRPr="00A10F40">
              <w:rPr>
                <w:b/>
                <w:bCs/>
                <w:sz w:val="18"/>
                <w:szCs w:val="18"/>
              </w:rPr>
              <w:t>Carácter: nacional o internacional</w:t>
            </w:r>
          </w:p>
        </w:tc>
        <w:tc>
          <w:tcPr>
            <w:tcW w:w="0" w:type="auto"/>
          </w:tcPr>
          <w:p w14:paraId="5D070675" w14:textId="6CE17FCE" w:rsidR="00A10F40" w:rsidRPr="00A10F40" w:rsidRDefault="00A10F40" w:rsidP="00A10F40">
            <w:pPr>
              <w:jc w:val="center"/>
              <w:rPr>
                <w:b/>
                <w:bCs/>
                <w:sz w:val="18"/>
                <w:szCs w:val="18"/>
              </w:rPr>
            </w:pPr>
            <w:r w:rsidRPr="00A10F40">
              <w:rPr>
                <w:b/>
                <w:bCs/>
                <w:sz w:val="18"/>
                <w:szCs w:val="18"/>
              </w:rPr>
              <w:t>Productos Sobresalientes</w:t>
            </w:r>
          </w:p>
        </w:tc>
        <w:tc>
          <w:tcPr>
            <w:tcW w:w="0" w:type="auto"/>
          </w:tcPr>
          <w:p w14:paraId="718F9ECD" w14:textId="547B609D" w:rsidR="00A10F40" w:rsidRPr="00A10F40" w:rsidRDefault="00A10F40" w:rsidP="00A10F40">
            <w:pPr>
              <w:jc w:val="center"/>
              <w:rPr>
                <w:b/>
                <w:bCs/>
                <w:sz w:val="18"/>
                <w:szCs w:val="18"/>
              </w:rPr>
            </w:pPr>
            <w:r w:rsidRPr="00A10F40">
              <w:rPr>
                <w:b/>
                <w:bCs/>
                <w:sz w:val="18"/>
                <w:szCs w:val="18"/>
              </w:rPr>
              <w:t>Grupos y/o semilleros de investigación asociados</w:t>
            </w:r>
          </w:p>
        </w:tc>
        <w:tc>
          <w:tcPr>
            <w:tcW w:w="0" w:type="auto"/>
          </w:tcPr>
          <w:p w14:paraId="2DCC18AF" w14:textId="72A2708B" w:rsidR="00A10F40" w:rsidRPr="00A10F40" w:rsidRDefault="00A10F40" w:rsidP="00A10F40">
            <w:pPr>
              <w:jc w:val="center"/>
              <w:rPr>
                <w:b/>
                <w:bCs/>
                <w:sz w:val="18"/>
                <w:szCs w:val="18"/>
              </w:rPr>
            </w:pPr>
            <w:r w:rsidRPr="00A10F40">
              <w:rPr>
                <w:b/>
                <w:bCs/>
                <w:sz w:val="18"/>
                <w:szCs w:val="18"/>
              </w:rPr>
              <w:t>Relación de documentos de constitución y acta de institucionalización</w:t>
            </w:r>
          </w:p>
        </w:tc>
        <w:tc>
          <w:tcPr>
            <w:tcW w:w="1741" w:type="dxa"/>
          </w:tcPr>
          <w:p w14:paraId="09DBAEF2" w14:textId="58A5384B" w:rsidR="00A10F40" w:rsidRPr="00A10F40" w:rsidRDefault="00A10F40" w:rsidP="00A10F40">
            <w:pPr>
              <w:jc w:val="center"/>
              <w:rPr>
                <w:b/>
                <w:bCs/>
                <w:sz w:val="18"/>
                <w:szCs w:val="18"/>
              </w:rPr>
            </w:pPr>
            <w:r w:rsidRPr="00A10F40">
              <w:rPr>
                <w:b/>
                <w:bCs/>
                <w:sz w:val="18"/>
                <w:szCs w:val="18"/>
              </w:rPr>
              <w:t>Página web (Opcional)</w:t>
            </w:r>
          </w:p>
        </w:tc>
      </w:tr>
      <w:tr w:rsidR="00A10F40" w14:paraId="486EF7F8" w14:textId="77777777" w:rsidTr="00A10F40">
        <w:tc>
          <w:tcPr>
            <w:tcW w:w="0" w:type="auto"/>
          </w:tcPr>
          <w:p w14:paraId="571D5604" w14:textId="77777777" w:rsidR="00A10F40" w:rsidRDefault="00A10F40" w:rsidP="004A22B8">
            <w:pPr>
              <w:rPr>
                <w:color w:val="70AD47" w:themeColor="accent6"/>
              </w:rPr>
            </w:pPr>
          </w:p>
        </w:tc>
        <w:tc>
          <w:tcPr>
            <w:tcW w:w="0" w:type="auto"/>
          </w:tcPr>
          <w:p w14:paraId="1B79CDC4" w14:textId="77777777" w:rsidR="00A10F40" w:rsidRDefault="00A10F40" w:rsidP="004A22B8">
            <w:pPr>
              <w:rPr>
                <w:color w:val="70AD47" w:themeColor="accent6"/>
              </w:rPr>
            </w:pPr>
          </w:p>
        </w:tc>
        <w:tc>
          <w:tcPr>
            <w:tcW w:w="0" w:type="auto"/>
          </w:tcPr>
          <w:p w14:paraId="2AD7AAC7" w14:textId="48F3BDC8" w:rsidR="00A10F40" w:rsidRDefault="00A10F40" w:rsidP="004A22B8">
            <w:pPr>
              <w:rPr>
                <w:color w:val="70AD47" w:themeColor="accent6"/>
              </w:rPr>
            </w:pPr>
          </w:p>
        </w:tc>
        <w:tc>
          <w:tcPr>
            <w:tcW w:w="0" w:type="auto"/>
          </w:tcPr>
          <w:p w14:paraId="2EBF4E37" w14:textId="77777777" w:rsidR="00A10F40" w:rsidRDefault="00A10F40" w:rsidP="004A22B8">
            <w:pPr>
              <w:rPr>
                <w:color w:val="70AD47" w:themeColor="accent6"/>
              </w:rPr>
            </w:pPr>
          </w:p>
        </w:tc>
        <w:tc>
          <w:tcPr>
            <w:tcW w:w="0" w:type="auto"/>
          </w:tcPr>
          <w:p w14:paraId="7C28571D" w14:textId="77777777" w:rsidR="00A10F40" w:rsidRDefault="00A10F40" w:rsidP="004A22B8">
            <w:pPr>
              <w:rPr>
                <w:color w:val="70AD47" w:themeColor="accent6"/>
              </w:rPr>
            </w:pPr>
          </w:p>
        </w:tc>
        <w:tc>
          <w:tcPr>
            <w:tcW w:w="0" w:type="auto"/>
          </w:tcPr>
          <w:p w14:paraId="32A2EA26" w14:textId="77777777" w:rsidR="00A10F40" w:rsidRDefault="00A10F40" w:rsidP="004A22B8">
            <w:pPr>
              <w:rPr>
                <w:color w:val="70AD47" w:themeColor="accent6"/>
              </w:rPr>
            </w:pPr>
          </w:p>
        </w:tc>
        <w:tc>
          <w:tcPr>
            <w:tcW w:w="1741" w:type="dxa"/>
          </w:tcPr>
          <w:p w14:paraId="2EFD7BF6" w14:textId="77777777" w:rsidR="00A10F40" w:rsidRDefault="00A10F40" w:rsidP="004A22B8">
            <w:pPr>
              <w:rPr>
                <w:color w:val="70AD47" w:themeColor="accent6"/>
              </w:rPr>
            </w:pPr>
          </w:p>
        </w:tc>
      </w:tr>
      <w:tr w:rsidR="00A10F40" w14:paraId="2F3726DA" w14:textId="77777777" w:rsidTr="00A10F40">
        <w:tc>
          <w:tcPr>
            <w:tcW w:w="0" w:type="auto"/>
          </w:tcPr>
          <w:p w14:paraId="642BCA52" w14:textId="77777777" w:rsidR="00A10F40" w:rsidRDefault="00A10F40" w:rsidP="004A22B8">
            <w:pPr>
              <w:rPr>
                <w:color w:val="70AD47" w:themeColor="accent6"/>
              </w:rPr>
            </w:pPr>
          </w:p>
        </w:tc>
        <w:tc>
          <w:tcPr>
            <w:tcW w:w="0" w:type="auto"/>
          </w:tcPr>
          <w:p w14:paraId="7EFD94D6" w14:textId="77777777" w:rsidR="00A10F40" w:rsidRDefault="00A10F40" w:rsidP="004A22B8">
            <w:pPr>
              <w:rPr>
                <w:color w:val="70AD47" w:themeColor="accent6"/>
              </w:rPr>
            </w:pPr>
          </w:p>
        </w:tc>
        <w:tc>
          <w:tcPr>
            <w:tcW w:w="0" w:type="auto"/>
          </w:tcPr>
          <w:p w14:paraId="6143C8E8" w14:textId="77777777" w:rsidR="00A10F40" w:rsidRDefault="00A10F40" w:rsidP="004A22B8">
            <w:pPr>
              <w:rPr>
                <w:color w:val="70AD47" w:themeColor="accent6"/>
              </w:rPr>
            </w:pPr>
          </w:p>
        </w:tc>
        <w:tc>
          <w:tcPr>
            <w:tcW w:w="0" w:type="auto"/>
          </w:tcPr>
          <w:p w14:paraId="007F4D2B" w14:textId="77777777" w:rsidR="00A10F40" w:rsidRDefault="00A10F40" w:rsidP="004A22B8">
            <w:pPr>
              <w:rPr>
                <w:color w:val="70AD47" w:themeColor="accent6"/>
              </w:rPr>
            </w:pPr>
          </w:p>
        </w:tc>
        <w:tc>
          <w:tcPr>
            <w:tcW w:w="0" w:type="auto"/>
          </w:tcPr>
          <w:p w14:paraId="2EC018C7" w14:textId="77777777" w:rsidR="00A10F40" w:rsidRDefault="00A10F40" w:rsidP="004A22B8">
            <w:pPr>
              <w:rPr>
                <w:color w:val="70AD47" w:themeColor="accent6"/>
              </w:rPr>
            </w:pPr>
          </w:p>
        </w:tc>
        <w:tc>
          <w:tcPr>
            <w:tcW w:w="0" w:type="auto"/>
          </w:tcPr>
          <w:p w14:paraId="1A835FF1" w14:textId="77777777" w:rsidR="00A10F40" w:rsidRDefault="00A10F40" w:rsidP="004A22B8">
            <w:pPr>
              <w:rPr>
                <w:color w:val="70AD47" w:themeColor="accent6"/>
              </w:rPr>
            </w:pPr>
          </w:p>
        </w:tc>
        <w:tc>
          <w:tcPr>
            <w:tcW w:w="1741" w:type="dxa"/>
          </w:tcPr>
          <w:p w14:paraId="3D0450C5" w14:textId="77777777" w:rsidR="00A10F40" w:rsidRDefault="00A10F40" w:rsidP="004A22B8">
            <w:pPr>
              <w:rPr>
                <w:color w:val="70AD47" w:themeColor="accent6"/>
              </w:rPr>
            </w:pPr>
          </w:p>
        </w:tc>
      </w:tr>
      <w:tr w:rsidR="00A10F40" w14:paraId="516ACFC4" w14:textId="77777777" w:rsidTr="00A10F40">
        <w:tc>
          <w:tcPr>
            <w:tcW w:w="0" w:type="auto"/>
          </w:tcPr>
          <w:p w14:paraId="71DA55CE" w14:textId="77777777" w:rsidR="00A10F40" w:rsidRDefault="00A10F40" w:rsidP="004A22B8">
            <w:pPr>
              <w:rPr>
                <w:color w:val="70AD47" w:themeColor="accent6"/>
              </w:rPr>
            </w:pPr>
          </w:p>
        </w:tc>
        <w:tc>
          <w:tcPr>
            <w:tcW w:w="0" w:type="auto"/>
          </w:tcPr>
          <w:p w14:paraId="601AAD28" w14:textId="77777777" w:rsidR="00A10F40" w:rsidRDefault="00A10F40" w:rsidP="004A22B8">
            <w:pPr>
              <w:rPr>
                <w:color w:val="70AD47" w:themeColor="accent6"/>
              </w:rPr>
            </w:pPr>
          </w:p>
        </w:tc>
        <w:tc>
          <w:tcPr>
            <w:tcW w:w="0" w:type="auto"/>
          </w:tcPr>
          <w:p w14:paraId="7A71B1F7" w14:textId="77777777" w:rsidR="00A10F40" w:rsidRDefault="00A10F40" w:rsidP="004A22B8">
            <w:pPr>
              <w:rPr>
                <w:color w:val="70AD47" w:themeColor="accent6"/>
              </w:rPr>
            </w:pPr>
          </w:p>
        </w:tc>
        <w:tc>
          <w:tcPr>
            <w:tcW w:w="0" w:type="auto"/>
          </w:tcPr>
          <w:p w14:paraId="76C55A25" w14:textId="77777777" w:rsidR="00A10F40" w:rsidRDefault="00A10F40" w:rsidP="004A22B8">
            <w:pPr>
              <w:rPr>
                <w:color w:val="70AD47" w:themeColor="accent6"/>
              </w:rPr>
            </w:pPr>
          </w:p>
        </w:tc>
        <w:tc>
          <w:tcPr>
            <w:tcW w:w="0" w:type="auto"/>
          </w:tcPr>
          <w:p w14:paraId="0C2042BE" w14:textId="77777777" w:rsidR="00A10F40" w:rsidRDefault="00A10F40" w:rsidP="004A22B8">
            <w:pPr>
              <w:rPr>
                <w:color w:val="70AD47" w:themeColor="accent6"/>
              </w:rPr>
            </w:pPr>
          </w:p>
        </w:tc>
        <w:tc>
          <w:tcPr>
            <w:tcW w:w="0" w:type="auto"/>
          </w:tcPr>
          <w:p w14:paraId="4CAD2BE5" w14:textId="77777777" w:rsidR="00A10F40" w:rsidRDefault="00A10F40" w:rsidP="004A22B8">
            <w:pPr>
              <w:rPr>
                <w:color w:val="70AD47" w:themeColor="accent6"/>
              </w:rPr>
            </w:pPr>
          </w:p>
        </w:tc>
        <w:tc>
          <w:tcPr>
            <w:tcW w:w="1741" w:type="dxa"/>
          </w:tcPr>
          <w:p w14:paraId="2A79C4DD" w14:textId="77777777" w:rsidR="00A10F40" w:rsidRDefault="00A10F40" w:rsidP="004A22B8">
            <w:pPr>
              <w:rPr>
                <w:color w:val="70AD47" w:themeColor="accent6"/>
              </w:rPr>
            </w:pPr>
          </w:p>
        </w:tc>
      </w:tr>
    </w:tbl>
    <w:p w14:paraId="2A1C5D64" w14:textId="3A04FC0C" w:rsidR="004A22B8" w:rsidRDefault="004A22B8" w:rsidP="004A22B8">
      <w:pPr>
        <w:rPr>
          <w:color w:val="70AD47" w:themeColor="accent6"/>
        </w:rPr>
      </w:pPr>
    </w:p>
    <w:p w14:paraId="6C461892" w14:textId="2D22659B" w:rsidR="0092743E" w:rsidRDefault="0092743E" w:rsidP="0092743E">
      <w:pPr>
        <w:jc w:val="both"/>
        <w:rPr>
          <w:color w:val="70AD47" w:themeColor="accent6"/>
        </w:rPr>
      </w:pPr>
      <w:r>
        <w:rPr>
          <w:color w:val="70AD47" w:themeColor="accent6"/>
        </w:rPr>
        <w:t>Adicionalmente, sugerimos diagramar las relaciones de las redes en un esquema, para ello sugerimos el siguiente modelo:</w:t>
      </w:r>
    </w:p>
    <w:bookmarkEnd w:id="36"/>
    <w:p w14:paraId="7901D061" w14:textId="5043FCBC" w:rsidR="004A22B8" w:rsidRDefault="004A22B8" w:rsidP="004A22B8">
      <w:pPr>
        <w:rPr>
          <w:color w:val="70AD47" w:themeColor="accent6"/>
        </w:rPr>
      </w:pPr>
      <w:r w:rsidRPr="004A22B8">
        <w:rPr>
          <w:noProof/>
          <w:color w:val="70AD47" w:themeColor="accent6"/>
          <w:lang w:eastAsia="es-CO"/>
        </w:rPr>
        <w:drawing>
          <wp:inline distT="0" distB="0" distL="0" distR="0" wp14:anchorId="3C15EB01" wp14:editId="5CCD3038">
            <wp:extent cx="4737370" cy="3977290"/>
            <wp:effectExtent l="0" t="0" r="635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7741" cy="3985997"/>
                    </a:xfrm>
                    <a:prstGeom prst="rect">
                      <a:avLst/>
                    </a:prstGeom>
                    <a:noFill/>
                    <a:ln>
                      <a:noFill/>
                    </a:ln>
                  </pic:spPr>
                </pic:pic>
              </a:graphicData>
            </a:graphic>
          </wp:inline>
        </w:drawing>
      </w:r>
    </w:p>
    <w:p w14:paraId="5B43AA09" w14:textId="04D4EFEE" w:rsidR="0012748C" w:rsidRPr="004A22B8" w:rsidRDefault="0012748C" w:rsidP="004A22B8">
      <w:pPr>
        <w:rPr>
          <w:color w:val="70AD47" w:themeColor="accent6"/>
        </w:rPr>
      </w:pPr>
      <w:r>
        <w:rPr>
          <w:noProof/>
          <w:lang w:eastAsia="es-CO"/>
        </w:rPr>
        <mc:AlternateContent>
          <mc:Choice Requires="wps">
            <w:drawing>
              <wp:anchor distT="0" distB="0" distL="114300" distR="114300" simplePos="0" relativeHeight="251758592" behindDoc="0" locked="0" layoutInCell="1" allowOverlap="1" wp14:anchorId="78053521" wp14:editId="7AD4319D">
                <wp:simplePos x="0" y="0"/>
                <wp:positionH relativeFrom="margin">
                  <wp:posOffset>0</wp:posOffset>
                </wp:positionH>
                <wp:positionV relativeFrom="paragraph">
                  <wp:posOffset>0</wp:posOffset>
                </wp:positionV>
                <wp:extent cx="6010275" cy="285750"/>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329710FC" w14:textId="113F3234" w:rsidR="0012748C" w:rsidRPr="0012748C" w:rsidRDefault="0012748C" w:rsidP="0012748C">
                            <w:pPr>
                              <w:spacing w:after="0"/>
                              <w:jc w:val="center"/>
                              <w:rPr>
                                <w:b/>
                                <w:bCs/>
                                <w:sz w:val="20"/>
                                <w:szCs w:val="20"/>
                              </w:rPr>
                            </w:pPr>
                            <w:r w:rsidRPr="0012748C">
                              <w:rPr>
                                <w:b/>
                                <w:bCs/>
                                <w:sz w:val="20"/>
                                <w:szCs w:val="20"/>
                              </w:rPr>
                              <w:t xml:space="preserve">Gráfica </w:t>
                            </w:r>
                            <w:r>
                              <w:rPr>
                                <w:b/>
                                <w:bCs/>
                                <w:sz w:val="20"/>
                                <w:szCs w:val="20"/>
                              </w:rPr>
                              <w:t>11</w:t>
                            </w:r>
                            <w:r w:rsidRPr="0012748C">
                              <w:rPr>
                                <w:b/>
                                <w:bCs/>
                                <w:sz w:val="20"/>
                                <w:szCs w:val="20"/>
                              </w:rPr>
                              <w:t xml:space="preserve">. </w:t>
                            </w:r>
                            <w:r>
                              <w:rPr>
                                <w:b/>
                                <w:bCs/>
                                <w:sz w:val="20"/>
                                <w:szCs w:val="20"/>
                              </w:rPr>
                              <w:t>Redes académicas en las que participa el proyecto curricular</w:t>
                            </w:r>
                            <w:r w:rsidRPr="0012748C">
                              <w:rPr>
                                <w:b/>
                                <w:bCs/>
                                <w:sz w:val="20"/>
                                <w:szCs w:val="20"/>
                              </w:rPr>
                              <w:t xml:space="preserve"> </w:t>
                            </w:r>
                          </w:p>
                          <w:p w14:paraId="68735E10" w14:textId="77777777" w:rsidR="0012748C" w:rsidRPr="005D1E31" w:rsidRDefault="0012748C"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053521" id="Text Box 70" o:spid="_x0000_s1052" type="#_x0000_t202" style="position:absolute;margin-left:0;margin-top:0;width:473.25pt;height:2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jKMAIAAFw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" fillcolor="white [3201]" stroked="f" strokeweight=".5pt">
                <v:textbox>
                  <w:txbxContent>
                    <w:p w14:paraId="329710FC" w14:textId="113F3234" w:rsidR="0012748C" w:rsidRPr="0012748C" w:rsidRDefault="0012748C" w:rsidP="0012748C">
                      <w:pPr>
                        <w:spacing w:after="0"/>
                        <w:jc w:val="center"/>
                        <w:rPr>
                          <w:b/>
                          <w:bCs/>
                          <w:sz w:val="20"/>
                          <w:szCs w:val="20"/>
                        </w:rPr>
                      </w:pPr>
                      <w:r w:rsidRPr="0012748C">
                        <w:rPr>
                          <w:b/>
                          <w:bCs/>
                          <w:sz w:val="20"/>
                          <w:szCs w:val="20"/>
                        </w:rPr>
                        <w:t xml:space="preserve">Gráfica </w:t>
                      </w:r>
                      <w:r>
                        <w:rPr>
                          <w:b/>
                          <w:bCs/>
                          <w:sz w:val="20"/>
                          <w:szCs w:val="20"/>
                        </w:rPr>
                        <w:t>11</w:t>
                      </w:r>
                      <w:r w:rsidRPr="0012748C">
                        <w:rPr>
                          <w:b/>
                          <w:bCs/>
                          <w:sz w:val="20"/>
                          <w:szCs w:val="20"/>
                        </w:rPr>
                        <w:t xml:space="preserve">. </w:t>
                      </w:r>
                      <w:r>
                        <w:rPr>
                          <w:b/>
                          <w:bCs/>
                          <w:sz w:val="20"/>
                          <w:szCs w:val="20"/>
                        </w:rPr>
                        <w:t>Redes académicas en las que participa el proyecto curricular</w:t>
                      </w:r>
                      <w:r w:rsidRPr="0012748C">
                        <w:rPr>
                          <w:b/>
                          <w:bCs/>
                          <w:sz w:val="20"/>
                          <w:szCs w:val="20"/>
                        </w:rPr>
                        <w:t xml:space="preserve"> </w:t>
                      </w:r>
                    </w:p>
                    <w:p w14:paraId="68735E10" w14:textId="77777777" w:rsidR="0012748C" w:rsidRPr="005D1E31" w:rsidRDefault="0012748C" w:rsidP="0012748C">
                      <w:pPr>
                        <w:spacing w:after="0"/>
                        <w:jc w:val="center"/>
                        <w:rPr>
                          <w:b/>
                          <w:bCs/>
                          <w:sz w:val="20"/>
                          <w:szCs w:val="20"/>
                        </w:rPr>
                      </w:pPr>
                    </w:p>
                  </w:txbxContent>
                </v:textbox>
                <w10:wrap anchorx="margin"/>
              </v:shape>
            </w:pict>
          </mc:Fallback>
        </mc:AlternateContent>
      </w:r>
    </w:p>
    <w:p w14:paraId="7FC9AAB8" w14:textId="77777777" w:rsidR="0092743E" w:rsidRDefault="0092743E" w:rsidP="004A22B8">
      <w:pPr>
        <w:rPr>
          <w:color w:val="70AD47" w:themeColor="accent6"/>
        </w:rPr>
      </w:pPr>
    </w:p>
    <w:p w14:paraId="7FC58D6B" w14:textId="1BA0B843" w:rsidR="0012748C" w:rsidRPr="004A22B8" w:rsidRDefault="004A22B8" w:rsidP="004A22B8">
      <w:pPr>
        <w:rPr>
          <w:color w:val="70AD47" w:themeColor="accent6"/>
        </w:rPr>
      </w:pPr>
      <w:r w:rsidRPr="004A22B8">
        <w:rPr>
          <w:color w:val="70AD47" w:themeColor="accent6"/>
        </w:rPr>
        <w:lastRenderedPageBreak/>
        <w:t>Posteriormente describir el impacto que ha tenido esta participación para el proyecto curricular en los últimos siete y años y destacar los productos más sobresalientes</w:t>
      </w:r>
      <w:r w:rsidR="00D4467C">
        <w:rPr>
          <w:color w:val="70AD47" w:themeColor="accent6"/>
        </w:rPr>
        <w:t>, así como posibles estrategias de fortalecimiento y mejora de las acciones implementadas.</w:t>
      </w:r>
    </w:p>
    <w:p w14:paraId="63EBB491" w14:textId="2C865544" w:rsidR="00375366" w:rsidRPr="0034027E" w:rsidRDefault="00375366" w:rsidP="0034027E">
      <w:pPr>
        <w:pStyle w:val="Ttulo3"/>
        <w:rPr>
          <w:b/>
          <w:bCs/>
        </w:rPr>
      </w:pPr>
      <w:bookmarkStart w:id="37" w:name="_Toc78812483"/>
      <w:r w:rsidRPr="0034027E">
        <w:rPr>
          <w:b/>
          <w:bCs/>
        </w:rPr>
        <w:t>3.</w:t>
      </w:r>
      <w:r w:rsidR="0034027E" w:rsidRPr="0034027E">
        <w:rPr>
          <w:b/>
          <w:bCs/>
        </w:rPr>
        <w:t>3.8</w:t>
      </w:r>
      <w:r w:rsidRPr="0034027E">
        <w:rPr>
          <w:b/>
          <w:bCs/>
        </w:rPr>
        <w:t xml:space="preserve"> </w:t>
      </w:r>
      <w:r w:rsidR="004A0DCF" w:rsidRPr="0034027E">
        <w:rPr>
          <w:b/>
          <w:bCs/>
        </w:rPr>
        <w:t>Divulgación de conocimiento</w:t>
      </w:r>
      <w:bookmarkEnd w:id="37"/>
    </w:p>
    <w:p w14:paraId="79C633D6" w14:textId="5A0807FA" w:rsidR="00F4535F" w:rsidRPr="00FA61BD" w:rsidRDefault="00F4535F" w:rsidP="00F4535F">
      <w:pPr>
        <w:jc w:val="both"/>
        <w:rPr>
          <w:color w:val="70AD47" w:themeColor="accent6"/>
        </w:rPr>
      </w:pPr>
      <w:r w:rsidRPr="00FA61BD">
        <w:rPr>
          <w:color w:val="70AD47" w:themeColor="accent6"/>
        </w:rPr>
        <w:t>Describir cuales han sido las estrategias que ha usado el proyecto curricular para socializar y visibilizar los resultados e impactos de los proyectos de investigación y creación realizados</w:t>
      </w:r>
      <w:r w:rsidR="000523FE" w:rsidRPr="00FA61BD">
        <w:rPr>
          <w:color w:val="70AD47" w:themeColor="accent6"/>
        </w:rPr>
        <w:t>, en este apartado se pueden relacionar:</w:t>
      </w:r>
    </w:p>
    <w:p w14:paraId="0126D79E" w14:textId="65FECD20" w:rsidR="000523FE" w:rsidRPr="00FA61BD" w:rsidRDefault="000523FE" w:rsidP="000523FE">
      <w:pPr>
        <w:pStyle w:val="Prrafodelista"/>
        <w:numPr>
          <w:ilvl w:val="0"/>
          <w:numId w:val="8"/>
        </w:numPr>
        <w:jc w:val="both"/>
        <w:rPr>
          <w:color w:val="70AD47" w:themeColor="accent6"/>
        </w:rPr>
      </w:pPr>
      <w:r w:rsidRPr="00FA61BD">
        <w:rPr>
          <w:color w:val="70AD47" w:themeColor="accent6"/>
        </w:rPr>
        <w:t xml:space="preserve">Participación </w:t>
      </w:r>
      <w:r w:rsidR="00CD1D25" w:rsidRPr="00FA61BD">
        <w:rPr>
          <w:color w:val="70AD47" w:themeColor="accent6"/>
        </w:rPr>
        <w:t xml:space="preserve">de estudiantes y docentes </w:t>
      </w:r>
      <w:r w:rsidRPr="00FA61BD">
        <w:rPr>
          <w:color w:val="70AD47" w:themeColor="accent6"/>
        </w:rPr>
        <w:t>en eventos académicos, tales como congresos y seminarios de investigación</w:t>
      </w:r>
    </w:p>
    <w:p w14:paraId="7B1038C3" w14:textId="778C5709" w:rsidR="00CD1D25" w:rsidRPr="00FA61BD" w:rsidRDefault="00CD1D25" w:rsidP="000523FE">
      <w:pPr>
        <w:pStyle w:val="Prrafodelista"/>
        <w:numPr>
          <w:ilvl w:val="0"/>
          <w:numId w:val="8"/>
        </w:numPr>
        <w:jc w:val="both"/>
        <w:rPr>
          <w:color w:val="70AD47" w:themeColor="accent6"/>
        </w:rPr>
      </w:pPr>
      <w:r w:rsidRPr="00FA61BD">
        <w:rPr>
          <w:color w:val="70AD47" w:themeColor="accent6"/>
        </w:rPr>
        <w:t>Divulgación a través de la publicación de artículos en revistas, esta información se puede evidenciar en un esquema totalizando los productos de acuerdo con sus características o haciendo un listado de las publicaciones realizadas en la ventana de los últimos siete años</w:t>
      </w:r>
    </w:p>
    <w:p w14:paraId="09354CAA" w14:textId="4E1A47D3" w:rsidR="000523FE" w:rsidRPr="00FA61BD" w:rsidRDefault="00CD1D25" w:rsidP="000523FE">
      <w:pPr>
        <w:pStyle w:val="Prrafodelista"/>
        <w:numPr>
          <w:ilvl w:val="0"/>
          <w:numId w:val="8"/>
        </w:numPr>
        <w:jc w:val="both"/>
        <w:rPr>
          <w:color w:val="70AD47" w:themeColor="accent6"/>
        </w:rPr>
      </w:pPr>
      <w:r w:rsidRPr="00FA61BD">
        <w:rPr>
          <w:color w:val="70AD47" w:themeColor="accent6"/>
        </w:rPr>
        <w:t>Publicación de libros en la Editorial UD</w:t>
      </w:r>
    </w:p>
    <w:p w14:paraId="614241C4" w14:textId="45E1ED6B" w:rsidR="00CD1D25" w:rsidRDefault="00CD1D25" w:rsidP="00CD1D25">
      <w:pPr>
        <w:pStyle w:val="Prrafodelista"/>
        <w:jc w:val="both"/>
      </w:pPr>
    </w:p>
    <w:p w14:paraId="075E0D52" w14:textId="5906633B" w:rsidR="00CD1D25" w:rsidRDefault="00CD1D25" w:rsidP="00CD1D25">
      <w:pPr>
        <w:pStyle w:val="Prrafodelista"/>
        <w:jc w:val="both"/>
      </w:pPr>
      <w:r>
        <w:rPr>
          <w:noProof/>
          <w:lang w:eastAsia="es-CO"/>
        </w:rPr>
        <mc:AlternateContent>
          <mc:Choice Requires="wps">
            <w:drawing>
              <wp:anchor distT="0" distB="0" distL="114300" distR="114300" simplePos="0" relativeHeight="251671552" behindDoc="0" locked="0" layoutInCell="1" allowOverlap="1" wp14:anchorId="4C4088FF" wp14:editId="4619C747">
                <wp:simplePos x="0" y="0"/>
                <wp:positionH relativeFrom="column">
                  <wp:posOffset>3615690</wp:posOffset>
                </wp:positionH>
                <wp:positionV relativeFrom="paragraph">
                  <wp:posOffset>1376680</wp:posOffset>
                </wp:positionV>
                <wp:extent cx="2333625" cy="904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333625" cy="904875"/>
                        </a:xfrm>
                        <a:prstGeom prst="rect">
                          <a:avLst/>
                        </a:prstGeom>
                        <a:solidFill>
                          <a:schemeClr val="lt1"/>
                        </a:solidFill>
                        <a:ln w="6350">
                          <a:noFill/>
                        </a:ln>
                      </wps:spPr>
                      <wps:txbx>
                        <w:txbxContent>
                          <w:p w14:paraId="0E8B9610" w14:textId="259127D0" w:rsidR="00296F34" w:rsidRPr="00FA61BD" w:rsidRDefault="00296F34" w:rsidP="00CD1D25">
                            <w:pPr>
                              <w:spacing w:after="0"/>
                              <w:rPr>
                                <w:b/>
                                <w:bCs/>
                                <w:color w:val="70AD47" w:themeColor="accent6"/>
                              </w:rPr>
                            </w:pPr>
                            <w:r w:rsidRPr="00FA61BD">
                              <w:rPr>
                                <w:b/>
                                <w:bCs/>
                                <w:color w:val="70AD47" w:themeColor="accent6"/>
                              </w:rPr>
                              <w:t xml:space="preserve">Año: </w:t>
                            </w:r>
                          </w:p>
                          <w:p w14:paraId="372A4A51" w14:textId="3544A595" w:rsidR="00296F34" w:rsidRPr="00FA61BD" w:rsidRDefault="00296F34" w:rsidP="00CD1D25">
                            <w:pPr>
                              <w:spacing w:after="0"/>
                              <w:rPr>
                                <w:b/>
                                <w:bCs/>
                                <w:color w:val="70AD47" w:themeColor="accent6"/>
                              </w:rPr>
                            </w:pPr>
                            <w:r w:rsidRPr="00FA61BD">
                              <w:rPr>
                                <w:b/>
                                <w:bCs/>
                                <w:color w:val="70AD47" w:themeColor="accent6"/>
                              </w:rPr>
                              <w:t xml:space="preserve">ISBN: </w:t>
                            </w:r>
                          </w:p>
                          <w:p w14:paraId="719B2FD3" w14:textId="1C77A6BF" w:rsidR="00296F34" w:rsidRPr="00FA61BD" w:rsidRDefault="00296F34" w:rsidP="00CD1D25">
                            <w:pPr>
                              <w:spacing w:after="0"/>
                              <w:rPr>
                                <w:b/>
                                <w:bCs/>
                                <w:color w:val="70AD47" w:themeColor="accent6"/>
                              </w:rPr>
                            </w:pPr>
                            <w:r w:rsidRPr="00FA61BD">
                              <w:rPr>
                                <w:b/>
                                <w:bCs/>
                                <w:color w:val="70AD47" w:themeColor="accent6"/>
                              </w:rPr>
                              <w:t xml:space="preserve">Autor: </w:t>
                            </w:r>
                          </w:p>
                          <w:p w14:paraId="3295B907" w14:textId="6FEE76BF" w:rsidR="00296F34" w:rsidRPr="00FA61BD" w:rsidRDefault="00296F34" w:rsidP="00CD1D25">
                            <w:pPr>
                              <w:spacing w:after="0"/>
                              <w:rPr>
                                <w:b/>
                                <w:bCs/>
                                <w:color w:val="70AD47" w:themeColor="accent6"/>
                              </w:rPr>
                            </w:pPr>
                            <w:r w:rsidRPr="00FA61BD">
                              <w:rPr>
                                <w:b/>
                                <w:bCs/>
                                <w:color w:val="70AD47" w:themeColor="accent6"/>
                              </w:rPr>
                              <w:t xml:space="preserve">Link: </w:t>
                            </w:r>
                          </w:p>
                          <w:p w14:paraId="66D0C657" w14:textId="77777777" w:rsidR="00296F34" w:rsidRDefault="00296F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4088FF" id="Text Box 23" o:spid="_x0000_s1053" type="#_x0000_t202" style="position:absolute;left:0;text-align:left;margin-left:284.7pt;margin-top:108.4pt;width:183.75pt;height:7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" fillcolor="white [3201]" stroked="f" strokeweight=".5pt">
                <v:textbox>
                  <w:txbxContent>
                    <w:p w14:paraId="0E8B9610" w14:textId="259127D0" w:rsidR="00296F34" w:rsidRPr="00FA61BD" w:rsidRDefault="00296F34" w:rsidP="00CD1D25">
                      <w:pPr>
                        <w:spacing w:after="0"/>
                        <w:rPr>
                          <w:b/>
                          <w:bCs/>
                          <w:color w:val="70AD47" w:themeColor="accent6"/>
                        </w:rPr>
                      </w:pPr>
                      <w:r w:rsidRPr="00FA61BD">
                        <w:rPr>
                          <w:b/>
                          <w:bCs/>
                          <w:color w:val="70AD47" w:themeColor="accent6"/>
                        </w:rPr>
                        <w:t xml:space="preserve">Año: </w:t>
                      </w:r>
                    </w:p>
                    <w:p w14:paraId="372A4A51" w14:textId="3544A595" w:rsidR="00296F34" w:rsidRPr="00FA61BD" w:rsidRDefault="00296F34" w:rsidP="00CD1D25">
                      <w:pPr>
                        <w:spacing w:after="0"/>
                        <w:rPr>
                          <w:b/>
                          <w:bCs/>
                          <w:color w:val="70AD47" w:themeColor="accent6"/>
                        </w:rPr>
                      </w:pPr>
                      <w:r w:rsidRPr="00FA61BD">
                        <w:rPr>
                          <w:b/>
                          <w:bCs/>
                          <w:color w:val="70AD47" w:themeColor="accent6"/>
                        </w:rPr>
                        <w:t xml:space="preserve">ISBN: </w:t>
                      </w:r>
                    </w:p>
                    <w:p w14:paraId="719B2FD3" w14:textId="1C77A6BF" w:rsidR="00296F34" w:rsidRPr="00FA61BD" w:rsidRDefault="00296F34" w:rsidP="00CD1D25">
                      <w:pPr>
                        <w:spacing w:after="0"/>
                        <w:rPr>
                          <w:b/>
                          <w:bCs/>
                          <w:color w:val="70AD47" w:themeColor="accent6"/>
                        </w:rPr>
                      </w:pPr>
                      <w:r w:rsidRPr="00FA61BD">
                        <w:rPr>
                          <w:b/>
                          <w:bCs/>
                          <w:color w:val="70AD47" w:themeColor="accent6"/>
                        </w:rPr>
                        <w:t xml:space="preserve">Autor: </w:t>
                      </w:r>
                    </w:p>
                    <w:p w14:paraId="3295B907" w14:textId="6FEE76BF" w:rsidR="00296F34" w:rsidRPr="00FA61BD" w:rsidRDefault="00296F34" w:rsidP="00CD1D25">
                      <w:pPr>
                        <w:spacing w:after="0"/>
                        <w:rPr>
                          <w:b/>
                          <w:bCs/>
                          <w:color w:val="70AD47" w:themeColor="accent6"/>
                        </w:rPr>
                      </w:pPr>
                      <w:proofErr w:type="gramStart"/>
                      <w:r w:rsidRPr="00FA61BD">
                        <w:rPr>
                          <w:b/>
                          <w:bCs/>
                          <w:color w:val="70AD47" w:themeColor="accent6"/>
                        </w:rPr>
                        <w:t>Link</w:t>
                      </w:r>
                      <w:proofErr w:type="gramEnd"/>
                      <w:r w:rsidRPr="00FA61BD">
                        <w:rPr>
                          <w:b/>
                          <w:bCs/>
                          <w:color w:val="70AD47" w:themeColor="accent6"/>
                        </w:rPr>
                        <w:t xml:space="preserve">: </w:t>
                      </w:r>
                    </w:p>
                    <w:p w14:paraId="66D0C657" w14:textId="77777777" w:rsidR="00296F34" w:rsidRDefault="00296F34"/>
                  </w:txbxContent>
                </v:textbox>
              </v:shape>
            </w:pict>
          </mc:Fallback>
        </mc:AlternateContent>
      </w:r>
      <w:r>
        <w:rPr>
          <w:noProof/>
          <w:lang w:eastAsia="es-CO"/>
        </w:rPr>
        <w:drawing>
          <wp:inline distT="0" distB="0" distL="0" distR="0" wp14:anchorId="3D09AC50" wp14:editId="6606DEF1">
            <wp:extent cx="2552506" cy="348690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160" t="26635" r="62831" b="25423"/>
                    <a:stretch/>
                  </pic:blipFill>
                  <pic:spPr bwMode="auto">
                    <a:xfrm>
                      <a:off x="0" y="0"/>
                      <a:ext cx="2558960" cy="3495722"/>
                    </a:xfrm>
                    <a:prstGeom prst="rect">
                      <a:avLst/>
                    </a:prstGeom>
                    <a:ln>
                      <a:noFill/>
                    </a:ln>
                    <a:extLst>
                      <a:ext uri="{53640926-AAD7-44D8-BBD7-CCE9431645EC}">
                        <a14:shadowObscured xmlns:a14="http://schemas.microsoft.com/office/drawing/2010/main"/>
                      </a:ext>
                    </a:extLst>
                  </pic:spPr>
                </pic:pic>
              </a:graphicData>
            </a:graphic>
          </wp:inline>
        </w:drawing>
      </w:r>
    </w:p>
    <w:p w14:paraId="6519C44B" w14:textId="77777777" w:rsidR="00F50E6F" w:rsidRPr="0034027E" w:rsidRDefault="00F50E6F" w:rsidP="00CD1D25">
      <w:pPr>
        <w:pStyle w:val="Prrafodelista"/>
        <w:jc w:val="both"/>
        <w:rPr>
          <w:b/>
          <w:bCs/>
        </w:rPr>
      </w:pPr>
    </w:p>
    <w:p w14:paraId="0B2138F8" w14:textId="342BC3A2" w:rsidR="00F4535F" w:rsidRPr="0034027E" w:rsidRDefault="00F4535F" w:rsidP="0034027E">
      <w:pPr>
        <w:pStyle w:val="Ttulo3"/>
        <w:rPr>
          <w:b/>
          <w:bCs/>
        </w:rPr>
      </w:pPr>
      <w:bookmarkStart w:id="38" w:name="_Toc78812484"/>
      <w:r w:rsidRPr="0034027E">
        <w:rPr>
          <w:b/>
          <w:bCs/>
        </w:rPr>
        <w:t>3.</w:t>
      </w:r>
      <w:r w:rsidR="0034027E" w:rsidRPr="0034027E">
        <w:rPr>
          <w:b/>
          <w:bCs/>
        </w:rPr>
        <w:t xml:space="preserve">3.9 </w:t>
      </w:r>
      <w:r w:rsidRPr="0034027E">
        <w:rPr>
          <w:b/>
          <w:bCs/>
        </w:rPr>
        <w:t>Impactos</w:t>
      </w:r>
      <w:r w:rsidR="00FA61BD" w:rsidRPr="0034027E">
        <w:rPr>
          <w:b/>
          <w:bCs/>
        </w:rPr>
        <w:t xml:space="preserve"> generados</w:t>
      </w:r>
      <w:bookmarkEnd w:id="38"/>
    </w:p>
    <w:p w14:paraId="3F2BD927" w14:textId="10367C98" w:rsidR="00FA61BD" w:rsidRDefault="00FA61BD" w:rsidP="00FA61BD"/>
    <w:p w14:paraId="15569B61" w14:textId="41F0375C" w:rsidR="00FA61BD" w:rsidRPr="00FA61BD" w:rsidRDefault="00FA61BD" w:rsidP="00FA61BD">
      <w:pPr>
        <w:rPr>
          <w:color w:val="70AD47" w:themeColor="accent6"/>
        </w:rPr>
      </w:pPr>
      <w:r w:rsidRPr="00FA61BD">
        <w:rPr>
          <w:color w:val="70AD47" w:themeColor="accent6"/>
        </w:rPr>
        <w:t>A la luz de las anteriores cifras reportadas argumentar de manera breve cuál ha sido el impacto de los procesos de investigación y creación artística, de internacionalización y extensión y proyección social en los últimos siete años, teniendo en cuenta los aportes generados en:</w:t>
      </w:r>
    </w:p>
    <w:p w14:paraId="5474F29F" w14:textId="51ECDB78" w:rsidR="00FA61BD" w:rsidRPr="00FA61BD" w:rsidRDefault="00FA61BD" w:rsidP="00FA61BD">
      <w:pPr>
        <w:pStyle w:val="Prrafodelista"/>
        <w:numPr>
          <w:ilvl w:val="0"/>
          <w:numId w:val="9"/>
        </w:numPr>
        <w:rPr>
          <w:color w:val="70AD47" w:themeColor="accent6"/>
        </w:rPr>
      </w:pPr>
      <w:bookmarkStart w:id="39" w:name="_Hlk90983955"/>
      <w:r w:rsidRPr="00FA61BD">
        <w:rPr>
          <w:color w:val="70AD47" w:themeColor="accent6"/>
        </w:rPr>
        <w:t>Aportes a la formación de profesionales</w:t>
      </w:r>
    </w:p>
    <w:p w14:paraId="06AC6E07" w14:textId="2DE298BC" w:rsidR="00FA61BD" w:rsidRPr="00FA61BD" w:rsidRDefault="00FA61BD" w:rsidP="00FA61BD">
      <w:pPr>
        <w:pStyle w:val="Prrafodelista"/>
        <w:numPr>
          <w:ilvl w:val="0"/>
          <w:numId w:val="9"/>
        </w:numPr>
        <w:rPr>
          <w:color w:val="70AD47" w:themeColor="accent6"/>
        </w:rPr>
      </w:pPr>
      <w:r w:rsidRPr="00FA61BD">
        <w:rPr>
          <w:color w:val="70AD47" w:themeColor="accent6"/>
        </w:rPr>
        <w:t>Aportes a la consolidación de competencias investigativa en los estudiantes</w:t>
      </w:r>
    </w:p>
    <w:p w14:paraId="690A3A50" w14:textId="0F397D12" w:rsidR="00FA61BD" w:rsidRDefault="00FA61BD" w:rsidP="00FA61BD">
      <w:pPr>
        <w:pStyle w:val="Prrafodelista"/>
        <w:numPr>
          <w:ilvl w:val="0"/>
          <w:numId w:val="9"/>
        </w:numPr>
        <w:rPr>
          <w:color w:val="70AD47" w:themeColor="accent6"/>
        </w:rPr>
      </w:pPr>
      <w:r w:rsidRPr="00FA61BD">
        <w:rPr>
          <w:color w:val="70AD47" w:themeColor="accent6"/>
        </w:rPr>
        <w:lastRenderedPageBreak/>
        <w:t>Aportes a la solución de problemáticas del contexto local, regional, nacional y/o global</w:t>
      </w:r>
    </w:p>
    <w:p w14:paraId="2B7FC6B3" w14:textId="58E03EEF" w:rsidR="00383546" w:rsidRDefault="00383546" w:rsidP="00FA61BD">
      <w:pPr>
        <w:pStyle w:val="Prrafodelista"/>
        <w:numPr>
          <w:ilvl w:val="0"/>
          <w:numId w:val="9"/>
        </w:numPr>
        <w:rPr>
          <w:color w:val="70AD47" w:themeColor="accent6"/>
        </w:rPr>
      </w:pPr>
      <w:r>
        <w:rPr>
          <w:color w:val="70AD47" w:themeColor="accent6"/>
        </w:rPr>
        <w:t>Aporte de las investigaciones al mejoramiento del currículo, que haya incidido en modificaciones curriculares, creación de electivas, creación de nuevos semilleros, desarrollo de eventos académicos.</w:t>
      </w:r>
    </w:p>
    <w:p w14:paraId="2DDB3815" w14:textId="33218365" w:rsidR="00383546" w:rsidRDefault="00383546" w:rsidP="00FA61BD">
      <w:pPr>
        <w:pStyle w:val="Prrafodelista"/>
        <w:numPr>
          <w:ilvl w:val="0"/>
          <w:numId w:val="9"/>
        </w:numPr>
        <w:rPr>
          <w:color w:val="70AD47" w:themeColor="accent6"/>
        </w:rPr>
      </w:pPr>
      <w:r>
        <w:rPr>
          <w:color w:val="70AD47" w:themeColor="accent6"/>
        </w:rPr>
        <w:t>Mencionar cómo la producción académica se divulga al interior del proyecto curricular y cómo se articula en los syllabus y procesos de formación de los estudiantes.</w:t>
      </w:r>
    </w:p>
    <w:p w14:paraId="27BA9628" w14:textId="698D63E5" w:rsidR="00383546" w:rsidRDefault="00383546" w:rsidP="00FA61BD">
      <w:pPr>
        <w:pStyle w:val="Prrafodelista"/>
        <w:numPr>
          <w:ilvl w:val="0"/>
          <w:numId w:val="9"/>
        </w:numPr>
        <w:rPr>
          <w:color w:val="70AD47" w:themeColor="accent6"/>
        </w:rPr>
      </w:pPr>
      <w:r>
        <w:rPr>
          <w:color w:val="70AD47" w:themeColor="accent6"/>
        </w:rPr>
        <w:t>Mencionar si desde el proyecto curricular se realizan eventos académicos, seminarios, congresos de manera periódica y su impacto en la divulgación del conocimiento y generación de redes académicas.</w:t>
      </w:r>
    </w:p>
    <w:p w14:paraId="703E3A01" w14:textId="77777777" w:rsidR="00FA5202" w:rsidRDefault="00FA5202" w:rsidP="00FA5202">
      <w:pPr>
        <w:pStyle w:val="Prrafodelista"/>
        <w:rPr>
          <w:color w:val="70AD47" w:themeColor="accent6"/>
        </w:rPr>
      </w:pPr>
    </w:p>
    <w:p w14:paraId="5B56A05A" w14:textId="227DE8A5" w:rsidR="00B03210" w:rsidRDefault="0034027E" w:rsidP="0034027E">
      <w:pPr>
        <w:pStyle w:val="Ttulo3"/>
        <w:rPr>
          <w:b/>
          <w:bCs/>
        </w:rPr>
      </w:pPr>
      <w:bookmarkStart w:id="40" w:name="_Toc78812485"/>
      <w:bookmarkEnd w:id="39"/>
      <w:r w:rsidRPr="0034027E">
        <w:rPr>
          <w:b/>
          <w:bCs/>
        </w:rPr>
        <w:t>3.3.10 Lecciones aprendidas</w:t>
      </w:r>
      <w:bookmarkEnd w:id="40"/>
    </w:p>
    <w:p w14:paraId="4FE3840B" w14:textId="664D84FE" w:rsidR="0034027E" w:rsidRDefault="0034027E" w:rsidP="0034027E"/>
    <w:p w14:paraId="46F3ECCC" w14:textId="3BA39C6B" w:rsidR="0034027E" w:rsidRPr="0034027E" w:rsidRDefault="0034027E" w:rsidP="0034027E">
      <w:pPr>
        <w:jc w:val="both"/>
        <w:rPr>
          <w:color w:val="70AD47" w:themeColor="accent6"/>
        </w:rPr>
      </w:pPr>
      <w:r w:rsidRPr="0034027E">
        <w:rPr>
          <w:color w:val="70AD47" w:themeColor="accent6"/>
        </w:rPr>
        <w:t>Describir el balance de la acciones y estrategias en la formación de los estudiantes para desarrollar las competencias investigativas y el aporte que realizaron los docentes en la producción científica y/o artística durante los últimos 7 años. Adicionalmente establecer que acciones de fortalecimiento se propusieron para continuar con el cumplimiento de las metas trazadas en términos de la investigación.</w:t>
      </w:r>
    </w:p>
    <w:p w14:paraId="1D995C90" w14:textId="509AB384" w:rsidR="00A776FA" w:rsidRDefault="0034027E" w:rsidP="00B33989">
      <w:pPr>
        <w:jc w:val="both"/>
        <w:rPr>
          <w:color w:val="70AD47" w:themeColor="accent6"/>
        </w:rPr>
      </w:pPr>
      <w:r w:rsidRPr="0034027E">
        <w:rPr>
          <w:color w:val="70AD47" w:themeColor="accent6"/>
        </w:rPr>
        <w:t>Es importante mencionar que esta evaluación y balance, es el punto de partida para la proyección del escenario prospectivo que se tratará en el capítulo siguiente.</w:t>
      </w:r>
    </w:p>
    <w:p w14:paraId="4E80B35D" w14:textId="681243A8" w:rsidR="0085196E" w:rsidRPr="00375366" w:rsidRDefault="0085196E" w:rsidP="00375366">
      <w:pPr>
        <w:pStyle w:val="Ttulo1"/>
        <w:numPr>
          <w:ilvl w:val="0"/>
          <w:numId w:val="1"/>
        </w:numPr>
        <w:rPr>
          <w:sz w:val="28"/>
          <w:szCs w:val="28"/>
          <w:lang w:val="es-CO"/>
        </w:rPr>
      </w:pPr>
      <w:bookmarkStart w:id="41" w:name="_Toc78812486"/>
      <w:r w:rsidRPr="00375366">
        <w:rPr>
          <w:sz w:val="28"/>
          <w:szCs w:val="28"/>
          <w:lang w:val="es-CO"/>
        </w:rPr>
        <w:t>Escenario prospectivo de la investigación y Proyección Social</w:t>
      </w:r>
      <w:bookmarkEnd w:id="41"/>
    </w:p>
    <w:p w14:paraId="75E8959D" w14:textId="1FE2D5CE" w:rsidR="00F50E6F" w:rsidRPr="00FA61BD" w:rsidRDefault="00FA61BD" w:rsidP="00FA61BD">
      <w:pPr>
        <w:jc w:val="both"/>
        <w:rPr>
          <w:color w:val="70AD47" w:themeColor="accent6"/>
        </w:rPr>
      </w:pPr>
      <w:r w:rsidRPr="00FA61BD">
        <w:rPr>
          <w:color w:val="70AD47" w:themeColor="accent6"/>
        </w:rPr>
        <w:t xml:space="preserve">En esta </w:t>
      </w:r>
      <w:r w:rsidR="00296F34" w:rsidRPr="00FA61BD">
        <w:rPr>
          <w:color w:val="70AD47" w:themeColor="accent6"/>
        </w:rPr>
        <w:t>última</w:t>
      </w:r>
      <w:r w:rsidRPr="00FA61BD">
        <w:rPr>
          <w:color w:val="70AD47" w:themeColor="accent6"/>
        </w:rPr>
        <w:t xml:space="preserve"> parte del documento se describirá la proyección de los planes, programas y estrategias que el proyecto curricular plantea realizar en los próximos siete años de la vigencia del registro calificado, es importante mencionar que las acciones que aquí se dispongan se convertirán en los parámetros de medición de avances en el siguiente proceso de renovación de registro calificado, por lo tanto, se debe proyectar de acuerdo con las capacidades institucionales y del proyecto curricular.</w:t>
      </w:r>
    </w:p>
    <w:p w14:paraId="681E0F65" w14:textId="34589DBA" w:rsidR="00375366" w:rsidRDefault="00375366" w:rsidP="00C04143">
      <w:pPr>
        <w:pStyle w:val="Ttulo2"/>
        <w:numPr>
          <w:ilvl w:val="1"/>
          <w:numId w:val="1"/>
        </w:numPr>
        <w:rPr>
          <w:b/>
          <w:bCs/>
        </w:rPr>
      </w:pPr>
      <w:bookmarkStart w:id="42" w:name="_Toc78812487"/>
      <w:r w:rsidRPr="00C04143">
        <w:rPr>
          <w:b/>
          <w:bCs/>
        </w:rPr>
        <w:t>Escenario apuesta</w:t>
      </w:r>
      <w:bookmarkEnd w:id="42"/>
    </w:p>
    <w:p w14:paraId="14BAFECF" w14:textId="0C1DFDFB" w:rsidR="009B3C57" w:rsidRPr="0034027E" w:rsidRDefault="00737450" w:rsidP="0034027E">
      <w:pPr>
        <w:jc w:val="both"/>
        <w:rPr>
          <w:color w:val="70AD47" w:themeColor="accent6"/>
        </w:rPr>
      </w:pPr>
      <w:r w:rsidRPr="00C04143">
        <w:rPr>
          <w:b/>
          <w:bCs/>
        </w:rPr>
        <w:t>Objetivo General</w:t>
      </w:r>
      <w:r w:rsidR="00C04143">
        <w:rPr>
          <w:b/>
          <w:bCs/>
        </w:rPr>
        <w:t xml:space="preserve">: </w:t>
      </w:r>
      <w:r w:rsidR="00C04143" w:rsidRPr="0034027E">
        <w:rPr>
          <w:color w:val="70AD47" w:themeColor="accent6"/>
        </w:rPr>
        <w:t xml:space="preserve">Describir </w:t>
      </w:r>
      <w:r w:rsidR="0031349E" w:rsidRPr="0034027E">
        <w:rPr>
          <w:color w:val="70AD47" w:themeColor="accent6"/>
        </w:rPr>
        <w:t>qué se quiere lograr en materia de investigación y creación artística, internacionalización y proyección social en los próximos 7 años.</w:t>
      </w:r>
    </w:p>
    <w:p w14:paraId="2D792EBD" w14:textId="718DFD57" w:rsidR="00737450" w:rsidRPr="0034027E" w:rsidRDefault="00737450" w:rsidP="0034027E">
      <w:pPr>
        <w:jc w:val="both"/>
        <w:rPr>
          <w:color w:val="70AD47" w:themeColor="accent6"/>
        </w:rPr>
      </w:pPr>
      <w:r w:rsidRPr="00C04143">
        <w:rPr>
          <w:b/>
          <w:bCs/>
        </w:rPr>
        <w:t>Objetivos específicos</w:t>
      </w:r>
      <w:r w:rsidR="0031349E">
        <w:rPr>
          <w:b/>
          <w:bCs/>
        </w:rPr>
        <w:t xml:space="preserve">: </w:t>
      </w:r>
      <w:r w:rsidR="0031349E" w:rsidRPr="0034027E">
        <w:rPr>
          <w:color w:val="70AD47" w:themeColor="accent6"/>
        </w:rPr>
        <w:t>Describir las metas concretas y medibles que permitirán alcanzar el cumplimiento del objetivo general, por ejemplo:</w:t>
      </w:r>
    </w:p>
    <w:p w14:paraId="78DA531F" w14:textId="084776AC" w:rsidR="0031349E" w:rsidRDefault="0031349E" w:rsidP="00E1591C">
      <w:pPr>
        <w:jc w:val="both"/>
      </w:pPr>
      <w:r>
        <w:sym w:font="Symbol" w:char="F0B7"/>
      </w:r>
      <w:r>
        <w:t xml:space="preserve"> Consolidar las capacidades en investigación en el proyecto curricular a través de la capacitación de los docentes y estudiantes en el uso de diversas herramientas, programas y/o softwares </w:t>
      </w:r>
    </w:p>
    <w:p w14:paraId="0B454A9C" w14:textId="3A54DCB2" w:rsidR="0031349E" w:rsidRDefault="0031349E" w:rsidP="00E1591C">
      <w:pPr>
        <w:jc w:val="both"/>
      </w:pPr>
      <w:r>
        <w:sym w:font="Symbol" w:char="F0B7"/>
      </w:r>
      <w:r>
        <w:t xml:space="preserve"> Articular las funciones misionales investigación, docencia y extensión en procura del fortalecimiento institucional.</w:t>
      </w:r>
    </w:p>
    <w:p w14:paraId="0D3A46C5" w14:textId="03D56741" w:rsidR="0031349E" w:rsidRDefault="0031349E" w:rsidP="00E1591C">
      <w:pPr>
        <w:jc w:val="both"/>
      </w:pPr>
      <w:r>
        <w:sym w:font="Symbol" w:char="F0B7"/>
      </w:r>
      <w:r>
        <w:t xml:space="preserve"> Incrementar la participación en redes académicas, científicas y artísticas nacionales e internacionales que apoyen el desarrollo de la actividad investigativa dentro del proyecto curricular.</w:t>
      </w:r>
    </w:p>
    <w:p w14:paraId="316ABAF3" w14:textId="64A37439" w:rsidR="0031349E" w:rsidRDefault="0031349E" w:rsidP="00E1591C">
      <w:pPr>
        <w:jc w:val="both"/>
      </w:pPr>
      <w:r>
        <w:lastRenderedPageBreak/>
        <w:sym w:font="Symbol" w:char="F0B7"/>
      </w:r>
      <w:r>
        <w:t xml:space="preserve"> Promover la divulgación, socialización y publicación de los resultados de investigación que permitan visibilizar el impacto y la apropiación social del conocimiento fruto de los procesos investigativos realizados por docentes y estudiantes del proyecto curricular.</w:t>
      </w:r>
    </w:p>
    <w:p w14:paraId="749B67E4" w14:textId="29D85DD8" w:rsidR="00737450" w:rsidRPr="00FA1E0B" w:rsidRDefault="0031349E" w:rsidP="00FA1E0B">
      <w:pPr>
        <w:jc w:val="both"/>
      </w:pPr>
      <w:r>
        <w:sym w:font="Symbol" w:char="F0B7"/>
      </w:r>
      <w:r>
        <w:t xml:space="preserve"> Fortalecer las relaciones del proyecto curricular con el sector productivo a través de convenios de cooperación, la trasferencia de resultados e incentivar procesos de emprendimiento en los estudiantes.</w:t>
      </w:r>
    </w:p>
    <w:p w14:paraId="65799311" w14:textId="1F38F7A7" w:rsidR="001B55DD" w:rsidRDefault="0034027E" w:rsidP="001B55DD">
      <w:pPr>
        <w:rPr>
          <w:color w:val="70AD47" w:themeColor="accent6"/>
        </w:rPr>
      </w:pPr>
      <w:bookmarkStart w:id="43" w:name="_Hlk90984056"/>
      <w:r>
        <w:rPr>
          <w:color w:val="70AD47" w:themeColor="accent6"/>
        </w:rPr>
        <w:t>A través de la siguiente matriz se debe proyectar el plan de investigación del proyecto curricular de los siguientes siete años, para ello se debe tener en cuenta:</w:t>
      </w:r>
    </w:p>
    <w:p w14:paraId="67817DC2" w14:textId="41F0DC0A" w:rsidR="0034027E" w:rsidRDefault="0034027E" w:rsidP="0034027E">
      <w:pPr>
        <w:pStyle w:val="Prrafodelista"/>
        <w:numPr>
          <w:ilvl w:val="0"/>
          <w:numId w:val="11"/>
        </w:numPr>
        <w:jc w:val="both"/>
        <w:rPr>
          <w:color w:val="70AD47" w:themeColor="accent6"/>
        </w:rPr>
      </w:pPr>
      <w:r w:rsidRPr="00794D4A">
        <w:rPr>
          <w:color w:val="70AD47" w:themeColor="accent6"/>
        </w:rPr>
        <w:t xml:space="preserve">Se sugieren </w:t>
      </w:r>
      <w:r w:rsidR="00794D4A" w:rsidRPr="00794D4A">
        <w:rPr>
          <w:color w:val="70AD47" w:themeColor="accent6"/>
        </w:rPr>
        <w:t>10</w:t>
      </w:r>
      <w:r w:rsidR="00FA1E0B" w:rsidRPr="00794D4A">
        <w:rPr>
          <w:color w:val="70AD47" w:themeColor="accent6"/>
        </w:rPr>
        <w:t xml:space="preserve"> </w:t>
      </w:r>
      <w:r w:rsidRPr="00794D4A">
        <w:rPr>
          <w:color w:val="70AD47" w:themeColor="accent6"/>
        </w:rPr>
        <w:t>ejes de acción para</w:t>
      </w:r>
      <w:r>
        <w:rPr>
          <w:color w:val="70AD47" w:themeColor="accent6"/>
        </w:rPr>
        <w:t xml:space="preserve"> la proyección de metas, que pueden ser usados de acuerdo con la pertinencia de </w:t>
      </w:r>
      <w:r w:rsidR="009C6061">
        <w:rPr>
          <w:color w:val="70AD47" w:themeColor="accent6"/>
        </w:rPr>
        <w:t>estos</w:t>
      </w:r>
      <w:r>
        <w:rPr>
          <w:color w:val="70AD47" w:themeColor="accent6"/>
        </w:rPr>
        <w:t>, el proyecto curricular puede incluir otros adicionales y/o usar los que considere necesarios</w:t>
      </w:r>
      <w:r w:rsidR="00FA1E0B">
        <w:rPr>
          <w:color w:val="70AD47" w:themeColor="accent6"/>
        </w:rPr>
        <w:t xml:space="preserve"> (ver definición de los ejes al finalizar la tabla)</w:t>
      </w:r>
    </w:p>
    <w:p w14:paraId="2D6A7640" w14:textId="18C0FEFA" w:rsidR="0034027E" w:rsidRDefault="0034027E" w:rsidP="0034027E">
      <w:pPr>
        <w:pStyle w:val="Prrafodelista"/>
        <w:numPr>
          <w:ilvl w:val="0"/>
          <w:numId w:val="11"/>
        </w:numPr>
        <w:jc w:val="both"/>
        <w:rPr>
          <w:color w:val="70AD47" w:themeColor="accent6"/>
        </w:rPr>
      </w:pPr>
      <w:r>
        <w:rPr>
          <w:color w:val="70AD47" w:themeColor="accent6"/>
        </w:rPr>
        <w:t>La proyección de las metas debe realizarse de acuerdo con las tendencias de cumplimiento de metas y capacidad investigativa que ha tenido el proyecto curricular durante los últimos 7 años.</w:t>
      </w:r>
    </w:p>
    <w:p w14:paraId="2DF157F1" w14:textId="549F9848" w:rsidR="001B55DD" w:rsidRPr="0034027E" w:rsidRDefault="0034027E" w:rsidP="001B55DD">
      <w:pPr>
        <w:pStyle w:val="Prrafodelista"/>
        <w:numPr>
          <w:ilvl w:val="0"/>
          <w:numId w:val="11"/>
        </w:numPr>
        <w:jc w:val="both"/>
        <w:rPr>
          <w:color w:val="70AD47" w:themeColor="accent6"/>
        </w:rPr>
      </w:pPr>
      <w:r>
        <w:rPr>
          <w:color w:val="70AD47" w:themeColor="accent6"/>
        </w:rPr>
        <w:t>Lo que se disponga en este plan de investigaciones debe ser cumplido durante los siguientes siete años y será evaluado por el Ministerio de Educación e</w:t>
      </w:r>
      <w:r w:rsidR="00FA1E0B">
        <w:rPr>
          <w:color w:val="70AD47" w:themeColor="accent6"/>
        </w:rPr>
        <w:t>n e</w:t>
      </w:r>
      <w:r>
        <w:rPr>
          <w:color w:val="70AD47" w:themeColor="accent6"/>
        </w:rPr>
        <w:t>l siguiente proceso de Renovación de Registro Calificado</w:t>
      </w:r>
      <w:r w:rsidR="00FA1E0B">
        <w:rPr>
          <w:color w:val="70AD47" w:themeColor="accent6"/>
        </w:rPr>
        <w:t xml:space="preserve">, sin </w:t>
      </w:r>
      <w:r w:rsidR="00794D4A">
        <w:rPr>
          <w:color w:val="70AD47" w:themeColor="accent6"/>
        </w:rPr>
        <w:t>embargo,</w:t>
      </w:r>
      <w:r w:rsidR="00FA1E0B">
        <w:rPr>
          <w:color w:val="70AD47" w:themeColor="accent6"/>
        </w:rPr>
        <w:t xml:space="preserve"> en el marco de los procesos de autoevaluación este podrá ser modificado de acuerdo con las dinámicas institucionales y su respectiva justificación.</w:t>
      </w:r>
    </w:p>
    <w:p w14:paraId="18EA0AC7" w14:textId="4966DD04" w:rsidR="00E1591C" w:rsidRPr="00E1591C" w:rsidRDefault="00E1591C" w:rsidP="00E1591C">
      <w:pPr>
        <w:tabs>
          <w:tab w:val="left" w:pos="6676"/>
        </w:tabs>
        <w:sectPr w:rsidR="00E1591C" w:rsidRPr="00E1591C">
          <w:pgSz w:w="12240" w:h="15840"/>
          <w:pgMar w:top="1417" w:right="1701" w:bottom="1417" w:left="1701" w:header="708" w:footer="708" w:gutter="0"/>
          <w:cols w:space="708"/>
          <w:docGrid w:linePitch="360"/>
        </w:sectPr>
      </w:pPr>
      <w:r>
        <w:tab/>
      </w:r>
      <w:bookmarkEnd w:id="43"/>
    </w:p>
    <w:p w14:paraId="68BBF1FA" w14:textId="0CF472F0" w:rsidR="001B55DD" w:rsidRPr="001B55DD" w:rsidRDefault="001B55DD" w:rsidP="001B55DD"/>
    <w:tbl>
      <w:tblPr>
        <w:tblStyle w:val="Tablaconcuadrcula"/>
        <w:tblW w:w="0" w:type="auto"/>
        <w:tblLook w:val="04A0" w:firstRow="1" w:lastRow="0" w:firstColumn="1" w:lastColumn="0" w:noHBand="0" w:noVBand="1"/>
      </w:tblPr>
      <w:tblGrid>
        <w:gridCol w:w="1635"/>
        <w:gridCol w:w="964"/>
        <w:gridCol w:w="689"/>
        <w:gridCol w:w="924"/>
        <w:gridCol w:w="1068"/>
        <w:gridCol w:w="703"/>
        <w:gridCol w:w="1179"/>
        <w:gridCol w:w="927"/>
        <w:gridCol w:w="1209"/>
        <w:gridCol w:w="528"/>
        <w:gridCol w:w="528"/>
        <w:gridCol w:w="528"/>
        <w:gridCol w:w="528"/>
        <w:gridCol w:w="528"/>
        <w:gridCol w:w="528"/>
        <w:gridCol w:w="528"/>
      </w:tblGrid>
      <w:tr w:rsidR="00580312" w:rsidRPr="001F1F39" w14:paraId="52CFC6B7" w14:textId="42A5CB30" w:rsidTr="00A8202F">
        <w:trPr>
          <w:trHeight w:val="224"/>
        </w:trPr>
        <w:tc>
          <w:tcPr>
            <w:tcW w:w="0" w:type="auto"/>
            <w:vMerge w:val="restart"/>
          </w:tcPr>
          <w:p w14:paraId="58D4C190" w14:textId="69130DC2" w:rsidR="00580312" w:rsidRPr="0031349E" w:rsidRDefault="00580312" w:rsidP="009B3C57">
            <w:pPr>
              <w:rPr>
                <w:b/>
                <w:bCs/>
                <w:sz w:val="18"/>
                <w:szCs w:val="18"/>
              </w:rPr>
            </w:pPr>
            <w:bookmarkStart w:id="44" w:name="_Hlk90984071"/>
            <w:r w:rsidRPr="0031349E">
              <w:rPr>
                <w:b/>
                <w:bCs/>
                <w:sz w:val="18"/>
                <w:szCs w:val="18"/>
              </w:rPr>
              <w:t xml:space="preserve">Eje de acción </w:t>
            </w:r>
          </w:p>
        </w:tc>
        <w:tc>
          <w:tcPr>
            <w:tcW w:w="0" w:type="auto"/>
            <w:vMerge w:val="restart"/>
          </w:tcPr>
          <w:p w14:paraId="19B8E403" w14:textId="77777777" w:rsidR="00580312" w:rsidRPr="0031349E" w:rsidRDefault="00580312" w:rsidP="009B3C57">
            <w:pPr>
              <w:rPr>
                <w:b/>
                <w:bCs/>
                <w:sz w:val="18"/>
                <w:szCs w:val="18"/>
              </w:rPr>
            </w:pPr>
            <w:r w:rsidRPr="0031349E">
              <w:rPr>
                <w:b/>
                <w:bCs/>
                <w:sz w:val="18"/>
                <w:szCs w:val="18"/>
              </w:rPr>
              <w:t>Estrategia</w:t>
            </w:r>
          </w:p>
          <w:p w14:paraId="4B96E2EE" w14:textId="2ABE2DFC" w:rsidR="00580312" w:rsidRPr="0031349E" w:rsidRDefault="00580312" w:rsidP="009B3C57">
            <w:pPr>
              <w:rPr>
                <w:b/>
                <w:bCs/>
                <w:sz w:val="18"/>
                <w:szCs w:val="18"/>
              </w:rPr>
            </w:pPr>
          </w:p>
        </w:tc>
        <w:tc>
          <w:tcPr>
            <w:tcW w:w="0" w:type="auto"/>
            <w:vMerge w:val="restart"/>
          </w:tcPr>
          <w:p w14:paraId="479C2880" w14:textId="1701AD55" w:rsidR="00580312" w:rsidRPr="0031349E" w:rsidRDefault="00580312" w:rsidP="009B3C57">
            <w:pPr>
              <w:rPr>
                <w:b/>
                <w:bCs/>
                <w:sz w:val="18"/>
                <w:szCs w:val="18"/>
              </w:rPr>
            </w:pPr>
            <w:r>
              <w:rPr>
                <w:b/>
                <w:bCs/>
                <w:sz w:val="18"/>
                <w:szCs w:val="18"/>
              </w:rPr>
              <w:t>Metas</w:t>
            </w:r>
          </w:p>
        </w:tc>
        <w:tc>
          <w:tcPr>
            <w:tcW w:w="0" w:type="auto"/>
            <w:vMerge w:val="restart"/>
          </w:tcPr>
          <w:p w14:paraId="0B65645D" w14:textId="3E330D90" w:rsidR="00580312" w:rsidRPr="0031349E" w:rsidRDefault="00580312" w:rsidP="009B3C57">
            <w:pPr>
              <w:rPr>
                <w:b/>
                <w:bCs/>
                <w:sz w:val="18"/>
                <w:szCs w:val="18"/>
              </w:rPr>
            </w:pPr>
            <w:r w:rsidRPr="0031349E">
              <w:rPr>
                <w:b/>
                <w:bCs/>
                <w:sz w:val="18"/>
                <w:szCs w:val="18"/>
              </w:rPr>
              <w:t>Indicador</w:t>
            </w:r>
          </w:p>
        </w:tc>
        <w:tc>
          <w:tcPr>
            <w:tcW w:w="0" w:type="auto"/>
            <w:gridSpan w:val="5"/>
          </w:tcPr>
          <w:p w14:paraId="03468009" w14:textId="7512FA17" w:rsidR="00580312" w:rsidRDefault="00580312" w:rsidP="001B55DD">
            <w:pPr>
              <w:jc w:val="center"/>
              <w:rPr>
                <w:b/>
                <w:bCs/>
                <w:sz w:val="18"/>
                <w:szCs w:val="18"/>
              </w:rPr>
            </w:pPr>
            <w:r w:rsidRPr="0031349E">
              <w:rPr>
                <w:b/>
                <w:bCs/>
                <w:sz w:val="18"/>
                <w:szCs w:val="18"/>
              </w:rPr>
              <w:t>Recursos requeridos</w:t>
            </w:r>
            <w:r>
              <w:rPr>
                <w:b/>
                <w:bCs/>
                <w:sz w:val="18"/>
                <w:szCs w:val="18"/>
              </w:rPr>
              <w:t xml:space="preserve"> (X)</w:t>
            </w:r>
          </w:p>
        </w:tc>
        <w:tc>
          <w:tcPr>
            <w:tcW w:w="0" w:type="auto"/>
            <w:gridSpan w:val="7"/>
          </w:tcPr>
          <w:p w14:paraId="6D70DA89" w14:textId="58E278F0" w:rsidR="00580312" w:rsidRPr="0031349E" w:rsidRDefault="00580312" w:rsidP="001B55DD">
            <w:pPr>
              <w:jc w:val="center"/>
              <w:rPr>
                <w:b/>
                <w:bCs/>
                <w:sz w:val="18"/>
                <w:szCs w:val="18"/>
              </w:rPr>
            </w:pPr>
            <w:r>
              <w:rPr>
                <w:b/>
                <w:bCs/>
                <w:sz w:val="18"/>
                <w:szCs w:val="18"/>
              </w:rPr>
              <w:t>Acciones</w:t>
            </w:r>
            <w:r w:rsidRPr="0031349E">
              <w:rPr>
                <w:b/>
                <w:bCs/>
                <w:sz w:val="18"/>
                <w:szCs w:val="18"/>
              </w:rPr>
              <w:t xml:space="preserve"> esperada año</w:t>
            </w:r>
          </w:p>
        </w:tc>
      </w:tr>
      <w:tr w:rsidR="00580312" w:rsidRPr="001F1F39" w14:paraId="7946313F" w14:textId="1D7C9B67" w:rsidTr="00580312">
        <w:trPr>
          <w:trHeight w:val="303"/>
        </w:trPr>
        <w:tc>
          <w:tcPr>
            <w:tcW w:w="0" w:type="auto"/>
            <w:vMerge/>
          </w:tcPr>
          <w:p w14:paraId="64377FEA" w14:textId="77777777" w:rsidR="00580312" w:rsidRPr="0031349E" w:rsidRDefault="00580312" w:rsidP="009B3C57">
            <w:pPr>
              <w:rPr>
                <w:b/>
                <w:bCs/>
                <w:sz w:val="18"/>
                <w:szCs w:val="18"/>
              </w:rPr>
            </w:pPr>
          </w:p>
        </w:tc>
        <w:tc>
          <w:tcPr>
            <w:tcW w:w="0" w:type="auto"/>
            <w:vMerge/>
          </w:tcPr>
          <w:p w14:paraId="080745B5" w14:textId="75E97EF8" w:rsidR="00580312" w:rsidRPr="0031349E" w:rsidRDefault="00580312" w:rsidP="009B3C57">
            <w:pPr>
              <w:rPr>
                <w:b/>
                <w:bCs/>
                <w:sz w:val="18"/>
                <w:szCs w:val="18"/>
              </w:rPr>
            </w:pPr>
          </w:p>
        </w:tc>
        <w:tc>
          <w:tcPr>
            <w:tcW w:w="0" w:type="auto"/>
            <w:vMerge/>
          </w:tcPr>
          <w:p w14:paraId="141B53BE" w14:textId="77777777" w:rsidR="00580312" w:rsidRPr="0031349E" w:rsidRDefault="00580312" w:rsidP="009B3C57">
            <w:pPr>
              <w:rPr>
                <w:b/>
                <w:bCs/>
                <w:sz w:val="18"/>
                <w:szCs w:val="18"/>
              </w:rPr>
            </w:pPr>
          </w:p>
        </w:tc>
        <w:tc>
          <w:tcPr>
            <w:tcW w:w="0" w:type="auto"/>
            <w:vMerge/>
          </w:tcPr>
          <w:p w14:paraId="081B21E5" w14:textId="4CCA9DFA" w:rsidR="00580312" w:rsidRPr="0031349E" w:rsidRDefault="00580312" w:rsidP="009B3C57">
            <w:pPr>
              <w:rPr>
                <w:b/>
                <w:bCs/>
                <w:sz w:val="18"/>
                <w:szCs w:val="18"/>
              </w:rPr>
            </w:pPr>
          </w:p>
        </w:tc>
        <w:tc>
          <w:tcPr>
            <w:tcW w:w="0" w:type="auto"/>
          </w:tcPr>
          <w:p w14:paraId="0DDD790F" w14:textId="18D0721D" w:rsidR="00580312" w:rsidRPr="0031349E" w:rsidRDefault="00580312" w:rsidP="009B3C57">
            <w:pPr>
              <w:rPr>
                <w:b/>
                <w:bCs/>
                <w:sz w:val="18"/>
                <w:szCs w:val="18"/>
              </w:rPr>
            </w:pPr>
            <w:r w:rsidRPr="0031349E">
              <w:rPr>
                <w:b/>
                <w:bCs/>
                <w:sz w:val="18"/>
                <w:szCs w:val="18"/>
              </w:rPr>
              <w:t>Financieros</w:t>
            </w:r>
          </w:p>
        </w:tc>
        <w:tc>
          <w:tcPr>
            <w:tcW w:w="0" w:type="auto"/>
          </w:tcPr>
          <w:p w14:paraId="202CDB18" w14:textId="44692222" w:rsidR="00580312" w:rsidRPr="0031349E" w:rsidRDefault="00580312" w:rsidP="009B3C57">
            <w:pPr>
              <w:rPr>
                <w:b/>
                <w:bCs/>
                <w:sz w:val="18"/>
                <w:szCs w:val="18"/>
              </w:rPr>
            </w:pPr>
            <w:r w:rsidRPr="0031349E">
              <w:rPr>
                <w:b/>
                <w:bCs/>
                <w:sz w:val="18"/>
                <w:szCs w:val="18"/>
              </w:rPr>
              <w:t xml:space="preserve">Físicos </w:t>
            </w:r>
          </w:p>
        </w:tc>
        <w:tc>
          <w:tcPr>
            <w:tcW w:w="0" w:type="auto"/>
          </w:tcPr>
          <w:p w14:paraId="07DE5222" w14:textId="704A17CE" w:rsidR="00580312" w:rsidRPr="0031349E" w:rsidRDefault="00580312" w:rsidP="009B3C57">
            <w:pPr>
              <w:rPr>
                <w:b/>
                <w:bCs/>
                <w:sz w:val="18"/>
                <w:szCs w:val="18"/>
              </w:rPr>
            </w:pPr>
            <w:r w:rsidRPr="0031349E">
              <w:rPr>
                <w:b/>
                <w:bCs/>
                <w:sz w:val="18"/>
                <w:szCs w:val="18"/>
              </w:rPr>
              <w:t xml:space="preserve">Tecnológicos </w:t>
            </w:r>
          </w:p>
        </w:tc>
        <w:tc>
          <w:tcPr>
            <w:tcW w:w="0" w:type="auto"/>
          </w:tcPr>
          <w:p w14:paraId="118044E5" w14:textId="67C77DFF" w:rsidR="00580312" w:rsidRPr="0031349E" w:rsidRDefault="00580312" w:rsidP="009B3C57">
            <w:pPr>
              <w:rPr>
                <w:b/>
                <w:bCs/>
                <w:sz w:val="18"/>
                <w:szCs w:val="18"/>
              </w:rPr>
            </w:pPr>
            <w:r w:rsidRPr="0031349E">
              <w:rPr>
                <w:b/>
                <w:bCs/>
                <w:sz w:val="18"/>
                <w:szCs w:val="18"/>
              </w:rPr>
              <w:t>Humanos</w:t>
            </w:r>
          </w:p>
        </w:tc>
        <w:tc>
          <w:tcPr>
            <w:tcW w:w="0" w:type="auto"/>
          </w:tcPr>
          <w:p w14:paraId="21512ACF" w14:textId="50C53697" w:rsidR="00580312" w:rsidRPr="0031349E" w:rsidRDefault="002D4786" w:rsidP="001B55DD">
            <w:pPr>
              <w:jc w:val="center"/>
              <w:rPr>
                <w:b/>
                <w:bCs/>
                <w:sz w:val="18"/>
                <w:szCs w:val="18"/>
              </w:rPr>
            </w:pPr>
            <w:r>
              <w:rPr>
                <w:b/>
                <w:bCs/>
                <w:sz w:val="18"/>
                <w:szCs w:val="18"/>
              </w:rPr>
              <w:t xml:space="preserve">Total </w:t>
            </w:r>
            <w:r w:rsidR="00580312">
              <w:rPr>
                <w:b/>
                <w:bCs/>
                <w:sz w:val="18"/>
                <w:szCs w:val="18"/>
              </w:rPr>
              <w:t>del estimado de recursos financieros</w:t>
            </w:r>
          </w:p>
        </w:tc>
        <w:tc>
          <w:tcPr>
            <w:tcW w:w="0" w:type="auto"/>
          </w:tcPr>
          <w:p w14:paraId="13F0003F" w14:textId="42AA7B83" w:rsidR="00580312" w:rsidRPr="0031349E" w:rsidRDefault="00580312" w:rsidP="001B55DD">
            <w:pPr>
              <w:jc w:val="center"/>
              <w:rPr>
                <w:b/>
                <w:bCs/>
                <w:sz w:val="18"/>
                <w:szCs w:val="18"/>
              </w:rPr>
            </w:pPr>
            <w:r w:rsidRPr="0031349E">
              <w:rPr>
                <w:b/>
                <w:bCs/>
                <w:sz w:val="18"/>
                <w:szCs w:val="18"/>
              </w:rPr>
              <w:t>Año 1</w:t>
            </w:r>
          </w:p>
        </w:tc>
        <w:tc>
          <w:tcPr>
            <w:tcW w:w="0" w:type="auto"/>
          </w:tcPr>
          <w:p w14:paraId="26067D4B" w14:textId="6875181B" w:rsidR="00580312" w:rsidRPr="0031349E" w:rsidRDefault="00580312" w:rsidP="001B55DD">
            <w:pPr>
              <w:jc w:val="center"/>
              <w:rPr>
                <w:b/>
                <w:bCs/>
                <w:sz w:val="18"/>
                <w:szCs w:val="18"/>
              </w:rPr>
            </w:pPr>
            <w:r w:rsidRPr="0031349E">
              <w:rPr>
                <w:b/>
                <w:bCs/>
                <w:sz w:val="18"/>
                <w:szCs w:val="18"/>
              </w:rPr>
              <w:t>Año 2</w:t>
            </w:r>
          </w:p>
        </w:tc>
        <w:tc>
          <w:tcPr>
            <w:tcW w:w="0" w:type="auto"/>
          </w:tcPr>
          <w:p w14:paraId="0B4CA34B" w14:textId="569D3989" w:rsidR="00580312" w:rsidRPr="0031349E" w:rsidRDefault="00580312" w:rsidP="001B55DD">
            <w:pPr>
              <w:jc w:val="center"/>
              <w:rPr>
                <w:b/>
                <w:bCs/>
                <w:sz w:val="18"/>
                <w:szCs w:val="18"/>
              </w:rPr>
            </w:pPr>
            <w:r w:rsidRPr="0031349E">
              <w:rPr>
                <w:b/>
                <w:bCs/>
                <w:sz w:val="18"/>
                <w:szCs w:val="18"/>
              </w:rPr>
              <w:t>Año 3</w:t>
            </w:r>
          </w:p>
        </w:tc>
        <w:tc>
          <w:tcPr>
            <w:tcW w:w="0" w:type="auto"/>
          </w:tcPr>
          <w:p w14:paraId="1FB19767" w14:textId="09D48672" w:rsidR="00580312" w:rsidRPr="0031349E" w:rsidRDefault="00580312" w:rsidP="001B55DD">
            <w:pPr>
              <w:jc w:val="center"/>
              <w:rPr>
                <w:b/>
                <w:bCs/>
                <w:sz w:val="18"/>
                <w:szCs w:val="18"/>
              </w:rPr>
            </w:pPr>
            <w:r w:rsidRPr="0031349E">
              <w:rPr>
                <w:b/>
                <w:bCs/>
                <w:sz w:val="18"/>
                <w:szCs w:val="18"/>
              </w:rPr>
              <w:t>Año 4</w:t>
            </w:r>
          </w:p>
        </w:tc>
        <w:tc>
          <w:tcPr>
            <w:tcW w:w="0" w:type="auto"/>
          </w:tcPr>
          <w:p w14:paraId="2ED5E07A" w14:textId="7A8A0E57" w:rsidR="00580312" w:rsidRPr="001B55DD" w:rsidRDefault="00580312" w:rsidP="001B55DD">
            <w:pPr>
              <w:jc w:val="center"/>
              <w:rPr>
                <w:b/>
                <w:bCs/>
                <w:sz w:val="18"/>
                <w:szCs w:val="18"/>
              </w:rPr>
            </w:pPr>
            <w:r w:rsidRPr="001B55DD">
              <w:rPr>
                <w:b/>
                <w:bCs/>
                <w:sz w:val="18"/>
                <w:szCs w:val="18"/>
              </w:rPr>
              <w:t>Año 5</w:t>
            </w:r>
          </w:p>
        </w:tc>
        <w:tc>
          <w:tcPr>
            <w:tcW w:w="0" w:type="auto"/>
          </w:tcPr>
          <w:p w14:paraId="3BEE2159" w14:textId="65112130" w:rsidR="00580312" w:rsidRPr="001B55DD" w:rsidRDefault="00580312" w:rsidP="001B55DD">
            <w:pPr>
              <w:jc w:val="center"/>
              <w:rPr>
                <w:b/>
                <w:bCs/>
                <w:sz w:val="18"/>
                <w:szCs w:val="18"/>
              </w:rPr>
            </w:pPr>
            <w:r w:rsidRPr="001B55DD">
              <w:rPr>
                <w:b/>
                <w:bCs/>
                <w:sz w:val="18"/>
                <w:szCs w:val="18"/>
              </w:rPr>
              <w:t>Año 6</w:t>
            </w:r>
          </w:p>
        </w:tc>
        <w:tc>
          <w:tcPr>
            <w:tcW w:w="0" w:type="auto"/>
          </w:tcPr>
          <w:p w14:paraId="50628BF8" w14:textId="0AE2712F" w:rsidR="00580312" w:rsidRPr="001B55DD" w:rsidRDefault="00580312" w:rsidP="001B55DD">
            <w:pPr>
              <w:jc w:val="center"/>
              <w:rPr>
                <w:b/>
                <w:bCs/>
                <w:sz w:val="18"/>
                <w:szCs w:val="18"/>
              </w:rPr>
            </w:pPr>
            <w:r w:rsidRPr="001B55DD">
              <w:rPr>
                <w:b/>
                <w:bCs/>
                <w:sz w:val="18"/>
                <w:szCs w:val="18"/>
              </w:rPr>
              <w:t>Año 7</w:t>
            </w:r>
          </w:p>
        </w:tc>
      </w:tr>
      <w:tr w:rsidR="00580312" w:rsidRPr="001F1F39" w14:paraId="1E910CEE" w14:textId="77777777" w:rsidTr="00580312">
        <w:trPr>
          <w:trHeight w:val="273"/>
        </w:trPr>
        <w:tc>
          <w:tcPr>
            <w:tcW w:w="0" w:type="auto"/>
          </w:tcPr>
          <w:p w14:paraId="01F7E111" w14:textId="1863F564" w:rsidR="00580312" w:rsidRPr="00794D4A" w:rsidRDefault="00580312" w:rsidP="00580312">
            <w:pPr>
              <w:jc w:val="both"/>
              <w:rPr>
                <w:b/>
                <w:bCs/>
                <w:sz w:val="18"/>
                <w:szCs w:val="18"/>
              </w:rPr>
            </w:pPr>
            <w:r w:rsidRPr="00794D4A">
              <w:rPr>
                <w:b/>
                <w:bCs/>
                <w:sz w:val="18"/>
                <w:szCs w:val="18"/>
              </w:rPr>
              <w:t>Proyectos de investigación</w:t>
            </w:r>
          </w:p>
        </w:tc>
        <w:tc>
          <w:tcPr>
            <w:tcW w:w="0" w:type="auto"/>
          </w:tcPr>
          <w:p w14:paraId="1D81F6E2" w14:textId="77777777" w:rsidR="00580312" w:rsidRPr="0031349E" w:rsidRDefault="00580312" w:rsidP="00580312">
            <w:pPr>
              <w:jc w:val="both"/>
              <w:rPr>
                <w:b/>
                <w:bCs/>
                <w:sz w:val="18"/>
                <w:szCs w:val="18"/>
              </w:rPr>
            </w:pPr>
          </w:p>
        </w:tc>
        <w:tc>
          <w:tcPr>
            <w:tcW w:w="0" w:type="auto"/>
          </w:tcPr>
          <w:p w14:paraId="7ADC0A33" w14:textId="77777777" w:rsidR="00580312" w:rsidRPr="0031349E" w:rsidRDefault="00580312" w:rsidP="00580312">
            <w:pPr>
              <w:jc w:val="both"/>
              <w:rPr>
                <w:b/>
                <w:bCs/>
                <w:sz w:val="18"/>
                <w:szCs w:val="18"/>
              </w:rPr>
            </w:pPr>
          </w:p>
        </w:tc>
        <w:tc>
          <w:tcPr>
            <w:tcW w:w="0" w:type="auto"/>
          </w:tcPr>
          <w:p w14:paraId="1DE90E4D" w14:textId="77686448" w:rsidR="00580312" w:rsidRPr="0031349E" w:rsidRDefault="00580312" w:rsidP="00580312">
            <w:pPr>
              <w:jc w:val="both"/>
              <w:rPr>
                <w:b/>
                <w:bCs/>
                <w:sz w:val="18"/>
                <w:szCs w:val="18"/>
              </w:rPr>
            </w:pPr>
          </w:p>
        </w:tc>
        <w:tc>
          <w:tcPr>
            <w:tcW w:w="0" w:type="auto"/>
          </w:tcPr>
          <w:p w14:paraId="10D6746C" w14:textId="77777777" w:rsidR="00580312" w:rsidRPr="0031349E" w:rsidRDefault="00580312" w:rsidP="00580312">
            <w:pPr>
              <w:jc w:val="both"/>
              <w:rPr>
                <w:b/>
                <w:bCs/>
                <w:sz w:val="18"/>
                <w:szCs w:val="18"/>
              </w:rPr>
            </w:pPr>
          </w:p>
        </w:tc>
        <w:tc>
          <w:tcPr>
            <w:tcW w:w="0" w:type="auto"/>
          </w:tcPr>
          <w:p w14:paraId="0E3CFB8D" w14:textId="77777777" w:rsidR="00580312" w:rsidRPr="0031349E" w:rsidRDefault="00580312" w:rsidP="00580312">
            <w:pPr>
              <w:jc w:val="both"/>
              <w:rPr>
                <w:b/>
                <w:bCs/>
                <w:sz w:val="18"/>
                <w:szCs w:val="18"/>
              </w:rPr>
            </w:pPr>
          </w:p>
        </w:tc>
        <w:tc>
          <w:tcPr>
            <w:tcW w:w="0" w:type="auto"/>
          </w:tcPr>
          <w:p w14:paraId="548AF90F" w14:textId="77777777" w:rsidR="00580312" w:rsidRPr="0031349E" w:rsidRDefault="00580312" w:rsidP="00580312">
            <w:pPr>
              <w:jc w:val="both"/>
              <w:rPr>
                <w:b/>
                <w:bCs/>
                <w:sz w:val="18"/>
                <w:szCs w:val="18"/>
              </w:rPr>
            </w:pPr>
          </w:p>
        </w:tc>
        <w:tc>
          <w:tcPr>
            <w:tcW w:w="0" w:type="auto"/>
          </w:tcPr>
          <w:p w14:paraId="72818E10" w14:textId="77777777" w:rsidR="00580312" w:rsidRPr="0031349E" w:rsidRDefault="00580312" w:rsidP="00580312">
            <w:pPr>
              <w:jc w:val="both"/>
              <w:rPr>
                <w:b/>
                <w:bCs/>
                <w:sz w:val="18"/>
                <w:szCs w:val="18"/>
              </w:rPr>
            </w:pPr>
          </w:p>
        </w:tc>
        <w:tc>
          <w:tcPr>
            <w:tcW w:w="0" w:type="auto"/>
          </w:tcPr>
          <w:p w14:paraId="63C69CFD" w14:textId="77777777" w:rsidR="00580312" w:rsidRPr="0031349E" w:rsidRDefault="00580312" w:rsidP="00580312">
            <w:pPr>
              <w:jc w:val="both"/>
              <w:rPr>
                <w:b/>
                <w:bCs/>
                <w:sz w:val="18"/>
                <w:szCs w:val="18"/>
              </w:rPr>
            </w:pPr>
          </w:p>
        </w:tc>
        <w:tc>
          <w:tcPr>
            <w:tcW w:w="0" w:type="auto"/>
          </w:tcPr>
          <w:p w14:paraId="6F33DEF1" w14:textId="41E405FD" w:rsidR="00580312" w:rsidRPr="0031349E" w:rsidRDefault="00580312" w:rsidP="00580312">
            <w:pPr>
              <w:jc w:val="both"/>
              <w:rPr>
                <w:b/>
                <w:bCs/>
                <w:sz w:val="18"/>
                <w:szCs w:val="18"/>
              </w:rPr>
            </w:pPr>
          </w:p>
        </w:tc>
        <w:tc>
          <w:tcPr>
            <w:tcW w:w="0" w:type="auto"/>
          </w:tcPr>
          <w:p w14:paraId="33FCA961" w14:textId="77777777" w:rsidR="00580312" w:rsidRPr="0031349E" w:rsidRDefault="00580312" w:rsidP="00580312">
            <w:pPr>
              <w:jc w:val="both"/>
              <w:rPr>
                <w:b/>
                <w:bCs/>
                <w:sz w:val="18"/>
                <w:szCs w:val="18"/>
              </w:rPr>
            </w:pPr>
          </w:p>
        </w:tc>
        <w:tc>
          <w:tcPr>
            <w:tcW w:w="0" w:type="auto"/>
          </w:tcPr>
          <w:p w14:paraId="7EFAC261" w14:textId="77777777" w:rsidR="00580312" w:rsidRPr="0031349E" w:rsidRDefault="00580312" w:rsidP="00580312">
            <w:pPr>
              <w:jc w:val="both"/>
              <w:rPr>
                <w:b/>
                <w:bCs/>
                <w:sz w:val="18"/>
                <w:szCs w:val="18"/>
              </w:rPr>
            </w:pPr>
          </w:p>
        </w:tc>
        <w:tc>
          <w:tcPr>
            <w:tcW w:w="0" w:type="auto"/>
          </w:tcPr>
          <w:p w14:paraId="750002C3" w14:textId="77777777" w:rsidR="00580312" w:rsidRPr="0031349E" w:rsidRDefault="00580312" w:rsidP="00580312">
            <w:pPr>
              <w:jc w:val="both"/>
              <w:rPr>
                <w:b/>
                <w:bCs/>
                <w:sz w:val="18"/>
                <w:szCs w:val="18"/>
              </w:rPr>
            </w:pPr>
          </w:p>
        </w:tc>
        <w:tc>
          <w:tcPr>
            <w:tcW w:w="0" w:type="auto"/>
          </w:tcPr>
          <w:p w14:paraId="1C76F90A" w14:textId="77777777" w:rsidR="00580312" w:rsidRDefault="00580312" w:rsidP="00580312">
            <w:pPr>
              <w:jc w:val="both"/>
            </w:pPr>
          </w:p>
        </w:tc>
        <w:tc>
          <w:tcPr>
            <w:tcW w:w="0" w:type="auto"/>
          </w:tcPr>
          <w:p w14:paraId="1B3CB466" w14:textId="77777777" w:rsidR="00580312" w:rsidRDefault="00580312" w:rsidP="00580312">
            <w:pPr>
              <w:jc w:val="both"/>
            </w:pPr>
          </w:p>
        </w:tc>
        <w:tc>
          <w:tcPr>
            <w:tcW w:w="0" w:type="auto"/>
          </w:tcPr>
          <w:p w14:paraId="02E176A3" w14:textId="77777777" w:rsidR="00580312" w:rsidRDefault="00580312" w:rsidP="00580312">
            <w:pPr>
              <w:jc w:val="both"/>
            </w:pPr>
          </w:p>
        </w:tc>
      </w:tr>
      <w:tr w:rsidR="00580312" w:rsidRPr="001F1F39" w14:paraId="70BF94CE" w14:textId="77777777" w:rsidTr="00580312">
        <w:trPr>
          <w:trHeight w:val="273"/>
        </w:trPr>
        <w:tc>
          <w:tcPr>
            <w:tcW w:w="0" w:type="auto"/>
          </w:tcPr>
          <w:p w14:paraId="045F9C8A" w14:textId="6BD08B36" w:rsidR="00580312" w:rsidRPr="00794D4A" w:rsidRDefault="00580312" w:rsidP="00580312">
            <w:pPr>
              <w:jc w:val="both"/>
              <w:rPr>
                <w:b/>
                <w:bCs/>
                <w:sz w:val="18"/>
                <w:szCs w:val="18"/>
              </w:rPr>
            </w:pPr>
            <w:r w:rsidRPr="00794D4A">
              <w:rPr>
                <w:b/>
                <w:bCs/>
                <w:sz w:val="18"/>
                <w:szCs w:val="18"/>
              </w:rPr>
              <w:t>Divulgación de los resultados de investigación</w:t>
            </w:r>
          </w:p>
        </w:tc>
        <w:tc>
          <w:tcPr>
            <w:tcW w:w="0" w:type="auto"/>
          </w:tcPr>
          <w:p w14:paraId="63051EB1" w14:textId="77777777" w:rsidR="00580312" w:rsidRPr="0031349E" w:rsidRDefault="00580312" w:rsidP="00580312">
            <w:pPr>
              <w:jc w:val="both"/>
              <w:rPr>
                <w:b/>
                <w:bCs/>
                <w:sz w:val="18"/>
                <w:szCs w:val="18"/>
              </w:rPr>
            </w:pPr>
          </w:p>
        </w:tc>
        <w:tc>
          <w:tcPr>
            <w:tcW w:w="0" w:type="auto"/>
          </w:tcPr>
          <w:p w14:paraId="56774DDB" w14:textId="77777777" w:rsidR="00580312" w:rsidRPr="0031349E" w:rsidRDefault="00580312" w:rsidP="00580312">
            <w:pPr>
              <w:jc w:val="both"/>
              <w:rPr>
                <w:b/>
                <w:bCs/>
                <w:sz w:val="18"/>
                <w:szCs w:val="18"/>
              </w:rPr>
            </w:pPr>
          </w:p>
        </w:tc>
        <w:tc>
          <w:tcPr>
            <w:tcW w:w="0" w:type="auto"/>
          </w:tcPr>
          <w:p w14:paraId="39F2B76E" w14:textId="77777777" w:rsidR="00580312" w:rsidRPr="0031349E" w:rsidRDefault="00580312" w:rsidP="00580312">
            <w:pPr>
              <w:jc w:val="both"/>
              <w:rPr>
                <w:b/>
                <w:bCs/>
                <w:sz w:val="18"/>
                <w:szCs w:val="18"/>
              </w:rPr>
            </w:pPr>
          </w:p>
        </w:tc>
        <w:tc>
          <w:tcPr>
            <w:tcW w:w="0" w:type="auto"/>
          </w:tcPr>
          <w:p w14:paraId="2F73CDE1" w14:textId="77777777" w:rsidR="00580312" w:rsidRPr="0031349E" w:rsidRDefault="00580312" w:rsidP="00580312">
            <w:pPr>
              <w:jc w:val="both"/>
              <w:rPr>
                <w:b/>
                <w:bCs/>
                <w:sz w:val="18"/>
                <w:szCs w:val="18"/>
              </w:rPr>
            </w:pPr>
          </w:p>
        </w:tc>
        <w:tc>
          <w:tcPr>
            <w:tcW w:w="0" w:type="auto"/>
          </w:tcPr>
          <w:p w14:paraId="08ADFF31" w14:textId="77777777" w:rsidR="00580312" w:rsidRPr="0031349E" w:rsidRDefault="00580312" w:rsidP="00580312">
            <w:pPr>
              <w:jc w:val="both"/>
              <w:rPr>
                <w:b/>
                <w:bCs/>
                <w:sz w:val="18"/>
                <w:szCs w:val="18"/>
              </w:rPr>
            </w:pPr>
          </w:p>
        </w:tc>
        <w:tc>
          <w:tcPr>
            <w:tcW w:w="0" w:type="auto"/>
          </w:tcPr>
          <w:p w14:paraId="1623B519" w14:textId="77777777" w:rsidR="00580312" w:rsidRPr="0031349E" w:rsidRDefault="00580312" w:rsidP="00580312">
            <w:pPr>
              <w:jc w:val="both"/>
              <w:rPr>
                <w:b/>
                <w:bCs/>
                <w:sz w:val="18"/>
                <w:szCs w:val="18"/>
              </w:rPr>
            </w:pPr>
          </w:p>
        </w:tc>
        <w:tc>
          <w:tcPr>
            <w:tcW w:w="0" w:type="auto"/>
          </w:tcPr>
          <w:p w14:paraId="72E73FB2" w14:textId="77777777" w:rsidR="00580312" w:rsidRPr="0031349E" w:rsidRDefault="00580312" w:rsidP="00580312">
            <w:pPr>
              <w:jc w:val="both"/>
              <w:rPr>
                <w:b/>
                <w:bCs/>
                <w:sz w:val="18"/>
                <w:szCs w:val="18"/>
              </w:rPr>
            </w:pPr>
          </w:p>
        </w:tc>
        <w:tc>
          <w:tcPr>
            <w:tcW w:w="0" w:type="auto"/>
          </w:tcPr>
          <w:p w14:paraId="66129798" w14:textId="77777777" w:rsidR="00580312" w:rsidRPr="0031349E" w:rsidRDefault="00580312" w:rsidP="00580312">
            <w:pPr>
              <w:jc w:val="both"/>
              <w:rPr>
                <w:b/>
                <w:bCs/>
                <w:sz w:val="18"/>
                <w:szCs w:val="18"/>
              </w:rPr>
            </w:pPr>
          </w:p>
        </w:tc>
        <w:tc>
          <w:tcPr>
            <w:tcW w:w="0" w:type="auto"/>
          </w:tcPr>
          <w:p w14:paraId="2C8371AC" w14:textId="55818D32" w:rsidR="00580312" w:rsidRPr="0031349E" w:rsidRDefault="00580312" w:rsidP="00580312">
            <w:pPr>
              <w:jc w:val="both"/>
              <w:rPr>
                <w:b/>
                <w:bCs/>
                <w:sz w:val="18"/>
                <w:szCs w:val="18"/>
              </w:rPr>
            </w:pPr>
          </w:p>
        </w:tc>
        <w:tc>
          <w:tcPr>
            <w:tcW w:w="0" w:type="auto"/>
          </w:tcPr>
          <w:p w14:paraId="49AC9D70" w14:textId="77777777" w:rsidR="00580312" w:rsidRPr="0031349E" w:rsidRDefault="00580312" w:rsidP="00580312">
            <w:pPr>
              <w:jc w:val="both"/>
              <w:rPr>
                <w:b/>
                <w:bCs/>
                <w:sz w:val="18"/>
                <w:szCs w:val="18"/>
              </w:rPr>
            </w:pPr>
          </w:p>
        </w:tc>
        <w:tc>
          <w:tcPr>
            <w:tcW w:w="0" w:type="auto"/>
          </w:tcPr>
          <w:p w14:paraId="7E20B63D" w14:textId="77777777" w:rsidR="00580312" w:rsidRPr="0031349E" w:rsidRDefault="00580312" w:rsidP="00580312">
            <w:pPr>
              <w:jc w:val="both"/>
              <w:rPr>
                <w:b/>
                <w:bCs/>
                <w:sz w:val="18"/>
                <w:szCs w:val="18"/>
              </w:rPr>
            </w:pPr>
          </w:p>
        </w:tc>
        <w:tc>
          <w:tcPr>
            <w:tcW w:w="0" w:type="auto"/>
          </w:tcPr>
          <w:p w14:paraId="47FC3939" w14:textId="77777777" w:rsidR="00580312" w:rsidRPr="0031349E" w:rsidRDefault="00580312" w:rsidP="00580312">
            <w:pPr>
              <w:jc w:val="both"/>
              <w:rPr>
                <w:b/>
                <w:bCs/>
                <w:sz w:val="18"/>
                <w:szCs w:val="18"/>
              </w:rPr>
            </w:pPr>
          </w:p>
        </w:tc>
        <w:tc>
          <w:tcPr>
            <w:tcW w:w="0" w:type="auto"/>
          </w:tcPr>
          <w:p w14:paraId="322C0B50" w14:textId="77777777" w:rsidR="00580312" w:rsidRDefault="00580312" w:rsidP="00580312">
            <w:pPr>
              <w:jc w:val="both"/>
            </w:pPr>
          </w:p>
        </w:tc>
        <w:tc>
          <w:tcPr>
            <w:tcW w:w="0" w:type="auto"/>
          </w:tcPr>
          <w:p w14:paraId="5EBABA1A" w14:textId="77777777" w:rsidR="00580312" w:rsidRDefault="00580312" w:rsidP="00580312">
            <w:pPr>
              <w:jc w:val="both"/>
            </w:pPr>
          </w:p>
        </w:tc>
        <w:tc>
          <w:tcPr>
            <w:tcW w:w="0" w:type="auto"/>
          </w:tcPr>
          <w:p w14:paraId="3C826092" w14:textId="77777777" w:rsidR="00580312" w:rsidRDefault="00580312" w:rsidP="00580312">
            <w:pPr>
              <w:jc w:val="both"/>
            </w:pPr>
          </w:p>
        </w:tc>
      </w:tr>
      <w:tr w:rsidR="00580312" w:rsidRPr="001F1F39" w14:paraId="24ACB97F" w14:textId="77777777" w:rsidTr="00580312">
        <w:trPr>
          <w:trHeight w:val="288"/>
        </w:trPr>
        <w:tc>
          <w:tcPr>
            <w:tcW w:w="0" w:type="auto"/>
          </w:tcPr>
          <w:p w14:paraId="015AC454" w14:textId="6F8791B8" w:rsidR="00580312" w:rsidRPr="00794D4A" w:rsidRDefault="00580312" w:rsidP="00580312">
            <w:pPr>
              <w:jc w:val="both"/>
              <w:rPr>
                <w:b/>
                <w:bCs/>
                <w:sz w:val="18"/>
                <w:szCs w:val="18"/>
              </w:rPr>
            </w:pPr>
            <w:r w:rsidRPr="00794D4A">
              <w:rPr>
                <w:b/>
                <w:bCs/>
                <w:sz w:val="18"/>
                <w:szCs w:val="18"/>
              </w:rPr>
              <w:t>Fortalecimiento de capacidades investigativas</w:t>
            </w:r>
          </w:p>
        </w:tc>
        <w:tc>
          <w:tcPr>
            <w:tcW w:w="0" w:type="auto"/>
          </w:tcPr>
          <w:p w14:paraId="122A778D" w14:textId="77777777" w:rsidR="00580312" w:rsidRPr="0031349E" w:rsidRDefault="00580312" w:rsidP="00580312">
            <w:pPr>
              <w:jc w:val="both"/>
              <w:rPr>
                <w:b/>
                <w:bCs/>
                <w:sz w:val="18"/>
                <w:szCs w:val="18"/>
              </w:rPr>
            </w:pPr>
          </w:p>
        </w:tc>
        <w:tc>
          <w:tcPr>
            <w:tcW w:w="0" w:type="auto"/>
          </w:tcPr>
          <w:p w14:paraId="61BECA56" w14:textId="77777777" w:rsidR="00580312" w:rsidRPr="0031349E" w:rsidRDefault="00580312" w:rsidP="00580312">
            <w:pPr>
              <w:jc w:val="both"/>
              <w:rPr>
                <w:b/>
                <w:bCs/>
                <w:sz w:val="18"/>
                <w:szCs w:val="18"/>
              </w:rPr>
            </w:pPr>
          </w:p>
        </w:tc>
        <w:tc>
          <w:tcPr>
            <w:tcW w:w="0" w:type="auto"/>
          </w:tcPr>
          <w:p w14:paraId="02391613" w14:textId="66804408" w:rsidR="00580312" w:rsidRPr="0031349E" w:rsidRDefault="00580312" w:rsidP="00580312">
            <w:pPr>
              <w:jc w:val="both"/>
              <w:rPr>
                <w:b/>
                <w:bCs/>
                <w:sz w:val="18"/>
                <w:szCs w:val="18"/>
              </w:rPr>
            </w:pPr>
          </w:p>
        </w:tc>
        <w:tc>
          <w:tcPr>
            <w:tcW w:w="0" w:type="auto"/>
          </w:tcPr>
          <w:p w14:paraId="63107835" w14:textId="77777777" w:rsidR="00580312" w:rsidRPr="0031349E" w:rsidRDefault="00580312" w:rsidP="00580312">
            <w:pPr>
              <w:jc w:val="both"/>
              <w:rPr>
                <w:b/>
                <w:bCs/>
                <w:sz w:val="18"/>
                <w:szCs w:val="18"/>
              </w:rPr>
            </w:pPr>
          </w:p>
        </w:tc>
        <w:tc>
          <w:tcPr>
            <w:tcW w:w="0" w:type="auto"/>
          </w:tcPr>
          <w:p w14:paraId="09E06C47" w14:textId="77777777" w:rsidR="00580312" w:rsidRPr="0031349E" w:rsidRDefault="00580312" w:rsidP="00580312">
            <w:pPr>
              <w:jc w:val="both"/>
              <w:rPr>
                <w:b/>
                <w:bCs/>
                <w:sz w:val="18"/>
                <w:szCs w:val="18"/>
              </w:rPr>
            </w:pPr>
          </w:p>
        </w:tc>
        <w:tc>
          <w:tcPr>
            <w:tcW w:w="0" w:type="auto"/>
          </w:tcPr>
          <w:p w14:paraId="01A69885" w14:textId="77777777" w:rsidR="00580312" w:rsidRPr="0031349E" w:rsidRDefault="00580312" w:rsidP="00580312">
            <w:pPr>
              <w:jc w:val="both"/>
              <w:rPr>
                <w:b/>
                <w:bCs/>
                <w:sz w:val="18"/>
                <w:szCs w:val="18"/>
              </w:rPr>
            </w:pPr>
          </w:p>
        </w:tc>
        <w:tc>
          <w:tcPr>
            <w:tcW w:w="0" w:type="auto"/>
          </w:tcPr>
          <w:p w14:paraId="6F35C6AF" w14:textId="77777777" w:rsidR="00580312" w:rsidRPr="0031349E" w:rsidRDefault="00580312" w:rsidP="00580312">
            <w:pPr>
              <w:jc w:val="both"/>
              <w:rPr>
                <w:b/>
                <w:bCs/>
                <w:sz w:val="18"/>
                <w:szCs w:val="18"/>
              </w:rPr>
            </w:pPr>
          </w:p>
        </w:tc>
        <w:tc>
          <w:tcPr>
            <w:tcW w:w="0" w:type="auto"/>
          </w:tcPr>
          <w:p w14:paraId="4C698A09" w14:textId="77777777" w:rsidR="00580312" w:rsidRPr="0031349E" w:rsidRDefault="00580312" w:rsidP="00580312">
            <w:pPr>
              <w:jc w:val="both"/>
              <w:rPr>
                <w:b/>
                <w:bCs/>
                <w:sz w:val="18"/>
                <w:szCs w:val="18"/>
              </w:rPr>
            </w:pPr>
          </w:p>
        </w:tc>
        <w:tc>
          <w:tcPr>
            <w:tcW w:w="0" w:type="auto"/>
          </w:tcPr>
          <w:p w14:paraId="7D141365" w14:textId="724E99A7" w:rsidR="00580312" w:rsidRPr="0031349E" w:rsidRDefault="00580312" w:rsidP="00580312">
            <w:pPr>
              <w:jc w:val="both"/>
              <w:rPr>
                <w:b/>
                <w:bCs/>
                <w:sz w:val="18"/>
                <w:szCs w:val="18"/>
              </w:rPr>
            </w:pPr>
          </w:p>
        </w:tc>
        <w:tc>
          <w:tcPr>
            <w:tcW w:w="0" w:type="auto"/>
          </w:tcPr>
          <w:p w14:paraId="0638FDC2" w14:textId="77777777" w:rsidR="00580312" w:rsidRPr="0031349E" w:rsidRDefault="00580312" w:rsidP="00580312">
            <w:pPr>
              <w:jc w:val="both"/>
              <w:rPr>
                <w:b/>
                <w:bCs/>
                <w:sz w:val="18"/>
                <w:szCs w:val="18"/>
              </w:rPr>
            </w:pPr>
          </w:p>
        </w:tc>
        <w:tc>
          <w:tcPr>
            <w:tcW w:w="0" w:type="auto"/>
          </w:tcPr>
          <w:p w14:paraId="536BBCE3" w14:textId="77777777" w:rsidR="00580312" w:rsidRPr="0031349E" w:rsidRDefault="00580312" w:rsidP="00580312">
            <w:pPr>
              <w:jc w:val="both"/>
              <w:rPr>
                <w:b/>
                <w:bCs/>
                <w:sz w:val="18"/>
                <w:szCs w:val="18"/>
              </w:rPr>
            </w:pPr>
          </w:p>
        </w:tc>
        <w:tc>
          <w:tcPr>
            <w:tcW w:w="0" w:type="auto"/>
          </w:tcPr>
          <w:p w14:paraId="673A4041" w14:textId="77777777" w:rsidR="00580312" w:rsidRPr="0031349E" w:rsidRDefault="00580312" w:rsidP="00580312">
            <w:pPr>
              <w:jc w:val="both"/>
              <w:rPr>
                <w:b/>
                <w:bCs/>
                <w:sz w:val="18"/>
                <w:szCs w:val="18"/>
              </w:rPr>
            </w:pPr>
          </w:p>
        </w:tc>
        <w:tc>
          <w:tcPr>
            <w:tcW w:w="0" w:type="auto"/>
          </w:tcPr>
          <w:p w14:paraId="40BFFE1E" w14:textId="77777777" w:rsidR="00580312" w:rsidRDefault="00580312" w:rsidP="00580312">
            <w:pPr>
              <w:jc w:val="both"/>
            </w:pPr>
          </w:p>
        </w:tc>
        <w:tc>
          <w:tcPr>
            <w:tcW w:w="0" w:type="auto"/>
          </w:tcPr>
          <w:p w14:paraId="20848C15" w14:textId="77777777" w:rsidR="00580312" w:rsidRDefault="00580312" w:rsidP="00580312">
            <w:pPr>
              <w:jc w:val="both"/>
            </w:pPr>
          </w:p>
        </w:tc>
        <w:tc>
          <w:tcPr>
            <w:tcW w:w="0" w:type="auto"/>
          </w:tcPr>
          <w:p w14:paraId="17FECA89" w14:textId="77777777" w:rsidR="00580312" w:rsidRDefault="00580312" w:rsidP="00580312">
            <w:pPr>
              <w:jc w:val="both"/>
            </w:pPr>
          </w:p>
        </w:tc>
      </w:tr>
      <w:tr w:rsidR="00580312" w:rsidRPr="001F1F39" w14:paraId="0E1596DF" w14:textId="77777777" w:rsidTr="00580312">
        <w:trPr>
          <w:trHeight w:val="288"/>
        </w:trPr>
        <w:tc>
          <w:tcPr>
            <w:tcW w:w="0" w:type="auto"/>
          </w:tcPr>
          <w:p w14:paraId="64595F6E" w14:textId="09EC2F3F" w:rsidR="00580312" w:rsidRPr="00794D4A" w:rsidRDefault="00580312" w:rsidP="00580312">
            <w:pPr>
              <w:jc w:val="both"/>
              <w:rPr>
                <w:b/>
                <w:bCs/>
                <w:sz w:val="18"/>
                <w:szCs w:val="18"/>
              </w:rPr>
            </w:pPr>
            <w:r w:rsidRPr="00794D4A">
              <w:rPr>
                <w:b/>
                <w:bCs/>
                <w:sz w:val="18"/>
                <w:szCs w:val="18"/>
              </w:rPr>
              <w:t>Apropiación social del conocimiento</w:t>
            </w:r>
          </w:p>
        </w:tc>
        <w:tc>
          <w:tcPr>
            <w:tcW w:w="0" w:type="auto"/>
          </w:tcPr>
          <w:p w14:paraId="53AEF9C4" w14:textId="77777777" w:rsidR="00580312" w:rsidRPr="0031349E" w:rsidRDefault="00580312" w:rsidP="00580312">
            <w:pPr>
              <w:jc w:val="both"/>
              <w:rPr>
                <w:b/>
                <w:bCs/>
                <w:sz w:val="18"/>
                <w:szCs w:val="18"/>
              </w:rPr>
            </w:pPr>
          </w:p>
        </w:tc>
        <w:tc>
          <w:tcPr>
            <w:tcW w:w="0" w:type="auto"/>
          </w:tcPr>
          <w:p w14:paraId="5C6B12BB" w14:textId="77777777" w:rsidR="00580312" w:rsidRPr="0031349E" w:rsidRDefault="00580312" w:rsidP="00580312">
            <w:pPr>
              <w:jc w:val="both"/>
              <w:rPr>
                <w:b/>
                <w:bCs/>
                <w:sz w:val="18"/>
                <w:szCs w:val="18"/>
              </w:rPr>
            </w:pPr>
          </w:p>
        </w:tc>
        <w:tc>
          <w:tcPr>
            <w:tcW w:w="0" w:type="auto"/>
          </w:tcPr>
          <w:p w14:paraId="7AB0C93D" w14:textId="3D11515C" w:rsidR="00580312" w:rsidRPr="0031349E" w:rsidRDefault="00580312" w:rsidP="00580312">
            <w:pPr>
              <w:jc w:val="both"/>
              <w:rPr>
                <w:b/>
                <w:bCs/>
                <w:sz w:val="18"/>
                <w:szCs w:val="18"/>
              </w:rPr>
            </w:pPr>
          </w:p>
        </w:tc>
        <w:tc>
          <w:tcPr>
            <w:tcW w:w="0" w:type="auto"/>
          </w:tcPr>
          <w:p w14:paraId="6B251EB8" w14:textId="77777777" w:rsidR="00580312" w:rsidRPr="0031349E" w:rsidRDefault="00580312" w:rsidP="00580312">
            <w:pPr>
              <w:jc w:val="both"/>
              <w:rPr>
                <w:b/>
                <w:bCs/>
                <w:sz w:val="18"/>
                <w:szCs w:val="18"/>
              </w:rPr>
            </w:pPr>
          </w:p>
        </w:tc>
        <w:tc>
          <w:tcPr>
            <w:tcW w:w="0" w:type="auto"/>
          </w:tcPr>
          <w:p w14:paraId="0A1878E6" w14:textId="77777777" w:rsidR="00580312" w:rsidRPr="0031349E" w:rsidRDefault="00580312" w:rsidP="00580312">
            <w:pPr>
              <w:jc w:val="both"/>
              <w:rPr>
                <w:b/>
                <w:bCs/>
                <w:sz w:val="18"/>
                <w:szCs w:val="18"/>
              </w:rPr>
            </w:pPr>
          </w:p>
        </w:tc>
        <w:tc>
          <w:tcPr>
            <w:tcW w:w="0" w:type="auto"/>
          </w:tcPr>
          <w:p w14:paraId="67E2D35D" w14:textId="77777777" w:rsidR="00580312" w:rsidRPr="0031349E" w:rsidRDefault="00580312" w:rsidP="00580312">
            <w:pPr>
              <w:jc w:val="both"/>
              <w:rPr>
                <w:b/>
                <w:bCs/>
                <w:sz w:val="18"/>
                <w:szCs w:val="18"/>
              </w:rPr>
            </w:pPr>
          </w:p>
        </w:tc>
        <w:tc>
          <w:tcPr>
            <w:tcW w:w="0" w:type="auto"/>
          </w:tcPr>
          <w:p w14:paraId="03D37F64" w14:textId="77777777" w:rsidR="00580312" w:rsidRPr="0031349E" w:rsidRDefault="00580312" w:rsidP="00580312">
            <w:pPr>
              <w:jc w:val="both"/>
              <w:rPr>
                <w:b/>
                <w:bCs/>
                <w:sz w:val="18"/>
                <w:szCs w:val="18"/>
              </w:rPr>
            </w:pPr>
          </w:p>
        </w:tc>
        <w:tc>
          <w:tcPr>
            <w:tcW w:w="0" w:type="auto"/>
          </w:tcPr>
          <w:p w14:paraId="6DC0FFDB" w14:textId="77777777" w:rsidR="00580312" w:rsidRPr="0031349E" w:rsidRDefault="00580312" w:rsidP="00580312">
            <w:pPr>
              <w:jc w:val="both"/>
              <w:rPr>
                <w:b/>
                <w:bCs/>
                <w:sz w:val="18"/>
                <w:szCs w:val="18"/>
              </w:rPr>
            </w:pPr>
          </w:p>
        </w:tc>
        <w:tc>
          <w:tcPr>
            <w:tcW w:w="0" w:type="auto"/>
          </w:tcPr>
          <w:p w14:paraId="63CAC251" w14:textId="07E16A8B" w:rsidR="00580312" w:rsidRPr="0031349E" w:rsidRDefault="00580312" w:rsidP="00580312">
            <w:pPr>
              <w:jc w:val="both"/>
              <w:rPr>
                <w:b/>
                <w:bCs/>
                <w:sz w:val="18"/>
                <w:szCs w:val="18"/>
              </w:rPr>
            </w:pPr>
          </w:p>
        </w:tc>
        <w:tc>
          <w:tcPr>
            <w:tcW w:w="0" w:type="auto"/>
          </w:tcPr>
          <w:p w14:paraId="748D96F5" w14:textId="77777777" w:rsidR="00580312" w:rsidRPr="0031349E" w:rsidRDefault="00580312" w:rsidP="00580312">
            <w:pPr>
              <w:jc w:val="both"/>
              <w:rPr>
                <w:b/>
                <w:bCs/>
                <w:sz w:val="18"/>
                <w:szCs w:val="18"/>
              </w:rPr>
            </w:pPr>
          </w:p>
        </w:tc>
        <w:tc>
          <w:tcPr>
            <w:tcW w:w="0" w:type="auto"/>
          </w:tcPr>
          <w:p w14:paraId="76E526AB" w14:textId="77777777" w:rsidR="00580312" w:rsidRPr="0031349E" w:rsidRDefault="00580312" w:rsidP="00580312">
            <w:pPr>
              <w:jc w:val="both"/>
              <w:rPr>
                <w:b/>
                <w:bCs/>
                <w:sz w:val="18"/>
                <w:szCs w:val="18"/>
              </w:rPr>
            </w:pPr>
          </w:p>
        </w:tc>
        <w:tc>
          <w:tcPr>
            <w:tcW w:w="0" w:type="auto"/>
          </w:tcPr>
          <w:p w14:paraId="50095D17" w14:textId="77777777" w:rsidR="00580312" w:rsidRPr="0031349E" w:rsidRDefault="00580312" w:rsidP="00580312">
            <w:pPr>
              <w:jc w:val="both"/>
              <w:rPr>
                <w:b/>
                <w:bCs/>
                <w:sz w:val="18"/>
                <w:szCs w:val="18"/>
              </w:rPr>
            </w:pPr>
          </w:p>
        </w:tc>
        <w:tc>
          <w:tcPr>
            <w:tcW w:w="0" w:type="auto"/>
          </w:tcPr>
          <w:p w14:paraId="124515A6" w14:textId="77777777" w:rsidR="00580312" w:rsidRDefault="00580312" w:rsidP="00580312">
            <w:pPr>
              <w:jc w:val="both"/>
            </w:pPr>
          </w:p>
        </w:tc>
        <w:tc>
          <w:tcPr>
            <w:tcW w:w="0" w:type="auto"/>
          </w:tcPr>
          <w:p w14:paraId="7F5C300E" w14:textId="77777777" w:rsidR="00580312" w:rsidRDefault="00580312" w:rsidP="00580312">
            <w:pPr>
              <w:jc w:val="both"/>
            </w:pPr>
          </w:p>
        </w:tc>
        <w:tc>
          <w:tcPr>
            <w:tcW w:w="0" w:type="auto"/>
          </w:tcPr>
          <w:p w14:paraId="0EAC967B" w14:textId="77777777" w:rsidR="00580312" w:rsidRDefault="00580312" w:rsidP="00580312">
            <w:pPr>
              <w:jc w:val="both"/>
            </w:pPr>
          </w:p>
        </w:tc>
      </w:tr>
      <w:tr w:rsidR="00580312" w:rsidRPr="001F1F39" w14:paraId="7CC4A1AD" w14:textId="77777777" w:rsidTr="00580312">
        <w:trPr>
          <w:trHeight w:val="288"/>
        </w:trPr>
        <w:tc>
          <w:tcPr>
            <w:tcW w:w="0" w:type="auto"/>
          </w:tcPr>
          <w:p w14:paraId="3C0B92A1" w14:textId="60FF4866" w:rsidR="00580312" w:rsidRPr="00794D4A" w:rsidRDefault="00580312" w:rsidP="00580312">
            <w:pPr>
              <w:jc w:val="both"/>
              <w:rPr>
                <w:b/>
                <w:bCs/>
                <w:sz w:val="18"/>
                <w:szCs w:val="18"/>
              </w:rPr>
            </w:pPr>
            <w:r w:rsidRPr="00794D4A">
              <w:rPr>
                <w:b/>
                <w:bCs/>
                <w:sz w:val="18"/>
                <w:szCs w:val="18"/>
              </w:rPr>
              <w:t xml:space="preserve">Estrategias de formación en investigación </w:t>
            </w:r>
          </w:p>
        </w:tc>
        <w:tc>
          <w:tcPr>
            <w:tcW w:w="0" w:type="auto"/>
          </w:tcPr>
          <w:p w14:paraId="23050754" w14:textId="77777777" w:rsidR="00580312" w:rsidRPr="0031349E" w:rsidRDefault="00580312" w:rsidP="00580312">
            <w:pPr>
              <w:jc w:val="both"/>
              <w:rPr>
                <w:b/>
                <w:bCs/>
                <w:sz w:val="18"/>
                <w:szCs w:val="18"/>
              </w:rPr>
            </w:pPr>
          </w:p>
        </w:tc>
        <w:tc>
          <w:tcPr>
            <w:tcW w:w="0" w:type="auto"/>
          </w:tcPr>
          <w:p w14:paraId="12F6D704" w14:textId="77777777" w:rsidR="00580312" w:rsidRPr="0031349E" w:rsidRDefault="00580312" w:rsidP="00580312">
            <w:pPr>
              <w:jc w:val="both"/>
              <w:rPr>
                <w:b/>
                <w:bCs/>
                <w:sz w:val="18"/>
                <w:szCs w:val="18"/>
              </w:rPr>
            </w:pPr>
          </w:p>
        </w:tc>
        <w:tc>
          <w:tcPr>
            <w:tcW w:w="0" w:type="auto"/>
          </w:tcPr>
          <w:p w14:paraId="22A38275" w14:textId="77777777" w:rsidR="00580312" w:rsidRPr="0031349E" w:rsidRDefault="00580312" w:rsidP="00580312">
            <w:pPr>
              <w:jc w:val="both"/>
              <w:rPr>
                <w:b/>
                <w:bCs/>
                <w:sz w:val="18"/>
                <w:szCs w:val="18"/>
              </w:rPr>
            </w:pPr>
          </w:p>
        </w:tc>
        <w:tc>
          <w:tcPr>
            <w:tcW w:w="0" w:type="auto"/>
          </w:tcPr>
          <w:p w14:paraId="75D07959" w14:textId="77777777" w:rsidR="00580312" w:rsidRPr="0031349E" w:rsidRDefault="00580312" w:rsidP="00580312">
            <w:pPr>
              <w:jc w:val="both"/>
              <w:rPr>
                <w:b/>
                <w:bCs/>
                <w:sz w:val="18"/>
                <w:szCs w:val="18"/>
              </w:rPr>
            </w:pPr>
          </w:p>
        </w:tc>
        <w:tc>
          <w:tcPr>
            <w:tcW w:w="0" w:type="auto"/>
          </w:tcPr>
          <w:p w14:paraId="59CC4A09" w14:textId="77777777" w:rsidR="00580312" w:rsidRPr="0031349E" w:rsidRDefault="00580312" w:rsidP="00580312">
            <w:pPr>
              <w:jc w:val="both"/>
              <w:rPr>
                <w:b/>
                <w:bCs/>
                <w:sz w:val="18"/>
                <w:szCs w:val="18"/>
              </w:rPr>
            </w:pPr>
          </w:p>
        </w:tc>
        <w:tc>
          <w:tcPr>
            <w:tcW w:w="0" w:type="auto"/>
          </w:tcPr>
          <w:p w14:paraId="0D411B1B" w14:textId="77777777" w:rsidR="00580312" w:rsidRPr="0031349E" w:rsidRDefault="00580312" w:rsidP="00580312">
            <w:pPr>
              <w:jc w:val="both"/>
              <w:rPr>
                <w:b/>
                <w:bCs/>
                <w:sz w:val="18"/>
                <w:szCs w:val="18"/>
              </w:rPr>
            </w:pPr>
          </w:p>
        </w:tc>
        <w:tc>
          <w:tcPr>
            <w:tcW w:w="0" w:type="auto"/>
          </w:tcPr>
          <w:p w14:paraId="15B99A80" w14:textId="77777777" w:rsidR="00580312" w:rsidRPr="0031349E" w:rsidRDefault="00580312" w:rsidP="00580312">
            <w:pPr>
              <w:jc w:val="both"/>
              <w:rPr>
                <w:b/>
                <w:bCs/>
                <w:sz w:val="18"/>
                <w:szCs w:val="18"/>
              </w:rPr>
            </w:pPr>
          </w:p>
        </w:tc>
        <w:tc>
          <w:tcPr>
            <w:tcW w:w="0" w:type="auto"/>
          </w:tcPr>
          <w:p w14:paraId="2D675F37" w14:textId="77777777" w:rsidR="00580312" w:rsidRPr="0031349E" w:rsidRDefault="00580312" w:rsidP="00580312">
            <w:pPr>
              <w:jc w:val="both"/>
              <w:rPr>
                <w:b/>
                <w:bCs/>
                <w:sz w:val="18"/>
                <w:szCs w:val="18"/>
              </w:rPr>
            </w:pPr>
          </w:p>
        </w:tc>
        <w:tc>
          <w:tcPr>
            <w:tcW w:w="0" w:type="auto"/>
          </w:tcPr>
          <w:p w14:paraId="0C68E31D" w14:textId="20245897" w:rsidR="00580312" w:rsidRPr="0031349E" w:rsidRDefault="00580312" w:rsidP="00580312">
            <w:pPr>
              <w:jc w:val="both"/>
              <w:rPr>
                <w:b/>
                <w:bCs/>
                <w:sz w:val="18"/>
                <w:szCs w:val="18"/>
              </w:rPr>
            </w:pPr>
          </w:p>
        </w:tc>
        <w:tc>
          <w:tcPr>
            <w:tcW w:w="0" w:type="auto"/>
          </w:tcPr>
          <w:p w14:paraId="2EDD955F" w14:textId="77777777" w:rsidR="00580312" w:rsidRPr="0031349E" w:rsidRDefault="00580312" w:rsidP="00580312">
            <w:pPr>
              <w:jc w:val="both"/>
              <w:rPr>
                <w:b/>
                <w:bCs/>
                <w:sz w:val="18"/>
                <w:szCs w:val="18"/>
              </w:rPr>
            </w:pPr>
          </w:p>
        </w:tc>
        <w:tc>
          <w:tcPr>
            <w:tcW w:w="0" w:type="auto"/>
          </w:tcPr>
          <w:p w14:paraId="05B81C15" w14:textId="77777777" w:rsidR="00580312" w:rsidRPr="0031349E" w:rsidRDefault="00580312" w:rsidP="00580312">
            <w:pPr>
              <w:jc w:val="both"/>
              <w:rPr>
                <w:b/>
                <w:bCs/>
                <w:sz w:val="18"/>
                <w:szCs w:val="18"/>
              </w:rPr>
            </w:pPr>
          </w:p>
        </w:tc>
        <w:tc>
          <w:tcPr>
            <w:tcW w:w="0" w:type="auto"/>
          </w:tcPr>
          <w:p w14:paraId="0319F872" w14:textId="77777777" w:rsidR="00580312" w:rsidRPr="0031349E" w:rsidRDefault="00580312" w:rsidP="00580312">
            <w:pPr>
              <w:jc w:val="both"/>
              <w:rPr>
                <w:b/>
                <w:bCs/>
                <w:sz w:val="18"/>
                <w:szCs w:val="18"/>
              </w:rPr>
            </w:pPr>
          </w:p>
        </w:tc>
        <w:tc>
          <w:tcPr>
            <w:tcW w:w="0" w:type="auto"/>
          </w:tcPr>
          <w:p w14:paraId="165CE457" w14:textId="77777777" w:rsidR="00580312" w:rsidRDefault="00580312" w:rsidP="00580312">
            <w:pPr>
              <w:jc w:val="both"/>
            </w:pPr>
          </w:p>
        </w:tc>
        <w:tc>
          <w:tcPr>
            <w:tcW w:w="0" w:type="auto"/>
          </w:tcPr>
          <w:p w14:paraId="04B0968F" w14:textId="77777777" w:rsidR="00580312" w:rsidRDefault="00580312" w:rsidP="00580312">
            <w:pPr>
              <w:jc w:val="both"/>
            </w:pPr>
          </w:p>
        </w:tc>
        <w:tc>
          <w:tcPr>
            <w:tcW w:w="0" w:type="auto"/>
          </w:tcPr>
          <w:p w14:paraId="058C91DE" w14:textId="77777777" w:rsidR="00580312" w:rsidRDefault="00580312" w:rsidP="00580312">
            <w:pPr>
              <w:jc w:val="both"/>
            </w:pPr>
          </w:p>
        </w:tc>
      </w:tr>
      <w:tr w:rsidR="00580312" w:rsidRPr="001F1F39" w14:paraId="32BC73FD" w14:textId="77777777" w:rsidTr="00580312">
        <w:trPr>
          <w:trHeight w:val="273"/>
        </w:trPr>
        <w:tc>
          <w:tcPr>
            <w:tcW w:w="0" w:type="auto"/>
          </w:tcPr>
          <w:p w14:paraId="6D49A69A" w14:textId="36812BD4" w:rsidR="00580312" w:rsidRPr="00794D4A" w:rsidRDefault="00580312" w:rsidP="00580312">
            <w:pPr>
              <w:jc w:val="both"/>
              <w:rPr>
                <w:b/>
                <w:bCs/>
                <w:sz w:val="18"/>
                <w:szCs w:val="18"/>
              </w:rPr>
            </w:pPr>
            <w:r w:rsidRPr="00794D4A">
              <w:rPr>
                <w:b/>
                <w:bCs/>
                <w:sz w:val="18"/>
                <w:szCs w:val="18"/>
              </w:rPr>
              <w:t>Jóvenes investigadores</w:t>
            </w:r>
          </w:p>
        </w:tc>
        <w:tc>
          <w:tcPr>
            <w:tcW w:w="0" w:type="auto"/>
          </w:tcPr>
          <w:p w14:paraId="3D8947A0" w14:textId="77777777" w:rsidR="00580312" w:rsidRPr="0031349E" w:rsidRDefault="00580312" w:rsidP="00580312">
            <w:pPr>
              <w:jc w:val="both"/>
              <w:rPr>
                <w:b/>
                <w:bCs/>
                <w:sz w:val="18"/>
                <w:szCs w:val="18"/>
              </w:rPr>
            </w:pPr>
          </w:p>
        </w:tc>
        <w:tc>
          <w:tcPr>
            <w:tcW w:w="0" w:type="auto"/>
          </w:tcPr>
          <w:p w14:paraId="18F66EE0" w14:textId="77777777" w:rsidR="00580312" w:rsidRPr="0031349E" w:rsidRDefault="00580312" w:rsidP="00580312">
            <w:pPr>
              <w:jc w:val="both"/>
              <w:rPr>
                <w:b/>
                <w:bCs/>
                <w:sz w:val="18"/>
                <w:szCs w:val="18"/>
              </w:rPr>
            </w:pPr>
          </w:p>
        </w:tc>
        <w:tc>
          <w:tcPr>
            <w:tcW w:w="0" w:type="auto"/>
          </w:tcPr>
          <w:p w14:paraId="568D8B55" w14:textId="12BA87BF" w:rsidR="00580312" w:rsidRPr="0031349E" w:rsidRDefault="00580312" w:rsidP="00580312">
            <w:pPr>
              <w:jc w:val="both"/>
              <w:rPr>
                <w:b/>
                <w:bCs/>
                <w:sz w:val="18"/>
                <w:szCs w:val="18"/>
              </w:rPr>
            </w:pPr>
          </w:p>
        </w:tc>
        <w:tc>
          <w:tcPr>
            <w:tcW w:w="0" w:type="auto"/>
          </w:tcPr>
          <w:p w14:paraId="0F271D4A" w14:textId="77777777" w:rsidR="00580312" w:rsidRPr="0031349E" w:rsidRDefault="00580312" w:rsidP="00580312">
            <w:pPr>
              <w:jc w:val="both"/>
              <w:rPr>
                <w:b/>
                <w:bCs/>
                <w:sz w:val="18"/>
                <w:szCs w:val="18"/>
              </w:rPr>
            </w:pPr>
          </w:p>
        </w:tc>
        <w:tc>
          <w:tcPr>
            <w:tcW w:w="0" w:type="auto"/>
          </w:tcPr>
          <w:p w14:paraId="6A9B5874" w14:textId="77777777" w:rsidR="00580312" w:rsidRPr="0031349E" w:rsidRDefault="00580312" w:rsidP="00580312">
            <w:pPr>
              <w:jc w:val="both"/>
              <w:rPr>
                <w:b/>
                <w:bCs/>
                <w:sz w:val="18"/>
                <w:szCs w:val="18"/>
              </w:rPr>
            </w:pPr>
          </w:p>
        </w:tc>
        <w:tc>
          <w:tcPr>
            <w:tcW w:w="0" w:type="auto"/>
          </w:tcPr>
          <w:p w14:paraId="649D394C" w14:textId="77777777" w:rsidR="00580312" w:rsidRPr="0031349E" w:rsidRDefault="00580312" w:rsidP="00580312">
            <w:pPr>
              <w:jc w:val="both"/>
              <w:rPr>
                <w:b/>
                <w:bCs/>
                <w:sz w:val="18"/>
                <w:szCs w:val="18"/>
              </w:rPr>
            </w:pPr>
          </w:p>
        </w:tc>
        <w:tc>
          <w:tcPr>
            <w:tcW w:w="0" w:type="auto"/>
          </w:tcPr>
          <w:p w14:paraId="7EAC0CAB" w14:textId="77777777" w:rsidR="00580312" w:rsidRPr="0031349E" w:rsidRDefault="00580312" w:rsidP="00580312">
            <w:pPr>
              <w:jc w:val="both"/>
              <w:rPr>
                <w:b/>
                <w:bCs/>
                <w:sz w:val="18"/>
                <w:szCs w:val="18"/>
              </w:rPr>
            </w:pPr>
          </w:p>
        </w:tc>
        <w:tc>
          <w:tcPr>
            <w:tcW w:w="0" w:type="auto"/>
          </w:tcPr>
          <w:p w14:paraId="6905790F" w14:textId="77777777" w:rsidR="00580312" w:rsidRPr="0031349E" w:rsidRDefault="00580312" w:rsidP="00580312">
            <w:pPr>
              <w:jc w:val="both"/>
              <w:rPr>
                <w:b/>
                <w:bCs/>
                <w:sz w:val="18"/>
                <w:szCs w:val="18"/>
              </w:rPr>
            </w:pPr>
          </w:p>
        </w:tc>
        <w:tc>
          <w:tcPr>
            <w:tcW w:w="0" w:type="auto"/>
          </w:tcPr>
          <w:p w14:paraId="296F0A30" w14:textId="71BC89F5" w:rsidR="00580312" w:rsidRPr="0031349E" w:rsidRDefault="00580312" w:rsidP="00580312">
            <w:pPr>
              <w:jc w:val="both"/>
              <w:rPr>
                <w:b/>
                <w:bCs/>
                <w:sz w:val="18"/>
                <w:szCs w:val="18"/>
              </w:rPr>
            </w:pPr>
          </w:p>
        </w:tc>
        <w:tc>
          <w:tcPr>
            <w:tcW w:w="0" w:type="auto"/>
          </w:tcPr>
          <w:p w14:paraId="23E695E7" w14:textId="77777777" w:rsidR="00580312" w:rsidRPr="0031349E" w:rsidRDefault="00580312" w:rsidP="00580312">
            <w:pPr>
              <w:jc w:val="both"/>
              <w:rPr>
                <w:b/>
                <w:bCs/>
                <w:sz w:val="18"/>
                <w:szCs w:val="18"/>
              </w:rPr>
            </w:pPr>
          </w:p>
        </w:tc>
        <w:tc>
          <w:tcPr>
            <w:tcW w:w="0" w:type="auto"/>
          </w:tcPr>
          <w:p w14:paraId="601176D0" w14:textId="77777777" w:rsidR="00580312" w:rsidRPr="0031349E" w:rsidRDefault="00580312" w:rsidP="00580312">
            <w:pPr>
              <w:jc w:val="both"/>
              <w:rPr>
                <w:b/>
                <w:bCs/>
                <w:sz w:val="18"/>
                <w:szCs w:val="18"/>
              </w:rPr>
            </w:pPr>
          </w:p>
        </w:tc>
        <w:tc>
          <w:tcPr>
            <w:tcW w:w="0" w:type="auto"/>
          </w:tcPr>
          <w:p w14:paraId="1907F6BC" w14:textId="77777777" w:rsidR="00580312" w:rsidRPr="0031349E" w:rsidRDefault="00580312" w:rsidP="00580312">
            <w:pPr>
              <w:jc w:val="both"/>
              <w:rPr>
                <w:b/>
                <w:bCs/>
                <w:sz w:val="18"/>
                <w:szCs w:val="18"/>
              </w:rPr>
            </w:pPr>
          </w:p>
        </w:tc>
        <w:tc>
          <w:tcPr>
            <w:tcW w:w="0" w:type="auto"/>
          </w:tcPr>
          <w:p w14:paraId="619156B9" w14:textId="77777777" w:rsidR="00580312" w:rsidRDefault="00580312" w:rsidP="00580312">
            <w:pPr>
              <w:jc w:val="both"/>
            </w:pPr>
          </w:p>
        </w:tc>
        <w:tc>
          <w:tcPr>
            <w:tcW w:w="0" w:type="auto"/>
          </w:tcPr>
          <w:p w14:paraId="1FB8DB8A" w14:textId="77777777" w:rsidR="00580312" w:rsidRDefault="00580312" w:rsidP="00580312">
            <w:pPr>
              <w:jc w:val="both"/>
            </w:pPr>
          </w:p>
        </w:tc>
        <w:tc>
          <w:tcPr>
            <w:tcW w:w="0" w:type="auto"/>
          </w:tcPr>
          <w:p w14:paraId="11CAF8EE" w14:textId="77777777" w:rsidR="00580312" w:rsidRDefault="00580312" w:rsidP="00580312">
            <w:pPr>
              <w:jc w:val="both"/>
            </w:pPr>
          </w:p>
        </w:tc>
      </w:tr>
      <w:tr w:rsidR="00580312" w:rsidRPr="001F1F39" w14:paraId="4221400C" w14:textId="77777777" w:rsidTr="00580312">
        <w:trPr>
          <w:trHeight w:val="273"/>
        </w:trPr>
        <w:tc>
          <w:tcPr>
            <w:tcW w:w="0" w:type="auto"/>
          </w:tcPr>
          <w:p w14:paraId="6936A983" w14:textId="37CA5BFC" w:rsidR="00580312" w:rsidRPr="00794D4A" w:rsidRDefault="00580312" w:rsidP="00580312">
            <w:pPr>
              <w:jc w:val="both"/>
              <w:rPr>
                <w:b/>
                <w:bCs/>
                <w:sz w:val="18"/>
                <w:szCs w:val="18"/>
              </w:rPr>
            </w:pPr>
            <w:r w:rsidRPr="00794D4A">
              <w:rPr>
                <w:b/>
                <w:bCs/>
                <w:sz w:val="18"/>
                <w:szCs w:val="18"/>
              </w:rPr>
              <w:t>Procesos de emprendimiento</w:t>
            </w:r>
          </w:p>
        </w:tc>
        <w:tc>
          <w:tcPr>
            <w:tcW w:w="0" w:type="auto"/>
          </w:tcPr>
          <w:p w14:paraId="7111E5BF" w14:textId="77777777" w:rsidR="00580312" w:rsidRPr="0031349E" w:rsidRDefault="00580312" w:rsidP="00580312">
            <w:pPr>
              <w:jc w:val="both"/>
              <w:rPr>
                <w:b/>
                <w:bCs/>
                <w:sz w:val="18"/>
                <w:szCs w:val="18"/>
              </w:rPr>
            </w:pPr>
          </w:p>
        </w:tc>
        <w:tc>
          <w:tcPr>
            <w:tcW w:w="0" w:type="auto"/>
          </w:tcPr>
          <w:p w14:paraId="39A66FA7" w14:textId="77777777" w:rsidR="00580312" w:rsidRPr="0031349E" w:rsidRDefault="00580312" w:rsidP="00580312">
            <w:pPr>
              <w:jc w:val="both"/>
              <w:rPr>
                <w:b/>
                <w:bCs/>
                <w:sz w:val="18"/>
                <w:szCs w:val="18"/>
              </w:rPr>
            </w:pPr>
          </w:p>
        </w:tc>
        <w:tc>
          <w:tcPr>
            <w:tcW w:w="0" w:type="auto"/>
          </w:tcPr>
          <w:p w14:paraId="56A7C473" w14:textId="02455A50" w:rsidR="00580312" w:rsidRPr="0031349E" w:rsidRDefault="00580312" w:rsidP="00580312">
            <w:pPr>
              <w:jc w:val="both"/>
              <w:rPr>
                <w:b/>
                <w:bCs/>
                <w:sz w:val="18"/>
                <w:szCs w:val="18"/>
              </w:rPr>
            </w:pPr>
          </w:p>
        </w:tc>
        <w:tc>
          <w:tcPr>
            <w:tcW w:w="0" w:type="auto"/>
          </w:tcPr>
          <w:p w14:paraId="7D28578D" w14:textId="77777777" w:rsidR="00580312" w:rsidRPr="0031349E" w:rsidRDefault="00580312" w:rsidP="00580312">
            <w:pPr>
              <w:jc w:val="both"/>
              <w:rPr>
                <w:b/>
                <w:bCs/>
                <w:sz w:val="18"/>
                <w:szCs w:val="18"/>
              </w:rPr>
            </w:pPr>
          </w:p>
        </w:tc>
        <w:tc>
          <w:tcPr>
            <w:tcW w:w="0" w:type="auto"/>
          </w:tcPr>
          <w:p w14:paraId="0FB3AC05" w14:textId="77777777" w:rsidR="00580312" w:rsidRPr="0031349E" w:rsidRDefault="00580312" w:rsidP="00580312">
            <w:pPr>
              <w:jc w:val="both"/>
              <w:rPr>
                <w:b/>
                <w:bCs/>
                <w:sz w:val="18"/>
                <w:szCs w:val="18"/>
              </w:rPr>
            </w:pPr>
          </w:p>
        </w:tc>
        <w:tc>
          <w:tcPr>
            <w:tcW w:w="0" w:type="auto"/>
          </w:tcPr>
          <w:p w14:paraId="7ADAEF97" w14:textId="77777777" w:rsidR="00580312" w:rsidRPr="0031349E" w:rsidRDefault="00580312" w:rsidP="00580312">
            <w:pPr>
              <w:jc w:val="both"/>
              <w:rPr>
                <w:b/>
                <w:bCs/>
                <w:sz w:val="18"/>
                <w:szCs w:val="18"/>
              </w:rPr>
            </w:pPr>
          </w:p>
        </w:tc>
        <w:tc>
          <w:tcPr>
            <w:tcW w:w="0" w:type="auto"/>
          </w:tcPr>
          <w:p w14:paraId="3C266167" w14:textId="77777777" w:rsidR="00580312" w:rsidRPr="0031349E" w:rsidRDefault="00580312" w:rsidP="00580312">
            <w:pPr>
              <w:jc w:val="both"/>
              <w:rPr>
                <w:b/>
                <w:bCs/>
                <w:sz w:val="18"/>
                <w:szCs w:val="18"/>
              </w:rPr>
            </w:pPr>
          </w:p>
        </w:tc>
        <w:tc>
          <w:tcPr>
            <w:tcW w:w="0" w:type="auto"/>
          </w:tcPr>
          <w:p w14:paraId="2B183F9B" w14:textId="77777777" w:rsidR="00580312" w:rsidRPr="0031349E" w:rsidRDefault="00580312" w:rsidP="00580312">
            <w:pPr>
              <w:jc w:val="both"/>
              <w:rPr>
                <w:b/>
                <w:bCs/>
                <w:sz w:val="18"/>
                <w:szCs w:val="18"/>
              </w:rPr>
            </w:pPr>
          </w:p>
        </w:tc>
        <w:tc>
          <w:tcPr>
            <w:tcW w:w="0" w:type="auto"/>
          </w:tcPr>
          <w:p w14:paraId="2773757A" w14:textId="25899B51" w:rsidR="00580312" w:rsidRPr="0031349E" w:rsidRDefault="00580312" w:rsidP="00580312">
            <w:pPr>
              <w:jc w:val="both"/>
              <w:rPr>
                <w:b/>
                <w:bCs/>
                <w:sz w:val="18"/>
                <w:szCs w:val="18"/>
              </w:rPr>
            </w:pPr>
          </w:p>
        </w:tc>
        <w:tc>
          <w:tcPr>
            <w:tcW w:w="0" w:type="auto"/>
          </w:tcPr>
          <w:p w14:paraId="136E809F" w14:textId="77777777" w:rsidR="00580312" w:rsidRPr="0031349E" w:rsidRDefault="00580312" w:rsidP="00580312">
            <w:pPr>
              <w:jc w:val="both"/>
              <w:rPr>
                <w:b/>
                <w:bCs/>
                <w:sz w:val="18"/>
                <w:szCs w:val="18"/>
              </w:rPr>
            </w:pPr>
          </w:p>
        </w:tc>
        <w:tc>
          <w:tcPr>
            <w:tcW w:w="0" w:type="auto"/>
          </w:tcPr>
          <w:p w14:paraId="11490930" w14:textId="77777777" w:rsidR="00580312" w:rsidRPr="0031349E" w:rsidRDefault="00580312" w:rsidP="00580312">
            <w:pPr>
              <w:jc w:val="both"/>
              <w:rPr>
                <w:b/>
                <w:bCs/>
                <w:sz w:val="18"/>
                <w:szCs w:val="18"/>
              </w:rPr>
            </w:pPr>
          </w:p>
        </w:tc>
        <w:tc>
          <w:tcPr>
            <w:tcW w:w="0" w:type="auto"/>
          </w:tcPr>
          <w:p w14:paraId="39F23D78" w14:textId="77777777" w:rsidR="00580312" w:rsidRPr="0031349E" w:rsidRDefault="00580312" w:rsidP="00580312">
            <w:pPr>
              <w:jc w:val="both"/>
              <w:rPr>
                <w:b/>
                <w:bCs/>
                <w:sz w:val="18"/>
                <w:szCs w:val="18"/>
              </w:rPr>
            </w:pPr>
          </w:p>
        </w:tc>
        <w:tc>
          <w:tcPr>
            <w:tcW w:w="0" w:type="auto"/>
          </w:tcPr>
          <w:p w14:paraId="1D2D05EE" w14:textId="77777777" w:rsidR="00580312" w:rsidRDefault="00580312" w:rsidP="00580312">
            <w:pPr>
              <w:jc w:val="both"/>
            </w:pPr>
          </w:p>
        </w:tc>
        <w:tc>
          <w:tcPr>
            <w:tcW w:w="0" w:type="auto"/>
          </w:tcPr>
          <w:p w14:paraId="63492D10" w14:textId="77777777" w:rsidR="00580312" w:rsidRDefault="00580312" w:rsidP="00580312">
            <w:pPr>
              <w:jc w:val="both"/>
            </w:pPr>
          </w:p>
        </w:tc>
        <w:tc>
          <w:tcPr>
            <w:tcW w:w="0" w:type="auto"/>
          </w:tcPr>
          <w:p w14:paraId="0952A219" w14:textId="77777777" w:rsidR="00580312" w:rsidRDefault="00580312" w:rsidP="00580312">
            <w:pPr>
              <w:jc w:val="both"/>
            </w:pPr>
          </w:p>
        </w:tc>
      </w:tr>
      <w:tr w:rsidR="00580312" w:rsidRPr="001F1F39" w14:paraId="0AB843E8" w14:textId="77777777" w:rsidTr="00580312">
        <w:trPr>
          <w:trHeight w:val="273"/>
        </w:trPr>
        <w:tc>
          <w:tcPr>
            <w:tcW w:w="0" w:type="auto"/>
          </w:tcPr>
          <w:p w14:paraId="10A2D139" w14:textId="05FAE477" w:rsidR="00580312" w:rsidRPr="00794D4A" w:rsidRDefault="00580312" w:rsidP="00580312">
            <w:pPr>
              <w:jc w:val="both"/>
              <w:rPr>
                <w:b/>
                <w:bCs/>
                <w:sz w:val="18"/>
                <w:szCs w:val="18"/>
              </w:rPr>
            </w:pPr>
            <w:r w:rsidRPr="00794D4A">
              <w:rPr>
                <w:b/>
                <w:bCs/>
                <w:sz w:val="18"/>
                <w:szCs w:val="18"/>
              </w:rPr>
              <w:t>Proyección social y comunitaria</w:t>
            </w:r>
          </w:p>
        </w:tc>
        <w:tc>
          <w:tcPr>
            <w:tcW w:w="0" w:type="auto"/>
          </w:tcPr>
          <w:p w14:paraId="51412869" w14:textId="77777777" w:rsidR="00580312" w:rsidRPr="0031349E" w:rsidRDefault="00580312" w:rsidP="00580312">
            <w:pPr>
              <w:jc w:val="both"/>
              <w:rPr>
                <w:b/>
                <w:bCs/>
                <w:sz w:val="18"/>
                <w:szCs w:val="18"/>
              </w:rPr>
            </w:pPr>
          </w:p>
        </w:tc>
        <w:tc>
          <w:tcPr>
            <w:tcW w:w="0" w:type="auto"/>
          </w:tcPr>
          <w:p w14:paraId="09504719" w14:textId="77777777" w:rsidR="00580312" w:rsidRPr="0031349E" w:rsidRDefault="00580312" w:rsidP="00580312">
            <w:pPr>
              <w:jc w:val="both"/>
              <w:rPr>
                <w:b/>
                <w:bCs/>
                <w:sz w:val="18"/>
                <w:szCs w:val="18"/>
              </w:rPr>
            </w:pPr>
          </w:p>
        </w:tc>
        <w:tc>
          <w:tcPr>
            <w:tcW w:w="0" w:type="auto"/>
          </w:tcPr>
          <w:p w14:paraId="4BB82088" w14:textId="4116232D" w:rsidR="00580312" w:rsidRPr="0031349E" w:rsidRDefault="00580312" w:rsidP="00580312">
            <w:pPr>
              <w:jc w:val="both"/>
              <w:rPr>
                <w:b/>
                <w:bCs/>
                <w:sz w:val="18"/>
                <w:szCs w:val="18"/>
              </w:rPr>
            </w:pPr>
          </w:p>
        </w:tc>
        <w:tc>
          <w:tcPr>
            <w:tcW w:w="0" w:type="auto"/>
          </w:tcPr>
          <w:p w14:paraId="71C4D9D2" w14:textId="77777777" w:rsidR="00580312" w:rsidRPr="0031349E" w:rsidRDefault="00580312" w:rsidP="00580312">
            <w:pPr>
              <w:jc w:val="both"/>
              <w:rPr>
                <w:b/>
                <w:bCs/>
                <w:sz w:val="18"/>
                <w:szCs w:val="18"/>
              </w:rPr>
            </w:pPr>
          </w:p>
        </w:tc>
        <w:tc>
          <w:tcPr>
            <w:tcW w:w="0" w:type="auto"/>
          </w:tcPr>
          <w:p w14:paraId="27E53404" w14:textId="77777777" w:rsidR="00580312" w:rsidRPr="0031349E" w:rsidRDefault="00580312" w:rsidP="00580312">
            <w:pPr>
              <w:jc w:val="both"/>
              <w:rPr>
                <w:b/>
                <w:bCs/>
                <w:sz w:val="18"/>
                <w:szCs w:val="18"/>
              </w:rPr>
            </w:pPr>
          </w:p>
        </w:tc>
        <w:tc>
          <w:tcPr>
            <w:tcW w:w="0" w:type="auto"/>
          </w:tcPr>
          <w:p w14:paraId="1F09587E" w14:textId="77777777" w:rsidR="00580312" w:rsidRPr="0031349E" w:rsidRDefault="00580312" w:rsidP="00580312">
            <w:pPr>
              <w:jc w:val="both"/>
              <w:rPr>
                <w:b/>
                <w:bCs/>
                <w:sz w:val="18"/>
                <w:szCs w:val="18"/>
              </w:rPr>
            </w:pPr>
          </w:p>
        </w:tc>
        <w:tc>
          <w:tcPr>
            <w:tcW w:w="0" w:type="auto"/>
          </w:tcPr>
          <w:p w14:paraId="4494A7D9" w14:textId="77777777" w:rsidR="00580312" w:rsidRPr="0031349E" w:rsidRDefault="00580312" w:rsidP="00580312">
            <w:pPr>
              <w:jc w:val="both"/>
              <w:rPr>
                <w:b/>
                <w:bCs/>
                <w:sz w:val="18"/>
                <w:szCs w:val="18"/>
              </w:rPr>
            </w:pPr>
          </w:p>
        </w:tc>
        <w:tc>
          <w:tcPr>
            <w:tcW w:w="0" w:type="auto"/>
          </w:tcPr>
          <w:p w14:paraId="0A76BABF" w14:textId="77777777" w:rsidR="00580312" w:rsidRPr="0031349E" w:rsidRDefault="00580312" w:rsidP="00580312">
            <w:pPr>
              <w:jc w:val="both"/>
              <w:rPr>
                <w:b/>
                <w:bCs/>
                <w:sz w:val="18"/>
                <w:szCs w:val="18"/>
              </w:rPr>
            </w:pPr>
          </w:p>
        </w:tc>
        <w:tc>
          <w:tcPr>
            <w:tcW w:w="0" w:type="auto"/>
          </w:tcPr>
          <w:p w14:paraId="15F81404" w14:textId="5C4CD43B" w:rsidR="00580312" w:rsidRPr="0031349E" w:rsidRDefault="00580312" w:rsidP="00580312">
            <w:pPr>
              <w:jc w:val="both"/>
              <w:rPr>
                <w:b/>
                <w:bCs/>
                <w:sz w:val="18"/>
                <w:szCs w:val="18"/>
              </w:rPr>
            </w:pPr>
          </w:p>
        </w:tc>
        <w:tc>
          <w:tcPr>
            <w:tcW w:w="0" w:type="auto"/>
          </w:tcPr>
          <w:p w14:paraId="69248B4F" w14:textId="77777777" w:rsidR="00580312" w:rsidRPr="0031349E" w:rsidRDefault="00580312" w:rsidP="00580312">
            <w:pPr>
              <w:jc w:val="both"/>
              <w:rPr>
                <w:b/>
                <w:bCs/>
                <w:sz w:val="18"/>
                <w:szCs w:val="18"/>
              </w:rPr>
            </w:pPr>
          </w:p>
        </w:tc>
        <w:tc>
          <w:tcPr>
            <w:tcW w:w="0" w:type="auto"/>
          </w:tcPr>
          <w:p w14:paraId="3A0135D5" w14:textId="77777777" w:rsidR="00580312" w:rsidRPr="0031349E" w:rsidRDefault="00580312" w:rsidP="00580312">
            <w:pPr>
              <w:jc w:val="both"/>
              <w:rPr>
                <w:b/>
                <w:bCs/>
                <w:sz w:val="18"/>
                <w:szCs w:val="18"/>
              </w:rPr>
            </w:pPr>
          </w:p>
        </w:tc>
        <w:tc>
          <w:tcPr>
            <w:tcW w:w="0" w:type="auto"/>
          </w:tcPr>
          <w:p w14:paraId="5B7B07F1" w14:textId="77777777" w:rsidR="00580312" w:rsidRPr="0031349E" w:rsidRDefault="00580312" w:rsidP="00580312">
            <w:pPr>
              <w:jc w:val="both"/>
              <w:rPr>
                <w:b/>
                <w:bCs/>
                <w:sz w:val="18"/>
                <w:szCs w:val="18"/>
              </w:rPr>
            </w:pPr>
          </w:p>
        </w:tc>
        <w:tc>
          <w:tcPr>
            <w:tcW w:w="0" w:type="auto"/>
          </w:tcPr>
          <w:p w14:paraId="19EC810B" w14:textId="77777777" w:rsidR="00580312" w:rsidRDefault="00580312" w:rsidP="00580312">
            <w:pPr>
              <w:jc w:val="both"/>
            </w:pPr>
          </w:p>
        </w:tc>
        <w:tc>
          <w:tcPr>
            <w:tcW w:w="0" w:type="auto"/>
          </w:tcPr>
          <w:p w14:paraId="211F4A54" w14:textId="77777777" w:rsidR="00580312" w:rsidRDefault="00580312" w:rsidP="00580312">
            <w:pPr>
              <w:jc w:val="both"/>
            </w:pPr>
          </w:p>
        </w:tc>
        <w:tc>
          <w:tcPr>
            <w:tcW w:w="0" w:type="auto"/>
          </w:tcPr>
          <w:p w14:paraId="48734F5B" w14:textId="77777777" w:rsidR="00580312" w:rsidRDefault="00580312" w:rsidP="00580312">
            <w:pPr>
              <w:jc w:val="both"/>
            </w:pPr>
          </w:p>
        </w:tc>
      </w:tr>
      <w:tr w:rsidR="00580312" w:rsidRPr="001F1F39" w14:paraId="737D4B7A" w14:textId="77777777" w:rsidTr="00580312">
        <w:trPr>
          <w:trHeight w:val="273"/>
        </w:trPr>
        <w:tc>
          <w:tcPr>
            <w:tcW w:w="0" w:type="auto"/>
          </w:tcPr>
          <w:p w14:paraId="457ADC99" w14:textId="3486DC8A" w:rsidR="00580312" w:rsidRPr="00794D4A" w:rsidRDefault="00580312" w:rsidP="00580312">
            <w:pPr>
              <w:jc w:val="both"/>
              <w:rPr>
                <w:b/>
                <w:bCs/>
                <w:sz w:val="18"/>
                <w:szCs w:val="18"/>
              </w:rPr>
            </w:pPr>
            <w:r w:rsidRPr="00794D4A">
              <w:rPr>
                <w:b/>
                <w:bCs/>
                <w:sz w:val="18"/>
                <w:szCs w:val="18"/>
              </w:rPr>
              <w:t>Desarrollo de trabajos de grado</w:t>
            </w:r>
          </w:p>
        </w:tc>
        <w:tc>
          <w:tcPr>
            <w:tcW w:w="0" w:type="auto"/>
          </w:tcPr>
          <w:p w14:paraId="156DC40F" w14:textId="77777777" w:rsidR="00580312" w:rsidRPr="0031349E" w:rsidRDefault="00580312" w:rsidP="00580312">
            <w:pPr>
              <w:jc w:val="both"/>
              <w:rPr>
                <w:b/>
                <w:bCs/>
                <w:sz w:val="18"/>
                <w:szCs w:val="18"/>
              </w:rPr>
            </w:pPr>
          </w:p>
        </w:tc>
        <w:tc>
          <w:tcPr>
            <w:tcW w:w="0" w:type="auto"/>
          </w:tcPr>
          <w:p w14:paraId="2F072B32" w14:textId="77777777" w:rsidR="00580312" w:rsidRPr="0031349E" w:rsidRDefault="00580312" w:rsidP="00580312">
            <w:pPr>
              <w:jc w:val="both"/>
              <w:rPr>
                <w:b/>
                <w:bCs/>
                <w:sz w:val="18"/>
                <w:szCs w:val="18"/>
              </w:rPr>
            </w:pPr>
          </w:p>
        </w:tc>
        <w:tc>
          <w:tcPr>
            <w:tcW w:w="0" w:type="auto"/>
          </w:tcPr>
          <w:p w14:paraId="4110FC66" w14:textId="77777777" w:rsidR="00580312" w:rsidRPr="0031349E" w:rsidRDefault="00580312" w:rsidP="00580312">
            <w:pPr>
              <w:jc w:val="both"/>
              <w:rPr>
                <w:b/>
                <w:bCs/>
                <w:sz w:val="18"/>
                <w:szCs w:val="18"/>
              </w:rPr>
            </w:pPr>
          </w:p>
        </w:tc>
        <w:tc>
          <w:tcPr>
            <w:tcW w:w="0" w:type="auto"/>
          </w:tcPr>
          <w:p w14:paraId="43AFA9B9" w14:textId="77777777" w:rsidR="00580312" w:rsidRPr="0031349E" w:rsidRDefault="00580312" w:rsidP="00580312">
            <w:pPr>
              <w:jc w:val="both"/>
              <w:rPr>
                <w:b/>
                <w:bCs/>
                <w:sz w:val="18"/>
                <w:szCs w:val="18"/>
              </w:rPr>
            </w:pPr>
          </w:p>
        </w:tc>
        <w:tc>
          <w:tcPr>
            <w:tcW w:w="0" w:type="auto"/>
          </w:tcPr>
          <w:p w14:paraId="450F01C9" w14:textId="77777777" w:rsidR="00580312" w:rsidRPr="0031349E" w:rsidRDefault="00580312" w:rsidP="00580312">
            <w:pPr>
              <w:jc w:val="both"/>
              <w:rPr>
                <w:b/>
                <w:bCs/>
                <w:sz w:val="18"/>
                <w:szCs w:val="18"/>
              </w:rPr>
            </w:pPr>
          </w:p>
        </w:tc>
        <w:tc>
          <w:tcPr>
            <w:tcW w:w="0" w:type="auto"/>
          </w:tcPr>
          <w:p w14:paraId="6BC46537" w14:textId="77777777" w:rsidR="00580312" w:rsidRPr="0031349E" w:rsidRDefault="00580312" w:rsidP="00580312">
            <w:pPr>
              <w:jc w:val="both"/>
              <w:rPr>
                <w:b/>
                <w:bCs/>
                <w:sz w:val="18"/>
                <w:szCs w:val="18"/>
              </w:rPr>
            </w:pPr>
          </w:p>
        </w:tc>
        <w:tc>
          <w:tcPr>
            <w:tcW w:w="0" w:type="auto"/>
          </w:tcPr>
          <w:p w14:paraId="686BF014" w14:textId="77777777" w:rsidR="00580312" w:rsidRPr="0031349E" w:rsidRDefault="00580312" w:rsidP="00580312">
            <w:pPr>
              <w:jc w:val="both"/>
              <w:rPr>
                <w:b/>
                <w:bCs/>
                <w:sz w:val="18"/>
                <w:szCs w:val="18"/>
              </w:rPr>
            </w:pPr>
          </w:p>
        </w:tc>
        <w:tc>
          <w:tcPr>
            <w:tcW w:w="0" w:type="auto"/>
          </w:tcPr>
          <w:p w14:paraId="402BC0DA" w14:textId="77777777" w:rsidR="00580312" w:rsidRPr="0031349E" w:rsidRDefault="00580312" w:rsidP="00580312">
            <w:pPr>
              <w:jc w:val="both"/>
              <w:rPr>
                <w:b/>
                <w:bCs/>
                <w:sz w:val="18"/>
                <w:szCs w:val="18"/>
              </w:rPr>
            </w:pPr>
          </w:p>
        </w:tc>
        <w:tc>
          <w:tcPr>
            <w:tcW w:w="0" w:type="auto"/>
          </w:tcPr>
          <w:p w14:paraId="0FE62E46" w14:textId="07E6E6AA" w:rsidR="00580312" w:rsidRPr="0031349E" w:rsidRDefault="00580312" w:rsidP="00580312">
            <w:pPr>
              <w:jc w:val="both"/>
              <w:rPr>
                <w:b/>
                <w:bCs/>
                <w:sz w:val="18"/>
                <w:szCs w:val="18"/>
              </w:rPr>
            </w:pPr>
          </w:p>
        </w:tc>
        <w:tc>
          <w:tcPr>
            <w:tcW w:w="0" w:type="auto"/>
          </w:tcPr>
          <w:p w14:paraId="0C89E257" w14:textId="77777777" w:rsidR="00580312" w:rsidRPr="0031349E" w:rsidRDefault="00580312" w:rsidP="00580312">
            <w:pPr>
              <w:jc w:val="both"/>
              <w:rPr>
                <w:b/>
                <w:bCs/>
                <w:sz w:val="18"/>
                <w:szCs w:val="18"/>
              </w:rPr>
            </w:pPr>
          </w:p>
        </w:tc>
        <w:tc>
          <w:tcPr>
            <w:tcW w:w="0" w:type="auto"/>
          </w:tcPr>
          <w:p w14:paraId="20BCCBD8" w14:textId="77777777" w:rsidR="00580312" w:rsidRPr="0031349E" w:rsidRDefault="00580312" w:rsidP="00580312">
            <w:pPr>
              <w:jc w:val="both"/>
              <w:rPr>
                <w:b/>
                <w:bCs/>
                <w:sz w:val="18"/>
                <w:szCs w:val="18"/>
              </w:rPr>
            </w:pPr>
          </w:p>
        </w:tc>
        <w:tc>
          <w:tcPr>
            <w:tcW w:w="0" w:type="auto"/>
          </w:tcPr>
          <w:p w14:paraId="05E4E5B4" w14:textId="77777777" w:rsidR="00580312" w:rsidRPr="0031349E" w:rsidRDefault="00580312" w:rsidP="00580312">
            <w:pPr>
              <w:jc w:val="both"/>
              <w:rPr>
                <w:b/>
                <w:bCs/>
                <w:sz w:val="18"/>
                <w:szCs w:val="18"/>
              </w:rPr>
            </w:pPr>
          </w:p>
        </w:tc>
        <w:tc>
          <w:tcPr>
            <w:tcW w:w="0" w:type="auto"/>
          </w:tcPr>
          <w:p w14:paraId="394CE1C3" w14:textId="77777777" w:rsidR="00580312" w:rsidRDefault="00580312" w:rsidP="00580312">
            <w:pPr>
              <w:jc w:val="both"/>
            </w:pPr>
          </w:p>
        </w:tc>
        <w:tc>
          <w:tcPr>
            <w:tcW w:w="0" w:type="auto"/>
          </w:tcPr>
          <w:p w14:paraId="557DD898" w14:textId="77777777" w:rsidR="00580312" w:rsidRDefault="00580312" w:rsidP="00580312">
            <w:pPr>
              <w:jc w:val="both"/>
            </w:pPr>
          </w:p>
        </w:tc>
        <w:tc>
          <w:tcPr>
            <w:tcW w:w="0" w:type="auto"/>
          </w:tcPr>
          <w:p w14:paraId="57EB287E" w14:textId="77777777" w:rsidR="00580312" w:rsidRDefault="00580312" w:rsidP="00580312">
            <w:pPr>
              <w:jc w:val="both"/>
            </w:pPr>
          </w:p>
        </w:tc>
      </w:tr>
      <w:tr w:rsidR="00580312" w:rsidRPr="001F1F39" w14:paraId="13C27C00" w14:textId="77777777" w:rsidTr="00580312">
        <w:trPr>
          <w:trHeight w:val="273"/>
        </w:trPr>
        <w:tc>
          <w:tcPr>
            <w:tcW w:w="0" w:type="auto"/>
          </w:tcPr>
          <w:p w14:paraId="3CEB0042" w14:textId="733FD0E2" w:rsidR="00580312" w:rsidRPr="00794D4A" w:rsidRDefault="00580312" w:rsidP="00580312">
            <w:pPr>
              <w:jc w:val="both"/>
              <w:rPr>
                <w:b/>
                <w:bCs/>
                <w:sz w:val="18"/>
                <w:szCs w:val="18"/>
              </w:rPr>
            </w:pPr>
            <w:r w:rsidRPr="00794D4A">
              <w:rPr>
                <w:b/>
                <w:bCs/>
                <w:sz w:val="18"/>
                <w:szCs w:val="18"/>
              </w:rPr>
              <w:t>Movilidad académica</w:t>
            </w:r>
          </w:p>
        </w:tc>
        <w:tc>
          <w:tcPr>
            <w:tcW w:w="0" w:type="auto"/>
          </w:tcPr>
          <w:p w14:paraId="1E75AD42" w14:textId="77777777" w:rsidR="00580312" w:rsidRPr="0031349E" w:rsidRDefault="00580312" w:rsidP="00580312">
            <w:pPr>
              <w:jc w:val="both"/>
              <w:rPr>
                <w:b/>
                <w:bCs/>
                <w:sz w:val="18"/>
                <w:szCs w:val="18"/>
              </w:rPr>
            </w:pPr>
          </w:p>
        </w:tc>
        <w:tc>
          <w:tcPr>
            <w:tcW w:w="0" w:type="auto"/>
          </w:tcPr>
          <w:p w14:paraId="2384892E" w14:textId="77777777" w:rsidR="00580312" w:rsidRPr="0031349E" w:rsidRDefault="00580312" w:rsidP="00580312">
            <w:pPr>
              <w:jc w:val="both"/>
              <w:rPr>
                <w:b/>
                <w:bCs/>
                <w:sz w:val="18"/>
                <w:szCs w:val="18"/>
              </w:rPr>
            </w:pPr>
          </w:p>
        </w:tc>
        <w:tc>
          <w:tcPr>
            <w:tcW w:w="0" w:type="auto"/>
          </w:tcPr>
          <w:p w14:paraId="2E8F7923" w14:textId="77777777" w:rsidR="00580312" w:rsidRPr="0031349E" w:rsidRDefault="00580312" w:rsidP="00580312">
            <w:pPr>
              <w:jc w:val="both"/>
              <w:rPr>
                <w:b/>
                <w:bCs/>
                <w:sz w:val="18"/>
                <w:szCs w:val="18"/>
              </w:rPr>
            </w:pPr>
          </w:p>
        </w:tc>
        <w:tc>
          <w:tcPr>
            <w:tcW w:w="0" w:type="auto"/>
          </w:tcPr>
          <w:p w14:paraId="5126FBDF" w14:textId="77777777" w:rsidR="00580312" w:rsidRPr="0031349E" w:rsidRDefault="00580312" w:rsidP="00580312">
            <w:pPr>
              <w:jc w:val="both"/>
              <w:rPr>
                <w:b/>
                <w:bCs/>
                <w:sz w:val="18"/>
                <w:szCs w:val="18"/>
              </w:rPr>
            </w:pPr>
          </w:p>
        </w:tc>
        <w:tc>
          <w:tcPr>
            <w:tcW w:w="0" w:type="auto"/>
          </w:tcPr>
          <w:p w14:paraId="5F9970C7" w14:textId="77777777" w:rsidR="00580312" w:rsidRPr="0031349E" w:rsidRDefault="00580312" w:rsidP="00580312">
            <w:pPr>
              <w:jc w:val="both"/>
              <w:rPr>
                <w:b/>
                <w:bCs/>
                <w:sz w:val="18"/>
                <w:szCs w:val="18"/>
              </w:rPr>
            </w:pPr>
          </w:p>
        </w:tc>
        <w:tc>
          <w:tcPr>
            <w:tcW w:w="0" w:type="auto"/>
          </w:tcPr>
          <w:p w14:paraId="1C88692C" w14:textId="77777777" w:rsidR="00580312" w:rsidRPr="0031349E" w:rsidRDefault="00580312" w:rsidP="00580312">
            <w:pPr>
              <w:jc w:val="both"/>
              <w:rPr>
                <w:b/>
                <w:bCs/>
                <w:sz w:val="18"/>
                <w:szCs w:val="18"/>
              </w:rPr>
            </w:pPr>
          </w:p>
        </w:tc>
        <w:tc>
          <w:tcPr>
            <w:tcW w:w="0" w:type="auto"/>
          </w:tcPr>
          <w:p w14:paraId="38377F86" w14:textId="77777777" w:rsidR="00580312" w:rsidRPr="0031349E" w:rsidRDefault="00580312" w:rsidP="00580312">
            <w:pPr>
              <w:jc w:val="both"/>
              <w:rPr>
                <w:b/>
                <w:bCs/>
                <w:sz w:val="18"/>
                <w:szCs w:val="18"/>
              </w:rPr>
            </w:pPr>
          </w:p>
        </w:tc>
        <w:tc>
          <w:tcPr>
            <w:tcW w:w="0" w:type="auto"/>
          </w:tcPr>
          <w:p w14:paraId="2DCAE0C9" w14:textId="77777777" w:rsidR="00580312" w:rsidRPr="0031349E" w:rsidRDefault="00580312" w:rsidP="00580312">
            <w:pPr>
              <w:jc w:val="both"/>
              <w:rPr>
                <w:b/>
                <w:bCs/>
                <w:sz w:val="18"/>
                <w:szCs w:val="18"/>
              </w:rPr>
            </w:pPr>
          </w:p>
        </w:tc>
        <w:tc>
          <w:tcPr>
            <w:tcW w:w="0" w:type="auto"/>
          </w:tcPr>
          <w:p w14:paraId="4423F68B" w14:textId="699254C4" w:rsidR="00580312" w:rsidRPr="0031349E" w:rsidRDefault="00580312" w:rsidP="00580312">
            <w:pPr>
              <w:jc w:val="both"/>
              <w:rPr>
                <w:b/>
                <w:bCs/>
                <w:sz w:val="18"/>
                <w:szCs w:val="18"/>
              </w:rPr>
            </w:pPr>
          </w:p>
        </w:tc>
        <w:tc>
          <w:tcPr>
            <w:tcW w:w="0" w:type="auto"/>
          </w:tcPr>
          <w:p w14:paraId="32B61B8C" w14:textId="77777777" w:rsidR="00580312" w:rsidRPr="0031349E" w:rsidRDefault="00580312" w:rsidP="00580312">
            <w:pPr>
              <w:jc w:val="both"/>
              <w:rPr>
                <w:b/>
                <w:bCs/>
                <w:sz w:val="18"/>
                <w:szCs w:val="18"/>
              </w:rPr>
            </w:pPr>
          </w:p>
        </w:tc>
        <w:tc>
          <w:tcPr>
            <w:tcW w:w="0" w:type="auto"/>
          </w:tcPr>
          <w:p w14:paraId="0F4B96AA" w14:textId="77777777" w:rsidR="00580312" w:rsidRPr="0031349E" w:rsidRDefault="00580312" w:rsidP="00580312">
            <w:pPr>
              <w:jc w:val="both"/>
              <w:rPr>
                <w:b/>
                <w:bCs/>
                <w:sz w:val="18"/>
                <w:szCs w:val="18"/>
              </w:rPr>
            </w:pPr>
          </w:p>
        </w:tc>
        <w:tc>
          <w:tcPr>
            <w:tcW w:w="0" w:type="auto"/>
          </w:tcPr>
          <w:p w14:paraId="61DFB233" w14:textId="77777777" w:rsidR="00580312" w:rsidRPr="0031349E" w:rsidRDefault="00580312" w:rsidP="00580312">
            <w:pPr>
              <w:jc w:val="both"/>
              <w:rPr>
                <w:b/>
                <w:bCs/>
                <w:sz w:val="18"/>
                <w:szCs w:val="18"/>
              </w:rPr>
            </w:pPr>
          </w:p>
        </w:tc>
        <w:tc>
          <w:tcPr>
            <w:tcW w:w="0" w:type="auto"/>
          </w:tcPr>
          <w:p w14:paraId="5DC44271" w14:textId="77777777" w:rsidR="00580312" w:rsidRDefault="00580312" w:rsidP="00580312">
            <w:pPr>
              <w:jc w:val="both"/>
            </w:pPr>
          </w:p>
        </w:tc>
        <w:tc>
          <w:tcPr>
            <w:tcW w:w="0" w:type="auto"/>
          </w:tcPr>
          <w:p w14:paraId="4D35C2D0" w14:textId="77777777" w:rsidR="00580312" w:rsidRDefault="00580312" w:rsidP="00580312">
            <w:pPr>
              <w:jc w:val="both"/>
            </w:pPr>
          </w:p>
        </w:tc>
        <w:tc>
          <w:tcPr>
            <w:tcW w:w="0" w:type="auto"/>
          </w:tcPr>
          <w:p w14:paraId="227F96A2" w14:textId="77777777" w:rsidR="00580312" w:rsidRDefault="00580312" w:rsidP="00580312">
            <w:pPr>
              <w:jc w:val="both"/>
            </w:pPr>
          </w:p>
        </w:tc>
      </w:tr>
      <w:bookmarkEnd w:id="44"/>
    </w:tbl>
    <w:p w14:paraId="4430AD49" w14:textId="77777777" w:rsidR="009B3C57" w:rsidRPr="001F1F39" w:rsidRDefault="009B3C57" w:rsidP="00580312">
      <w:pPr>
        <w:jc w:val="both"/>
      </w:pPr>
    </w:p>
    <w:p w14:paraId="3274A621" w14:textId="77777777" w:rsidR="001B55DD" w:rsidRDefault="001B55DD" w:rsidP="00274EB6"/>
    <w:p w14:paraId="1767AEC9" w14:textId="155329BB" w:rsidR="00274EB6" w:rsidRDefault="00274EB6" w:rsidP="00274EB6">
      <w:pPr>
        <w:sectPr w:rsidR="00274EB6" w:rsidSect="001B55DD">
          <w:pgSz w:w="15840" w:h="12240" w:orient="landscape"/>
          <w:pgMar w:top="1701" w:right="1418" w:bottom="1701" w:left="1418" w:header="709" w:footer="709" w:gutter="0"/>
          <w:cols w:space="708"/>
          <w:docGrid w:linePitch="360"/>
        </w:sectPr>
      </w:pPr>
    </w:p>
    <w:p w14:paraId="46ED99DB" w14:textId="0B79116C" w:rsidR="0034027E" w:rsidRDefault="00FA1E0B" w:rsidP="00794D4A">
      <w:pPr>
        <w:spacing w:line="276" w:lineRule="auto"/>
        <w:jc w:val="both"/>
      </w:pPr>
      <w:bookmarkStart w:id="45" w:name="_Hlk90984083"/>
      <w:bookmarkStart w:id="46" w:name="_GoBack"/>
      <w:r w:rsidRPr="0062731D">
        <w:rPr>
          <w:b/>
          <w:bCs/>
        </w:rPr>
        <w:lastRenderedPageBreak/>
        <w:t>Proyectos de investigación:</w:t>
      </w:r>
      <w:r>
        <w:t xml:space="preserve"> </w:t>
      </w:r>
      <w:r w:rsidR="0062731D">
        <w:t>Relacionar la c</w:t>
      </w:r>
      <w:r>
        <w:t xml:space="preserve">antidad de proyectos </w:t>
      </w:r>
      <w:r w:rsidR="0062731D">
        <w:t xml:space="preserve">en que se formularan de acuerdo con las áreas </w:t>
      </w:r>
      <w:r>
        <w:t>de interés, tanto para aplicar a fuentes de financiación intern</w:t>
      </w:r>
      <w:r w:rsidR="0062731D">
        <w:t>as incluidas las convocatorias con recursos financieros directos y con capacidad instalada (sin recursos financieros), como a fuentes de financiación externa.</w:t>
      </w:r>
    </w:p>
    <w:p w14:paraId="3E9E1A5A" w14:textId="170E6E1A" w:rsidR="0062731D" w:rsidRDefault="0062731D" w:rsidP="00794D4A">
      <w:pPr>
        <w:spacing w:line="276" w:lineRule="auto"/>
        <w:jc w:val="both"/>
      </w:pPr>
      <w:r w:rsidRPr="0062731D">
        <w:rPr>
          <w:b/>
          <w:bCs/>
        </w:rPr>
        <w:t xml:space="preserve">Divulgación de los resultados de investigación: </w:t>
      </w:r>
      <w:r w:rsidRPr="0062731D">
        <w:t>Participación en convocatorias de divulgación de resultados de investigación propuestas por el CIDC y apoyo a la movilidad académica de docentes y estudiantes desde la facultad.</w:t>
      </w:r>
    </w:p>
    <w:p w14:paraId="1FA2870E" w14:textId="0B67485C" w:rsidR="0062731D" w:rsidRDefault="0062731D" w:rsidP="00794D4A">
      <w:pPr>
        <w:spacing w:line="276" w:lineRule="auto"/>
        <w:jc w:val="both"/>
      </w:pPr>
      <w:r w:rsidRPr="00580312">
        <w:rPr>
          <w:b/>
          <w:bCs/>
        </w:rPr>
        <w:t>Fortalecimiento de la capacidad investigativa:</w:t>
      </w:r>
      <w:r>
        <w:t xml:space="preserve"> Incluye estrategias de cualificación docentes en línea con los planes de formación docente institucionales, así como las acciones propias desde la facultad y el proyecto curricular.</w:t>
      </w:r>
    </w:p>
    <w:p w14:paraId="144FA2BB" w14:textId="3B547A72" w:rsidR="00580312" w:rsidRDefault="00580312" w:rsidP="00794D4A">
      <w:pPr>
        <w:spacing w:line="276" w:lineRule="auto"/>
        <w:jc w:val="both"/>
      </w:pPr>
      <w:r w:rsidRPr="00580312">
        <w:rPr>
          <w:b/>
          <w:bCs/>
        </w:rPr>
        <w:t>Apropiación social del conocimiento:</w:t>
      </w:r>
      <w:r>
        <w:t xml:space="preserve"> Estrategias que se establecerán desde el programa para fortalecer los escenarios de apropiación social del conocimiento y divulgación pública de la ciencia, de forma tal que se logre un acercamiento mayor a las comunidades de interés.</w:t>
      </w:r>
    </w:p>
    <w:p w14:paraId="25415D11" w14:textId="32EA30B2" w:rsidR="00580312" w:rsidRDefault="00580312" w:rsidP="00794D4A">
      <w:pPr>
        <w:spacing w:line="276" w:lineRule="auto"/>
        <w:jc w:val="both"/>
      </w:pPr>
      <w:r w:rsidRPr="00580312">
        <w:rPr>
          <w:b/>
          <w:bCs/>
        </w:rPr>
        <w:t>Estrategias de formación en investigación:</w:t>
      </w:r>
      <w:r>
        <w:t xml:space="preserve"> acciones articuladas que permitan fortalecer las capacidades en investigación con las que cuente el programa desde sus docentes y estudiantes involucrados, se debe considerar la articulación con los esfuerzos que en este sentido se emprendan dese áreas como el CIDC, la Oficina de Docencia, Decanaturas, entre otras.</w:t>
      </w:r>
    </w:p>
    <w:p w14:paraId="5D5AE8DD" w14:textId="2B609644" w:rsidR="00580312" w:rsidRPr="00046D78" w:rsidRDefault="00046D78" w:rsidP="00794D4A">
      <w:pPr>
        <w:spacing w:line="276" w:lineRule="auto"/>
        <w:jc w:val="both"/>
        <w:rPr>
          <w:b/>
          <w:bCs/>
        </w:rPr>
      </w:pPr>
      <w:r w:rsidRPr="00046D78">
        <w:rPr>
          <w:b/>
          <w:bCs/>
        </w:rPr>
        <w:t>Jóvenes investigadores:</w:t>
      </w:r>
      <w:r>
        <w:rPr>
          <w:b/>
          <w:bCs/>
        </w:rPr>
        <w:t xml:space="preserve"> </w:t>
      </w:r>
      <w:r>
        <w:t xml:space="preserve">Proyectar el número de jóvenes que pretenden vincular al </w:t>
      </w:r>
      <w:r w:rsidRPr="00046D78">
        <w:rPr>
          <w:rFonts w:cs="Open Sans"/>
          <w:sz w:val="21"/>
          <w:szCs w:val="21"/>
          <w:shd w:val="clear" w:color="auto" w:fill="FFFFFF"/>
        </w:rPr>
        <w:t>Programa Jóvenes Investigadores</w:t>
      </w:r>
      <w:r w:rsidR="00794D4A">
        <w:rPr>
          <w:rFonts w:cs="Open Sans"/>
          <w:sz w:val="21"/>
          <w:szCs w:val="21"/>
          <w:shd w:val="clear" w:color="auto" w:fill="FFFFFF"/>
        </w:rPr>
        <w:t xml:space="preserve">, estrategia </w:t>
      </w:r>
      <w:r w:rsidRPr="00046D78">
        <w:rPr>
          <w:rFonts w:cs="Open Sans"/>
          <w:sz w:val="21"/>
          <w:szCs w:val="21"/>
          <w:shd w:val="clear" w:color="auto" w:fill="FFFFFF"/>
        </w:rPr>
        <w:t>de apoyo a la formación para la Ciencia, la Tecnología y la Innovación (CTI) de la Política Nacional de Fomento a la Investigación y la Innovación</w:t>
      </w:r>
      <w:r w:rsidR="00794D4A">
        <w:rPr>
          <w:rFonts w:cs="Open Sans"/>
          <w:sz w:val="21"/>
          <w:szCs w:val="21"/>
          <w:shd w:val="clear" w:color="auto" w:fill="FFFFFF"/>
        </w:rPr>
        <w:t xml:space="preserve"> del País que p</w:t>
      </w:r>
      <w:r w:rsidRPr="00046D78">
        <w:rPr>
          <w:rFonts w:cs="Open Sans"/>
          <w:sz w:val="21"/>
          <w:szCs w:val="21"/>
          <w:shd w:val="clear" w:color="auto" w:fill="FFFFFF"/>
        </w:rPr>
        <w:t>retende formar investigadores de excelencia con el fin de incrementar la capacidad nacional para competir con los más altos estándares internacionales</w:t>
      </w:r>
      <w:r w:rsidR="00794D4A">
        <w:rPr>
          <w:rFonts w:cs="Open Sans"/>
          <w:sz w:val="21"/>
          <w:szCs w:val="21"/>
          <w:shd w:val="clear" w:color="auto" w:fill="FFFFFF"/>
        </w:rPr>
        <w:t>.</w:t>
      </w:r>
      <w:r w:rsidRPr="00046D78">
        <w:rPr>
          <w:rFonts w:cs="Open Sans"/>
          <w:sz w:val="21"/>
          <w:szCs w:val="21"/>
          <w:shd w:val="clear" w:color="auto" w:fill="FFFFFF"/>
        </w:rPr>
        <w:t> </w:t>
      </w:r>
      <w:r w:rsidR="00794D4A">
        <w:rPr>
          <w:rFonts w:cs="Open Sans"/>
          <w:sz w:val="21"/>
          <w:szCs w:val="21"/>
        </w:rPr>
        <w:t xml:space="preserve"> </w:t>
      </w:r>
      <w:r w:rsidRPr="00046D78">
        <w:rPr>
          <w:rFonts w:cs="Open Sans"/>
          <w:sz w:val="21"/>
          <w:szCs w:val="21"/>
          <w:shd w:val="clear" w:color="auto" w:fill="FFFFFF"/>
        </w:rPr>
        <w:t>Este programa tiene como foco a los profesionales recién egresados o a aquellos que sólo tienen pendiente su ceremonia de grado y se han caracterizado por su desempeño académico y que quieren iniciar o fortalecer su trayectoria investigativa trabajando en grupos o unidades de investigación con el acompañamiento de un tutor</w:t>
      </w:r>
      <w:r w:rsidR="00794D4A">
        <w:rPr>
          <w:rFonts w:cs="Open Sans"/>
          <w:sz w:val="21"/>
          <w:szCs w:val="21"/>
          <w:shd w:val="clear" w:color="auto" w:fill="FFFFFF"/>
        </w:rPr>
        <w:t>.</w:t>
      </w:r>
    </w:p>
    <w:p w14:paraId="1273113E" w14:textId="2A9508D1" w:rsidR="00046D78" w:rsidRPr="00794D4A" w:rsidRDefault="00046D78" w:rsidP="00794D4A">
      <w:pPr>
        <w:spacing w:line="276" w:lineRule="auto"/>
        <w:jc w:val="both"/>
        <w:rPr>
          <w:b/>
          <w:bCs/>
        </w:rPr>
      </w:pPr>
      <w:r w:rsidRPr="00794D4A">
        <w:rPr>
          <w:b/>
          <w:bCs/>
        </w:rPr>
        <w:t>Procesos de emprendimiento:</w:t>
      </w:r>
      <w:r w:rsidR="00794D4A" w:rsidRPr="00794D4A">
        <w:rPr>
          <w:b/>
          <w:bCs/>
        </w:rPr>
        <w:t xml:space="preserve"> </w:t>
      </w:r>
      <w:r w:rsidR="00794D4A" w:rsidRPr="00794D4A">
        <w:t xml:space="preserve">Relación del número de procesos de </w:t>
      </w:r>
      <w:r w:rsidR="00794D4A" w:rsidRPr="00794D4A">
        <w:rPr>
          <w:rStyle w:val="nfasis"/>
          <w:rFonts w:cs="Arial"/>
          <w:i w:val="0"/>
          <w:iCs w:val="0"/>
          <w:shd w:val="clear" w:color="auto" w:fill="FFFFFF"/>
        </w:rPr>
        <w:t>emprendimiento</w:t>
      </w:r>
      <w:r w:rsidR="00794D4A" w:rsidRPr="00794D4A">
        <w:rPr>
          <w:rFonts w:cs="Arial"/>
          <w:shd w:val="clear" w:color="auto" w:fill="FFFFFF"/>
        </w:rPr>
        <w:t> que se proyecta llevar a cabo con el fin de diseñar, lanzar y administrar un nuevo negocio, que generalmente comienza como una pequeña empresa o startup. En caso de incluir este eje de acción en su plan, es necesario que se articule con la OTRI para su proyección.</w:t>
      </w:r>
    </w:p>
    <w:p w14:paraId="15C3F4C9" w14:textId="215B0502" w:rsidR="00046D78" w:rsidRPr="00046D78" w:rsidRDefault="00046D78" w:rsidP="00794D4A">
      <w:pPr>
        <w:spacing w:line="276" w:lineRule="auto"/>
        <w:jc w:val="both"/>
        <w:rPr>
          <w:b/>
          <w:bCs/>
        </w:rPr>
      </w:pPr>
      <w:r w:rsidRPr="00046D78">
        <w:rPr>
          <w:b/>
          <w:bCs/>
        </w:rPr>
        <w:t>Proyección social y comunitaria</w:t>
      </w:r>
      <w:r>
        <w:rPr>
          <w:b/>
          <w:bCs/>
        </w:rPr>
        <w:t>:</w:t>
      </w:r>
      <w:r w:rsidR="00794D4A">
        <w:rPr>
          <w:b/>
          <w:bCs/>
        </w:rPr>
        <w:t xml:space="preserve"> </w:t>
      </w:r>
      <w:r w:rsidR="00794D4A" w:rsidRPr="00794D4A">
        <w:t>Relación de proyectos y/o intervenciones que se realizarán con el fin de ayudar em la solución de problemáticas focalizadas en comunidades.</w:t>
      </w:r>
    </w:p>
    <w:p w14:paraId="536D0D0F" w14:textId="55F77411" w:rsidR="00580312" w:rsidRPr="00794D4A" w:rsidRDefault="00046D78" w:rsidP="00794D4A">
      <w:pPr>
        <w:spacing w:line="276" w:lineRule="auto"/>
        <w:jc w:val="both"/>
      </w:pPr>
      <w:r w:rsidRPr="00046D78">
        <w:rPr>
          <w:b/>
          <w:bCs/>
        </w:rPr>
        <w:t>Desarrollo de trabajos de grado</w:t>
      </w:r>
      <w:r>
        <w:rPr>
          <w:b/>
          <w:bCs/>
        </w:rPr>
        <w:t>:</w:t>
      </w:r>
      <w:r w:rsidR="00794D4A">
        <w:rPr>
          <w:b/>
          <w:bCs/>
        </w:rPr>
        <w:t xml:space="preserve"> </w:t>
      </w:r>
      <w:r w:rsidR="00794D4A" w:rsidRPr="00794D4A">
        <w:t>Relación de trabajos de grado que se pretende acompañar, hacer la proyección de esta meta de acuerdo con los promedios que tiene el proyecto curricular en la dirección de estos.</w:t>
      </w:r>
    </w:p>
    <w:p w14:paraId="24588F71" w14:textId="10AF50B7" w:rsidR="00046D78" w:rsidRPr="00046D78" w:rsidRDefault="00046D78" w:rsidP="00794D4A">
      <w:pPr>
        <w:spacing w:line="276" w:lineRule="auto"/>
        <w:jc w:val="both"/>
        <w:rPr>
          <w:b/>
          <w:bCs/>
        </w:rPr>
      </w:pPr>
      <w:r w:rsidRPr="00046D78">
        <w:rPr>
          <w:b/>
          <w:bCs/>
        </w:rPr>
        <w:t>Movilidad académica</w:t>
      </w:r>
      <w:r>
        <w:rPr>
          <w:b/>
          <w:bCs/>
        </w:rPr>
        <w:t>:</w:t>
      </w:r>
      <w:r w:rsidR="00794D4A">
        <w:rPr>
          <w:b/>
          <w:bCs/>
        </w:rPr>
        <w:t xml:space="preserve"> </w:t>
      </w:r>
      <w:r w:rsidR="00794D4A" w:rsidRPr="00794D4A">
        <w:t>Relación de número de docentes y estudiantes que se apoyarán en la participación de eventos académicos para socializar resultados de investigación o para el desarrollo de pasantías de investigación</w:t>
      </w:r>
      <w:bookmarkEnd w:id="45"/>
      <w:r w:rsidR="00794D4A" w:rsidRPr="00794D4A">
        <w:t>.</w:t>
      </w:r>
    </w:p>
    <w:bookmarkEnd w:id="46"/>
    <w:p w14:paraId="3A3594C7" w14:textId="603DE88D" w:rsidR="0034027E" w:rsidRPr="00F50E6F" w:rsidRDefault="0034027E" w:rsidP="0034027E">
      <w:pPr>
        <w:jc w:val="both"/>
        <w:rPr>
          <w:color w:val="70AD47" w:themeColor="accent6"/>
        </w:rPr>
      </w:pPr>
      <w:r w:rsidRPr="00F50E6F">
        <w:rPr>
          <w:color w:val="70AD47" w:themeColor="accent6"/>
        </w:rPr>
        <w:lastRenderedPageBreak/>
        <w:t xml:space="preserve">Diagramar la programación del cumplimiento de </w:t>
      </w:r>
      <w:r>
        <w:rPr>
          <w:color w:val="70AD47" w:themeColor="accent6"/>
        </w:rPr>
        <w:t xml:space="preserve">las metas </w:t>
      </w:r>
      <w:r w:rsidRPr="00F50E6F">
        <w:rPr>
          <w:color w:val="70AD47" w:themeColor="accent6"/>
        </w:rPr>
        <w:t>propuest</w:t>
      </w:r>
      <w:r>
        <w:rPr>
          <w:color w:val="70AD47" w:themeColor="accent6"/>
        </w:rPr>
        <w:t>a</w:t>
      </w:r>
      <w:r w:rsidRPr="00F50E6F">
        <w:rPr>
          <w:color w:val="70AD47" w:themeColor="accent6"/>
        </w:rPr>
        <w:t>s en la siguiente línea de tiempo:</w:t>
      </w:r>
    </w:p>
    <w:p w14:paraId="243441AC" w14:textId="77777777" w:rsidR="0034027E" w:rsidRDefault="0034027E" w:rsidP="0034027E"/>
    <w:p w14:paraId="03C83888" w14:textId="77777777" w:rsidR="0034027E" w:rsidRDefault="0034027E" w:rsidP="0034027E"/>
    <w:p w14:paraId="332D731A" w14:textId="77777777" w:rsidR="0034027E" w:rsidRDefault="0034027E" w:rsidP="0034027E">
      <w:r>
        <w:rPr>
          <w:noProof/>
          <w:lang w:eastAsia="es-CO"/>
        </w:rPr>
        <mc:AlternateContent>
          <mc:Choice Requires="wps">
            <w:drawing>
              <wp:anchor distT="0" distB="0" distL="114300" distR="114300" simplePos="0" relativeHeight="251771904" behindDoc="0" locked="0" layoutInCell="1" allowOverlap="1" wp14:anchorId="018A6A82" wp14:editId="3624A1DE">
                <wp:simplePos x="0" y="0"/>
                <wp:positionH relativeFrom="column">
                  <wp:posOffset>1891665</wp:posOffset>
                </wp:positionH>
                <wp:positionV relativeFrom="paragraph">
                  <wp:posOffset>186690</wp:posOffset>
                </wp:positionV>
                <wp:extent cx="1266825" cy="58102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C11C13" w14:textId="4C07B0CC" w:rsidR="0034027E" w:rsidRDefault="0034027E" w:rsidP="0034027E">
                            <w:pPr>
                              <w:jc w:val="center"/>
                            </w:pPr>
                            <w:r>
                              <w:t>Meta#</w:t>
                            </w:r>
                          </w:p>
                          <w:p w14:paraId="595EBA7A" w14:textId="77777777" w:rsidR="00435895" w:rsidRDefault="00435895"/>
                          <w:p w14:paraId="27AB6316" w14:textId="2224AF4B" w:rsidR="0034027E" w:rsidRDefault="0034027E" w:rsidP="0034027E">
                            <w:pPr>
                              <w:jc w:val="center"/>
                            </w:pPr>
                            <w: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8A6A82" id="Rectangle 55" o:spid="_x0000_s1054" style="position:absolute;margin-left:148.95pt;margin-top:14.7pt;width:99.75pt;height:45.7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" fillcolor="#4472c4 [3204]" strokecolor="#1f3763 [1604]" strokeweight="1pt">
                <v:textbox>
                  <w:txbxContent>
                    <w:p w14:paraId="26C11C13" w14:textId="4C07B0CC" w:rsidR="0034027E" w:rsidRDefault="0034027E" w:rsidP="0034027E">
                      <w:pPr>
                        <w:jc w:val="center"/>
                      </w:pPr>
                      <w:r>
                        <w:t>Meta#</w:t>
                      </w:r>
                    </w:p>
                    <w:p w14:paraId="595EBA7A" w14:textId="77777777" w:rsidR="00435895" w:rsidRDefault="00435895"/>
                    <w:p w14:paraId="27AB6316" w14:textId="2224AF4B" w:rsidR="0034027E" w:rsidRDefault="0034027E" w:rsidP="0034027E">
                      <w:pPr>
                        <w:jc w:val="center"/>
                      </w:pPr>
                      <w:r>
                        <w:t>Meta#</w:t>
                      </w:r>
                    </w:p>
                  </w:txbxContent>
                </v:textbox>
              </v:rect>
            </w:pict>
          </mc:Fallback>
        </mc:AlternateContent>
      </w:r>
      <w:r>
        <w:rPr>
          <w:noProof/>
          <w:lang w:eastAsia="es-CO"/>
        </w:rPr>
        <mc:AlternateContent>
          <mc:Choice Requires="wps">
            <w:drawing>
              <wp:anchor distT="0" distB="0" distL="114300" distR="114300" simplePos="0" relativeHeight="251761664" behindDoc="0" locked="0" layoutInCell="1" allowOverlap="1" wp14:anchorId="366294AC" wp14:editId="7EEE5350">
                <wp:simplePos x="0" y="0"/>
                <wp:positionH relativeFrom="column">
                  <wp:posOffset>-784860</wp:posOffset>
                </wp:positionH>
                <wp:positionV relativeFrom="paragraph">
                  <wp:posOffset>186690</wp:posOffset>
                </wp:positionV>
                <wp:extent cx="1266825" cy="5810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93DC35" w14:textId="5AA76DE7" w:rsidR="0034027E" w:rsidRPr="0034027E" w:rsidRDefault="0034027E" w:rsidP="0034027E">
                            <w:pPr>
                              <w:jc w:val="center"/>
                              <w:rPr>
                                <w:color w:val="FFFFFF" w:themeColor="background1"/>
                              </w:rPr>
                            </w:pPr>
                            <w:r w:rsidRPr="0034027E">
                              <w:rPr>
                                <w:color w:val="FFFFFF" w:themeColor="background1"/>
                              </w:rPr>
                              <w:t>Meta 1</w:t>
                            </w:r>
                          </w:p>
                          <w:p w14:paraId="1D73B200" w14:textId="77777777" w:rsidR="00435895" w:rsidRDefault="00435895"/>
                          <w:p w14:paraId="7505041A" w14:textId="7A806E2E" w:rsidR="0034027E" w:rsidRPr="0034027E" w:rsidRDefault="0034027E" w:rsidP="0034027E">
                            <w:pPr>
                              <w:jc w:val="center"/>
                              <w:rPr>
                                <w:color w:val="FFFFFF" w:themeColor="background1"/>
                              </w:rPr>
                            </w:pPr>
                            <w:r w:rsidRPr="0034027E">
                              <w:rPr>
                                <w:color w:val="FFFFFF" w:themeColor="background1"/>
                              </w:rPr>
                              <w:t>Meta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6294AC" id="Rectangle 45" o:spid="_x0000_s1055" style="position:absolute;margin-left:-61.8pt;margin-top:14.7pt;width:99.75pt;height:45.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" fillcolor="#4472c4 [3204]" strokecolor="#1f3763 [1604]" strokeweight="1pt">
                <v:textbox>
                  <w:txbxContent>
                    <w:p w14:paraId="2293DC35" w14:textId="5AA76DE7" w:rsidR="0034027E" w:rsidRPr="0034027E" w:rsidRDefault="0034027E" w:rsidP="0034027E">
                      <w:pPr>
                        <w:jc w:val="center"/>
                        <w:rPr>
                          <w:color w:val="FFFFFF" w:themeColor="background1"/>
                        </w:rPr>
                      </w:pPr>
                      <w:r w:rsidRPr="0034027E">
                        <w:rPr>
                          <w:color w:val="FFFFFF" w:themeColor="background1"/>
                        </w:rPr>
                        <w:t>Meta 1</w:t>
                      </w:r>
                    </w:p>
                    <w:p w14:paraId="1D73B200" w14:textId="77777777" w:rsidR="00435895" w:rsidRDefault="00435895"/>
                    <w:p w14:paraId="7505041A" w14:textId="7A806E2E" w:rsidR="0034027E" w:rsidRPr="0034027E" w:rsidRDefault="0034027E" w:rsidP="0034027E">
                      <w:pPr>
                        <w:jc w:val="center"/>
                        <w:rPr>
                          <w:color w:val="FFFFFF" w:themeColor="background1"/>
                        </w:rPr>
                      </w:pPr>
                      <w:r w:rsidRPr="0034027E">
                        <w:rPr>
                          <w:color w:val="FFFFFF" w:themeColor="background1"/>
                        </w:rPr>
                        <w:t>Meta 1</w:t>
                      </w:r>
                    </w:p>
                  </w:txbxContent>
                </v:textbox>
              </v:rect>
            </w:pict>
          </mc:Fallback>
        </mc:AlternateContent>
      </w:r>
    </w:p>
    <w:p w14:paraId="71A58109" w14:textId="77777777" w:rsidR="0034027E" w:rsidRDefault="0034027E" w:rsidP="0034027E">
      <w:r>
        <w:rPr>
          <w:noProof/>
          <w:lang w:eastAsia="es-CO"/>
        </w:rPr>
        <mc:AlternateContent>
          <mc:Choice Requires="wps">
            <w:drawing>
              <wp:anchor distT="0" distB="0" distL="114300" distR="114300" simplePos="0" relativeHeight="251769856" behindDoc="0" locked="0" layoutInCell="1" allowOverlap="1" wp14:anchorId="17FF132F" wp14:editId="2F8FB3F0">
                <wp:simplePos x="0" y="0"/>
                <wp:positionH relativeFrom="column">
                  <wp:posOffset>4720590</wp:posOffset>
                </wp:positionH>
                <wp:positionV relativeFrom="paragraph">
                  <wp:posOffset>5715</wp:posOffset>
                </wp:positionV>
                <wp:extent cx="1266825" cy="58102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830A5D" w14:textId="34A58A6D" w:rsidR="0034027E" w:rsidRDefault="0034027E" w:rsidP="0034027E">
                            <w:pPr>
                              <w:jc w:val="center"/>
                            </w:pPr>
                            <w:r>
                              <w:t>Meta#</w:t>
                            </w:r>
                          </w:p>
                          <w:p w14:paraId="4B3179EF" w14:textId="77777777" w:rsidR="00435895" w:rsidRDefault="00435895"/>
                          <w:p w14:paraId="5C7B53BA" w14:textId="441FB23F" w:rsidR="0034027E" w:rsidRDefault="0034027E" w:rsidP="0034027E">
                            <w:pPr>
                              <w:jc w:val="center"/>
                            </w:pPr>
                            <w: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FF132F" id="Rectangle 53" o:spid="_x0000_s1056" style="position:absolute;margin-left:371.7pt;margin-top:.45pt;width:99.75pt;height:45.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" fillcolor="#4472c4 [3204]" strokecolor="#1f3763 [1604]" strokeweight="1pt">
                <v:textbox>
                  <w:txbxContent>
                    <w:p w14:paraId="71830A5D" w14:textId="34A58A6D" w:rsidR="0034027E" w:rsidRDefault="0034027E" w:rsidP="0034027E">
                      <w:pPr>
                        <w:jc w:val="center"/>
                      </w:pPr>
                      <w:r>
                        <w:t>Meta#</w:t>
                      </w:r>
                    </w:p>
                    <w:p w14:paraId="4B3179EF" w14:textId="77777777" w:rsidR="00435895" w:rsidRDefault="00435895"/>
                    <w:p w14:paraId="5C7B53BA" w14:textId="441FB23F" w:rsidR="0034027E" w:rsidRDefault="0034027E" w:rsidP="0034027E">
                      <w:pPr>
                        <w:jc w:val="center"/>
                      </w:pPr>
                      <w:r>
                        <w:t>Meta#</w:t>
                      </w:r>
                    </w:p>
                  </w:txbxContent>
                </v:textbox>
              </v:rect>
            </w:pict>
          </mc:Fallback>
        </mc:AlternateContent>
      </w:r>
    </w:p>
    <w:p w14:paraId="7554393E" w14:textId="77777777" w:rsidR="0034027E" w:rsidRDefault="0034027E" w:rsidP="0034027E">
      <w:r>
        <w:rPr>
          <w:noProof/>
          <w:lang w:eastAsia="es-CO"/>
        </w:rPr>
        <mc:AlternateContent>
          <mc:Choice Requires="wps">
            <w:drawing>
              <wp:anchor distT="0" distB="0" distL="114300" distR="114300" simplePos="0" relativeHeight="251772928" behindDoc="0" locked="0" layoutInCell="1" allowOverlap="1" wp14:anchorId="36F6CB11" wp14:editId="34D90C97">
                <wp:simplePos x="0" y="0"/>
                <wp:positionH relativeFrom="column">
                  <wp:posOffset>2519680</wp:posOffset>
                </wp:positionH>
                <wp:positionV relativeFrom="paragraph">
                  <wp:posOffset>234315</wp:posOffset>
                </wp:positionV>
                <wp:extent cx="9525" cy="609600"/>
                <wp:effectExtent l="0" t="0" r="28575" b="19050"/>
                <wp:wrapNone/>
                <wp:docPr id="56" name="Straight Connector 56"/>
                <wp:cNvGraphicFramePr/>
                <a:graphic xmlns:a="http://schemas.openxmlformats.org/drawingml/2006/main">
                  <a:graphicData uri="http://schemas.microsoft.com/office/word/2010/wordprocessingShape">
                    <wps:wsp>
                      <wps:cNvCnPr/>
                      <wps:spPr>
                        <a:xfrm>
                          <a:off x="0" y="0"/>
                          <a:ext cx="95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16287E" id="Straight Connector 5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4pt,18.45pt" to="199.1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" strokecolor="#4472c4 [3204]" strokeweight=".5pt">
                <v:stroke joinstyle="miter"/>
              </v:line>
            </w:pict>
          </mc:Fallback>
        </mc:AlternateContent>
      </w:r>
      <w:r>
        <w:rPr>
          <w:noProof/>
          <w:lang w:eastAsia="es-CO"/>
        </w:rPr>
        <mc:AlternateContent>
          <mc:Choice Requires="wps">
            <w:drawing>
              <wp:anchor distT="0" distB="0" distL="114300" distR="114300" simplePos="0" relativeHeight="251767808" behindDoc="0" locked="0" layoutInCell="1" allowOverlap="1" wp14:anchorId="05C4C64A" wp14:editId="68F7B8A8">
                <wp:simplePos x="0" y="0"/>
                <wp:positionH relativeFrom="column">
                  <wp:posOffset>-175260</wp:posOffset>
                </wp:positionH>
                <wp:positionV relativeFrom="paragraph">
                  <wp:posOffset>205740</wp:posOffset>
                </wp:positionV>
                <wp:extent cx="0" cy="666750"/>
                <wp:effectExtent l="0" t="0" r="38100" b="19050"/>
                <wp:wrapNone/>
                <wp:docPr id="51" name="Straight Connector 51"/>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EF81E4" id="Straight Connector 51"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3.8pt,16.2pt" to="-13.8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" strokecolor="#4472c4 [3204]" strokeweight=".5pt">
                <v:stroke joinstyle="miter"/>
              </v:line>
            </w:pict>
          </mc:Fallback>
        </mc:AlternateContent>
      </w:r>
    </w:p>
    <w:p w14:paraId="3B24ECD8" w14:textId="77777777" w:rsidR="0034027E" w:rsidRDefault="0034027E" w:rsidP="0034027E">
      <w:r>
        <w:rPr>
          <w:noProof/>
          <w:lang w:eastAsia="es-CO"/>
        </w:rPr>
        <mc:AlternateContent>
          <mc:Choice Requires="wps">
            <w:drawing>
              <wp:anchor distT="0" distB="0" distL="114300" distR="114300" simplePos="0" relativeHeight="251774976" behindDoc="0" locked="0" layoutInCell="1" allowOverlap="1" wp14:anchorId="0273F295" wp14:editId="352DE0AC">
                <wp:simplePos x="0" y="0"/>
                <wp:positionH relativeFrom="column">
                  <wp:posOffset>5339715</wp:posOffset>
                </wp:positionH>
                <wp:positionV relativeFrom="paragraph">
                  <wp:posOffset>5715</wp:posOffset>
                </wp:positionV>
                <wp:extent cx="9525" cy="609600"/>
                <wp:effectExtent l="0" t="0" r="28575" b="19050"/>
                <wp:wrapNone/>
                <wp:docPr id="58" name="Straight Connector 58"/>
                <wp:cNvGraphicFramePr/>
                <a:graphic xmlns:a="http://schemas.openxmlformats.org/drawingml/2006/main">
                  <a:graphicData uri="http://schemas.microsoft.com/office/word/2010/wordprocessingShape">
                    <wps:wsp>
                      <wps:cNvCnPr/>
                      <wps:spPr>
                        <a:xfrm>
                          <a:off x="0" y="0"/>
                          <a:ext cx="95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69BDAB" id="Straight Connector 58"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45pt,.45pt" to="421.2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" strokecolor="#4472c4 [3204]" strokeweight=".5pt">
                <v:stroke joinstyle="miter"/>
              </v:line>
            </w:pict>
          </mc:Fallback>
        </mc:AlternateContent>
      </w:r>
      <w:r>
        <w:rPr>
          <w:noProof/>
          <w:lang w:eastAsia="es-CO"/>
        </w:rPr>
        <mc:AlternateContent>
          <mc:Choice Requires="wps">
            <w:drawing>
              <wp:anchor distT="0" distB="0" distL="114300" distR="114300" simplePos="0" relativeHeight="251760640" behindDoc="0" locked="0" layoutInCell="1" allowOverlap="1" wp14:anchorId="3C10F636" wp14:editId="71C24A49">
                <wp:simplePos x="0" y="0"/>
                <wp:positionH relativeFrom="column">
                  <wp:posOffset>-556260</wp:posOffset>
                </wp:positionH>
                <wp:positionV relativeFrom="paragraph">
                  <wp:posOffset>367665</wp:posOffset>
                </wp:positionV>
                <wp:extent cx="6915150" cy="704850"/>
                <wp:effectExtent l="0" t="19050" r="38100" b="38100"/>
                <wp:wrapNone/>
                <wp:docPr id="44" name="Arrow: Right 44"/>
                <wp:cNvGraphicFramePr/>
                <a:graphic xmlns:a="http://schemas.openxmlformats.org/drawingml/2006/main">
                  <a:graphicData uri="http://schemas.microsoft.com/office/word/2010/wordprocessingShape">
                    <wps:wsp>
                      <wps:cNvSpPr/>
                      <wps:spPr>
                        <a:xfrm>
                          <a:off x="0" y="0"/>
                          <a:ext cx="6915150" cy="704850"/>
                        </a:xfrm>
                        <a:prstGeom prst="righ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249E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4" o:spid="_x0000_s1026" type="#_x0000_t13" style="position:absolute;margin-left:-43.8pt;margin-top:28.95pt;width:544.5pt;height:55.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" adj="20499" fillcolor="#4472c4 [3204]" strokecolor="#1f3763 [1604]" strokeweight="1pt"/>
            </w:pict>
          </mc:Fallback>
        </mc:AlternateContent>
      </w:r>
    </w:p>
    <w:p w14:paraId="129EF4E9" w14:textId="00394AE1" w:rsidR="0034027E" w:rsidRDefault="0034027E" w:rsidP="0034027E">
      <w:r>
        <w:rPr>
          <w:noProof/>
          <w:lang w:eastAsia="es-CO"/>
        </w:rPr>
        <mc:AlternateContent>
          <mc:Choice Requires="wps">
            <w:drawing>
              <wp:anchor distT="0" distB="0" distL="114300" distR="114300" simplePos="0" relativeHeight="251766784" behindDoc="0" locked="0" layoutInCell="1" allowOverlap="1" wp14:anchorId="72EC72C3" wp14:editId="2D064255">
                <wp:simplePos x="0" y="0"/>
                <wp:positionH relativeFrom="column">
                  <wp:posOffset>4768215</wp:posOffset>
                </wp:positionH>
                <wp:positionV relativeFrom="paragraph">
                  <wp:posOffset>275894</wp:posOffset>
                </wp:positionV>
                <wp:extent cx="1066800" cy="3333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DC35F8" w14:textId="77777777" w:rsidR="0034027E" w:rsidRPr="00F50E6F" w:rsidRDefault="0034027E" w:rsidP="0034027E">
                            <w:pPr>
                              <w:jc w:val="center"/>
                            </w:pPr>
                            <w:r>
                              <w:t>2025</w:t>
                            </w:r>
                          </w:p>
                          <w:p w14:paraId="0D0F252B" w14:textId="77777777" w:rsidR="00435895" w:rsidRDefault="00435895"/>
                          <w:p w14:paraId="1CFCD0DA" w14:textId="19118D55" w:rsidR="0034027E" w:rsidRPr="00F50E6F" w:rsidRDefault="0034027E" w:rsidP="0034027E">
                            <w:pPr>
                              <w:jc w:val="center"/>
                            </w:pPr>
                            <w: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EC72C3" id="Rectangle 50" o:spid="_x0000_s1057" style="position:absolute;margin-left:375.45pt;margin-top:21.7pt;width:84pt;height:26.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" fillcolor="#a5a5a5 [3206]" strokecolor="#1f3763 [1604]" strokeweight="1pt">
                <v:textbox>
                  <w:txbxContent>
                    <w:p w14:paraId="1ADC35F8" w14:textId="77777777" w:rsidR="0034027E" w:rsidRPr="00F50E6F" w:rsidRDefault="0034027E" w:rsidP="0034027E">
                      <w:pPr>
                        <w:jc w:val="center"/>
                      </w:pPr>
                      <w:r>
                        <w:t>2025</w:t>
                      </w:r>
                    </w:p>
                    <w:p w14:paraId="0D0F252B" w14:textId="77777777" w:rsidR="00435895" w:rsidRDefault="00435895"/>
                    <w:p w14:paraId="1CFCD0DA" w14:textId="19118D55" w:rsidR="0034027E" w:rsidRPr="00F50E6F" w:rsidRDefault="0034027E" w:rsidP="0034027E">
                      <w:pPr>
                        <w:jc w:val="center"/>
                      </w:pPr>
                      <w:r>
                        <w:t>2025</w:t>
                      </w:r>
                    </w:p>
                  </w:txbxContent>
                </v:textbox>
              </v:rect>
            </w:pict>
          </mc:Fallback>
        </mc:AlternateContent>
      </w:r>
      <w:r>
        <w:rPr>
          <w:noProof/>
          <w:lang w:eastAsia="es-CO"/>
        </w:rPr>
        <mc:AlternateContent>
          <mc:Choice Requires="wps">
            <w:drawing>
              <wp:anchor distT="0" distB="0" distL="114300" distR="114300" simplePos="0" relativeHeight="251763712" behindDoc="0" locked="0" layoutInCell="1" allowOverlap="1" wp14:anchorId="16DBB80F" wp14:editId="2FC2EADA">
                <wp:simplePos x="0" y="0"/>
                <wp:positionH relativeFrom="column">
                  <wp:posOffset>3453765</wp:posOffset>
                </wp:positionH>
                <wp:positionV relativeFrom="paragraph">
                  <wp:posOffset>275894</wp:posOffset>
                </wp:positionV>
                <wp:extent cx="1066800" cy="3333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D73B2C" w14:textId="77777777" w:rsidR="0034027E" w:rsidRPr="00F50E6F" w:rsidRDefault="0034027E" w:rsidP="0034027E">
                            <w:pPr>
                              <w:jc w:val="center"/>
                            </w:pPr>
                            <w:r>
                              <w:t>2024</w:t>
                            </w:r>
                          </w:p>
                          <w:p w14:paraId="23060CCF" w14:textId="77777777" w:rsidR="00435895" w:rsidRDefault="00435895"/>
                          <w:p w14:paraId="29E4EBD4" w14:textId="3A26248F" w:rsidR="0034027E" w:rsidRPr="00F50E6F" w:rsidRDefault="0034027E" w:rsidP="0034027E">
                            <w:pPr>
                              <w:jc w:val="center"/>
                            </w:pPr>
                            <w: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DBB80F" id="Rectangle 47" o:spid="_x0000_s1058" style="position:absolute;margin-left:271.95pt;margin-top:21.7pt;width:84pt;height:26.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" fillcolor="#a5a5a5 [3206]" strokecolor="#1f3763 [1604]" strokeweight="1pt">
                <v:textbox>
                  <w:txbxContent>
                    <w:p w14:paraId="73D73B2C" w14:textId="77777777" w:rsidR="0034027E" w:rsidRPr="00F50E6F" w:rsidRDefault="0034027E" w:rsidP="0034027E">
                      <w:pPr>
                        <w:jc w:val="center"/>
                      </w:pPr>
                      <w:r>
                        <w:t>2024</w:t>
                      </w:r>
                    </w:p>
                    <w:p w14:paraId="23060CCF" w14:textId="77777777" w:rsidR="00435895" w:rsidRDefault="00435895"/>
                    <w:p w14:paraId="29E4EBD4" w14:textId="3A26248F" w:rsidR="0034027E" w:rsidRPr="00F50E6F" w:rsidRDefault="0034027E" w:rsidP="0034027E">
                      <w:pPr>
                        <w:jc w:val="center"/>
                      </w:pPr>
                      <w:r>
                        <w:t>2024</w:t>
                      </w:r>
                    </w:p>
                  </w:txbxContent>
                </v:textbox>
              </v:rect>
            </w:pict>
          </mc:Fallback>
        </mc:AlternateContent>
      </w:r>
      <w:r>
        <w:rPr>
          <w:noProof/>
          <w:lang w:eastAsia="es-CO"/>
        </w:rPr>
        <mc:AlternateContent>
          <mc:Choice Requires="wps">
            <w:drawing>
              <wp:anchor distT="0" distB="0" distL="114300" distR="114300" simplePos="0" relativeHeight="251764736" behindDoc="0" locked="0" layoutInCell="1" allowOverlap="1" wp14:anchorId="185BBDFB" wp14:editId="20885928">
                <wp:simplePos x="0" y="0"/>
                <wp:positionH relativeFrom="margin">
                  <wp:posOffset>2129790</wp:posOffset>
                </wp:positionH>
                <wp:positionV relativeFrom="paragraph">
                  <wp:posOffset>275894</wp:posOffset>
                </wp:positionV>
                <wp:extent cx="1066800" cy="3333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201C2B" w14:textId="77777777" w:rsidR="0034027E" w:rsidRPr="00F50E6F" w:rsidRDefault="0034027E" w:rsidP="0034027E">
                            <w:pPr>
                              <w:jc w:val="center"/>
                            </w:pPr>
                            <w:r>
                              <w:t>2023</w:t>
                            </w:r>
                          </w:p>
                          <w:p w14:paraId="5CE56BB2" w14:textId="77777777" w:rsidR="00435895" w:rsidRDefault="00435895"/>
                          <w:p w14:paraId="4E37EA13" w14:textId="68616FD7" w:rsidR="0034027E" w:rsidRPr="00F50E6F" w:rsidRDefault="0034027E" w:rsidP="0034027E">
                            <w:pPr>
                              <w:jc w:val="center"/>
                            </w:pPr>
                            <w: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5BBDFB" id="Rectangle 48" o:spid="_x0000_s1059" style="position:absolute;margin-left:167.7pt;margin-top:21.7pt;width:84pt;height:26.25pt;z-index:25176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" fillcolor="#a5a5a5 [3206]" strokecolor="#1f3763 [1604]" strokeweight="1pt">
                <v:textbox>
                  <w:txbxContent>
                    <w:p w14:paraId="1A201C2B" w14:textId="77777777" w:rsidR="0034027E" w:rsidRPr="00F50E6F" w:rsidRDefault="0034027E" w:rsidP="0034027E">
                      <w:pPr>
                        <w:jc w:val="center"/>
                      </w:pPr>
                      <w:r>
                        <w:t>2023</w:t>
                      </w:r>
                    </w:p>
                    <w:p w14:paraId="5CE56BB2" w14:textId="77777777" w:rsidR="00435895" w:rsidRDefault="00435895"/>
                    <w:p w14:paraId="4E37EA13" w14:textId="68616FD7" w:rsidR="0034027E" w:rsidRPr="00F50E6F" w:rsidRDefault="0034027E" w:rsidP="0034027E">
                      <w:pPr>
                        <w:jc w:val="center"/>
                      </w:pPr>
                      <w:r>
                        <w:t>2023</w:t>
                      </w:r>
                    </w:p>
                  </w:txbxContent>
                </v:textbox>
                <w10:wrap anchorx="margin"/>
              </v:rect>
            </w:pict>
          </mc:Fallback>
        </mc:AlternateContent>
      </w:r>
      <w:r>
        <w:rPr>
          <w:noProof/>
          <w:lang w:eastAsia="es-CO"/>
        </w:rPr>
        <mc:AlternateContent>
          <mc:Choice Requires="wps">
            <w:drawing>
              <wp:anchor distT="0" distB="0" distL="114300" distR="114300" simplePos="0" relativeHeight="251765760" behindDoc="0" locked="0" layoutInCell="1" allowOverlap="1" wp14:anchorId="52B2507F" wp14:editId="559C8CD0">
                <wp:simplePos x="0" y="0"/>
                <wp:positionH relativeFrom="column">
                  <wp:posOffset>870585</wp:posOffset>
                </wp:positionH>
                <wp:positionV relativeFrom="paragraph">
                  <wp:posOffset>275286</wp:posOffset>
                </wp:positionV>
                <wp:extent cx="1066800" cy="3333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70DAF9" w14:textId="77777777" w:rsidR="0034027E" w:rsidRPr="00F50E6F" w:rsidRDefault="0034027E" w:rsidP="0034027E">
                            <w:pPr>
                              <w:jc w:val="center"/>
                            </w:pPr>
                            <w:r>
                              <w:t>2022</w:t>
                            </w:r>
                          </w:p>
                          <w:p w14:paraId="0C8D5987" w14:textId="77777777" w:rsidR="00435895" w:rsidRDefault="00435895"/>
                          <w:p w14:paraId="521BAE5F" w14:textId="25B04611" w:rsidR="0034027E" w:rsidRPr="00F50E6F" w:rsidRDefault="0034027E" w:rsidP="0034027E">
                            <w:pPr>
                              <w:jc w:val="center"/>
                            </w:pPr>
                            <w: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B2507F" id="Rectangle 49" o:spid="_x0000_s1060" style="position:absolute;margin-left:68.55pt;margin-top:21.7pt;width:84pt;height:26.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" fillcolor="#a5a5a5 [3206]" strokecolor="#1f3763 [1604]" strokeweight="1pt">
                <v:textbox>
                  <w:txbxContent>
                    <w:p w14:paraId="2870DAF9" w14:textId="77777777" w:rsidR="0034027E" w:rsidRPr="00F50E6F" w:rsidRDefault="0034027E" w:rsidP="0034027E">
                      <w:pPr>
                        <w:jc w:val="center"/>
                      </w:pPr>
                      <w:r>
                        <w:t>2022</w:t>
                      </w:r>
                    </w:p>
                    <w:p w14:paraId="0C8D5987" w14:textId="77777777" w:rsidR="00435895" w:rsidRDefault="00435895"/>
                    <w:p w14:paraId="521BAE5F" w14:textId="25B04611" w:rsidR="0034027E" w:rsidRPr="00F50E6F" w:rsidRDefault="0034027E" w:rsidP="0034027E">
                      <w:pPr>
                        <w:jc w:val="center"/>
                      </w:pPr>
                      <w:r>
                        <w:t>2022</w:t>
                      </w:r>
                    </w:p>
                  </w:txbxContent>
                </v:textbox>
              </v:rect>
            </w:pict>
          </mc:Fallback>
        </mc:AlternateContent>
      </w:r>
      <w:r>
        <w:rPr>
          <w:noProof/>
          <w:lang w:eastAsia="es-CO"/>
        </w:rPr>
        <mc:AlternateContent>
          <mc:Choice Requires="wps">
            <w:drawing>
              <wp:anchor distT="0" distB="0" distL="114300" distR="114300" simplePos="0" relativeHeight="251762688" behindDoc="0" locked="0" layoutInCell="1" allowOverlap="1" wp14:anchorId="45A8B619" wp14:editId="745EC65A">
                <wp:simplePos x="0" y="0"/>
                <wp:positionH relativeFrom="column">
                  <wp:posOffset>-413385</wp:posOffset>
                </wp:positionH>
                <wp:positionV relativeFrom="paragraph">
                  <wp:posOffset>273050</wp:posOffset>
                </wp:positionV>
                <wp:extent cx="1066800" cy="3333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55F71D" w14:textId="77777777" w:rsidR="0034027E" w:rsidRPr="00F50E6F" w:rsidRDefault="0034027E" w:rsidP="0034027E">
                            <w:pPr>
                              <w:jc w:val="center"/>
                            </w:pPr>
                            <w:r>
                              <w:t>2021</w:t>
                            </w:r>
                          </w:p>
                          <w:p w14:paraId="3AF5F4DE" w14:textId="77777777" w:rsidR="00435895" w:rsidRDefault="00435895"/>
                          <w:p w14:paraId="0247F133" w14:textId="08BFC09E" w:rsidR="0034027E" w:rsidRPr="00F50E6F" w:rsidRDefault="0034027E" w:rsidP="0034027E">
                            <w:pPr>
                              <w:jc w:val="center"/>
                            </w:pPr>
                            <w: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A8B619" id="Rectangle 46" o:spid="_x0000_s1061" style="position:absolute;margin-left:-32.55pt;margin-top:21.5pt;width:84pt;height:26.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" fillcolor="#a5a5a5 [3206]" strokecolor="#1f3763 [1604]" strokeweight="1pt">
                <v:textbox>
                  <w:txbxContent>
                    <w:p w14:paraId="5655F71D" w14:textId="77777777" w:rsidR="0034027E" w:rsidRPr="00F50E6F" w:rsidRDefault="0034027E" w:rsidP="0034027E">
                      <w:pPr>
                        <w:jc w:val="center"/>
                      </w:pPr>
                      <w:r>
                        <w:t>2021</w:t>
                      </w:r>
                    </w:p>
                    <w:p w14:paraId="3AF5F4DE" w14:textId="77777777" w:rsidR="00435895" w:rsidRDefault="00435895"/>
                    <w:p w14:paraId="0247F133" w14:textId="08BFC09E" w:rsidR="0034027E" w:rsidRPr="00F50E6F" w:rsidRDefault="0034027E" w:rsidP="0034027E">
                      <w:pPr>
                        <w:jc w:val="center"/>
                      </w:pPr>
                      <w:r>
                        <w:t>2021</w:t>
                      </w:r>
                    </w:p>
                  </w:txbxContent>
                </v:textbox>
              </v:rect>
            </w:pict>
          </mc:Fallback>
        </mc:AlternateContent>
      </w:r>
    </w:p>
    <w:p w14:paraId="77264B55" w14:textId="21DB96EA" w:rsidR="0034027E" w:rsidRDefault="0034027E" w:rsidP="0034027E"/>
    <w:p w14:paraId="13250108" w14:textId="77777777" w:rsidR="0034027E" w:rsidRDefault="0034027E" w:rsidP="0034027E">
      <w:r>
        <w:rPr>
          <w:noProof/>
          <w:lang w:eastAsia="es-CO"/>
        </w:rPr>
        <mc:AlternateContent>
          <mc:Choice Requires="wps">
            <w:drawing>
              <wp:anchor distT="0" distB="0" distL="114300" distR="114300" simplePos="0" relativeHeight="251778048" behindDoc="0" locked="0" layoutInCell="1" allowOverlap="1" wp14:anchorId="747752E7" wp14:editId="20B461FA">
                <wp:simplePos x="0" y="0"/>
                <wp:positionH relativeFrom="column">
                  <wp:posOffset>-144392</wp:posOffset>
                </wp:positionH>
                <wp:positionV relativeFrom="paragraph">
                  <wp:posOffset>45580</wp:posOffset>
                </wp:positionV>
                <wp:extent cx="0" cy="66675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7E6347" id="Straight Connector 24"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1.35pt,3.6pt" to="-11.3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" strokecolor="#4472c4 [3204]" strokeweight=".5pt">
                <v:stroke joinstyle="miter"/>
              </v:line>
            </w:pict>
          </mc:Fallback>
        </mc:AlternateContent>
      </w:r>
      <w:r>
        <w:rPr>
          <w:noProof/>
          <w:lang w:eastAsia="es-CO"/>
        </w:rPr>
        <mc:AlternateContent>
          <mc:Choice Requires="wps">
            <w:drawing>
              <wp:anchor distT="0" distB="0" distL="114300" distR="114300" simplePos="0" relativeHeight="251776000" behindDoc="0" locked="0" layoutInCell="1" allowOverlap="1" wp14:anchorId="431F899D" wp14:editId="2BEF250D">
                <wp:simplePos x="0" y="0"/>
                <wp:positionH relativeFrom="column">
                  <wp:posOffset>3968115</wp:posOffset>
                </wp:positionH>
                <wp:positionV relativeFrom="paragraph">
                  <wp:posOffset>6350</wp:posOffset>
                </wp:positionV>
                <wp:extent cx="9525" cy="609600"/>
                <wp:effectExtent l="0" t="0" r="28575" b="19050"/>
                <wp:wrapNone/>
                <wp:docPr id="59" name="Straight Connector 59"/>
                <wp:cNvGraphicFramePr/>
                <a:graphic xmlns:a="http://schemas.openxmlformats.org/drawingml/2006/main">
                  <a:graphicData uri="http://schemas.microsoft.com/office/word/2010/wordprocessingShape">
                    <wps:wsp>
                      <wps:cNvCnPr/>
                      <wps:spPr>
                        <a:xfrm>
                          <a:off x="0" y="0"/>
                          <a:ext cx="95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BA4324" id="Straight Connector 5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45pt,.5pt" to="313.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" strokecolor="#4472c4 [3204]" strokeweight=".5pt">
                <v:stroke joinstyle="miter"/>
              </v:line>
            </w:pict>
          </mc:Fallback>
        </mc:AlternateContent>
      </w:r>
      <w:r>
        <w:rPr>
          <w:noProof/>
          <w:lang w:eastAsia="es-CO"/>
        </w:rPr>
        <mc:AlternateContent>
          <mc:Choice Requires="wps">
            <w:drawing>
              <wp:anchor distT="0" distB="0" distL="114300" distR="114300" simplePos="0" relativeHeight="251773952" behindDoc="0" locked="0" layoutInCell="1" allowOverlap="1" wp14:anchorId="106D3579" wp14:editId="48A91CF4">
                <wp:simplePos x="0" y="0"/>
                <wp:positionH relativeFrom="column">
                  <wp:posOffset>1434465</wp:posOffset>
                </wp:positionH>
                <wp:positionV relativeFrom="paragraph">
                  <wp:posOffset>82550</wp:posOffset>
                </wp:positionV>
                <wp:extent cx="0" cy="666750"/>
                <wp:effectExtent l="0" t="0" r="38100" b="19050"/>
                <wp:wrapNone/>
                <wp:docPr id="57" name="Straight Connector 57"/>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B58530" id="Straight Connector 57"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12.95pt,6.5pt" to="112.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" strokecolor="#4472c4 [3204]" strokeweight=".5pt">
                <v:stroke joinstyle="miter"/>
              </v:line>
            </w:pict>
          </mc:Fallback>
        </mc:AlternateContent>
      </w:r>
    </w:p>
    <w:p w14:paraId="0DA53AD8" w14:textId="77777777" w:rsidR="0034027E" w:rsidRDefault="0034027E" w:rsidP="0034027E"/>
    <w:p w14:paraId="16CF2705" w14:textId="77777777" w:rsidR="0034027E" w:rsidRDefault="0034027E" w:rsidP="0034027E">
      <w:r>
        <w:rPr>
          <w:noProof/>
          <w:lang w:eastAsia="es-CO"/>
        </w:rPr>
        <mc:AlternateContent>
          <mc:Choice Requires="wps">
            <w:drawing>
              <wp:anchor distT="0" distB="0" distL="114300" distR="114300" simplePos="0" relativeHeight="251779072" behindDoc="0" locked="0" layoutInCell="1" allowOverlap="1" wp14:anchorId="1AC886BF" wp14:editId="19E61984">
                <wp:simplePos x="0" y="0"/>
                <wp:positionH relativeFrom="column">
                  <wp:posOffset>-607456</wp:posOffset>
                </wp:positionH>
                <wp:positionV relativeFrom="paragraph">
                  <wp:posOffset>121021</wp:posOffset>
                </wp:positionV>
                <wp:extent cx="1266825" cy="5810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47B0BB" w14:textId="77777777" w:rsidR="0034027E" w:rsidRPr="0034027E" w:rsidRDefault="0034027E" w:rsidP="0034027E">
                            <w:pPr>
                              <w:jc w:val="center"/>
                              <w:rPr>
                                <w:color w:val="FFFFFF" w:themeColor="background1"/>
                              </w:rPr>
                            </w:pPr>
                            <w:r w:rsidRPr="0034027E">
                              <w:rPr>
                                <w:color w:val="FFFFFF" w:themeColor="background1"/>
                              </w:rPr>
                              <w:t>Meta 2 #</w:t>
                            </w:r>
                          </w:p>
                          <w:p w14:paraId="2653CACB" w14:textId="77777777" w:rsidR="00435895" w:rsidRDefault="00435895"/>
                          <w:p w14:paraId="0AFD59B1" w14:textId="77978933" w:rsidR="0034027E" w:rsidRPr="0034027E" w:rsidRDefault="0034027E" w:rsidP="0034027E">
                            <w:pPr>
                              <w:jc w:val="center"/>
                              <w:rPr>
                                <w:color w:val="FFFFFF" w:themeColor="background1"/>
                              </w:rPr>
                            </w:pPr>
                            <w:r w:rsidRPr="0034027E">
                              <w:rPr>
                                <w:color w:val="FFFFFF" w:themeColor="background1"/>
                              </w:rPr>
                              <w:t>Meta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C886BF" id="Rectangle 26" o:spid="_x0000_s1062" style="position:absolute;margin-left:-47.85pt;margin-top:9.55pt;width:99.75pt;height:45.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" fillcolor="#4472c4 [3204]" strokecolor="#1f3763 [1604]" strokeweight="1pt">
                <v:textbox>
                  <w:txbxContent>
                    <w:p w14:paraId="3147B0BB" w14:textId="77777777" w:rsidR="0034027E" w:rsidRPr="0034027E" w:rsidRDefault="0034027E" w:rsidP="0034027E">
                      <w:pPr>
                        <w:jc w:val="center"/>
                        <w:rPr>
                          <w:color w:val="FFFFFF" w:themeColor="background1"/>
                        </w:rPr>
                      </w:pPr>
                      <w:r w:rsidRPr="0034027E">
                        <w:rPr>
                          <w:color w:val="FFFFFF" w:themeColor="background1"/>
                        </w:rPr>
                        <w:t>Meta 2 #</w:t>
                      </w:r>
                    </w:p>
                    <w:p w14:paraId="2653CACB" w14:textId="77777777" w:rsidR="00435895" w:rsidRDefault="00435895"/>
                    <w:p w14:paraId="0AFD59B1" w14:textId="77978933" w:rsidR="0034027E" w:rsidRPr="0034027E" w:rsidRDefault="0034027E" w:rsidP="0034027E">
                      <w:pPr>
                        <w:jc w:val="center"/>
                        <w:rPr>
                          <w:color w:val="FFFFFF" w:themeColor="background1"/>
                        </w:rPr>
                      </w:pPr>
                      <w:r w:rsidRPr="0034027E">
                        <w:rPr>
                          <w:color w:val="FFFFFF" w:themeColor="background1"/>
                        </w:rPr>
                        <w:t>Meta 2 #</w:t>
                      </w:r>
                    </w:p>
                  </w:txbxContent>
                </v:textbox>
              </v:rect>
            </w:pict>
          </mc:Fallback>
        </mc:AlternateContent>
      </w:r>
      <w:r>
        <w:rPr>
          <w:noProof/>
          <w:lang w:eastAsia="es-CO"/>
        </w:rPr>
        <mc:AlternateContent>
          <mc:Choice Requires="wps">
            <w:drawing>
              <wp:anchor distT="0" distB="0" distL="114300" distR="114300" simplePos="0" relativeHeight="251770880" behindDoc="0" locked="0" layoutInCell="1" allowOverlap="1" wp14:anchorId="2B6DA569" wp14:editId="286F796C">
                <wp:simplePos x="0" y="0"/>
                <wp:positionH relativeFrom="column">
                  <wp:posOffset>3415665</wp:posOffset>
                </wp:positionH>
                <wp:positionV relativeFrom="paragraph">
                  <wp:posOffset>6350</wp:posOffset>
                </wp:positionV>
                <wp:extent cx="1266825" cy="5810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63D5D8" w14:textId="50035396" w:rsidR="0034027E" w:rsidRDefault="0034027E" w:rsidP="0034027E">
                            <w:pPr>
                              <w:jc w:val="center"/>
                            </w:pPr>
                            <w:r>
                              <w:t>Meta#</w:t>
                            </w:r>
                          </w:p>
                          <w:p w14:paraId="660F9CE7" w14:textId="77777777" w:rsidR="00435895" w:rsidRDefault="00435895"/>
                          <w:p w14:paraId="34669359" w14:textId="0003372B" w:rsidR="0034027E" w:rsidRDefault="0034027E" w:rsidP="0034027E">
                            <w:pPr>
                              <w:jc w:val="center"/>
                            </w:pPr>
                            <w: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6DA569" id="Rectangle 54" o:spid="_x0000_s1063" style="position:absolute;margin-left:268.95pt;margin-top:.5pt;width:99.75pt;height:45.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" fillcolor="#4472c4 [3204]" strokecolor="#1f3763 [1604]" strokeweight="1pt">
                <v:textbox>
                  <w:txbxContent>
                    <w:p w14:paraId="5963D5D8" w14:textId="50035396" w:rsidR="0034027E" w:rsidRDefault="0034027E" w:rsidP="0034027E">
                      <w:pPr>
                        <w:jc w:val="center"/>
                      </w:pPr>
                      <w:r>
                        <w:t>Meta#</w:t>
                      </w:r>
                    </w:p>
                    <w:p w14:paraId="660F9CE7" w14:textId="77777777" w:rsidR="00435895" w:rsidRDefault="00435895"/>
                    <w:p w14:paraId="34669359" w14:textId="0003372B" w:rsidR="0034027E" w:rsidRDefault="0034027E" w:rsidP="0034027E">
                      <w:pPr>
                        <w:jc w:val="center"/>
                      </w:pPr>
                      <w:r>
                        <w:t>Meta#</w:t>
                      </w:r>
                    </w:p>
                  </w:txbxContent>
                </v:textbox>
              </v:rect>
            </w:pict>
          </mc:Fallback>
        </mc:AlternateContent>
      </w:r>
      <w:r>
        <w:rPr>
          <w:noProof/>
          <w:lang w:eastAsia="es-CO"/>
        </w:rPr>
        <mc:AlternateContent>
          <mc:Choice Requires="wps">
            <w:drawing>
              <wp:anchor distT="0" distB="0" distL="114300" distR="114300" simplePos="0" relativeHeight="251768832" behindDoc="0" locked="0" layoutInCell="1" allowOverlap="1" wp14:anchorId="5791FAA0" wp14:editId="1648B687">
                <wp:simplePos x="0" y="0"/>
                <wp:positionH relativeFrom="column">
                  <wp:posOffset>824865</wp:posOffset>
                </wp:positionH>
                <wp:positionV relativeFrom="paragraph">
                  <wp:posOffset>111125</wp:posOffset>
                </wp:positionV>
                <wp:extent cx="1266825" cy="58102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104F6D" w14:textId="1E372DFB" w:rsidR="0034027E" w:rsidRDefault="0034027E" w:rsidP="0034027E">
                            <w:pPr>
                              <w:jc w:val="center"/>
                            </w:pPr>
                            <w:r>
                              <w:t>Meta #</w:t>
                            </w:r>
                          </w:p>
                          <w:p w14:paraId="68C3D21A" w14:textId="77777777" w:rsidR="00435895" w:rsidRDefault="00435895"/>
                          <w:p w14:paraId="5E2F9213" w14:textId="3B60108E" w:rsidR="0034027E" w:rsidRDefault="0034027E" w:rsidP="0034027E">
                            <w:pPr>
                              <w:jc w:val="center"/>
                            </w:pPr>
                            <w:r>
                              <w:t>Meta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91FAA0" id="Rectangle 52" o:spid="_x0000_s1064" style="position:absolute;margin-left:64.95pt;margin-top:8.75pt;width:99.75pt;height:45.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" fillcolor="#4472c4 [3204]" strokecolor="#1f3763 [1604]" strokeweight="1pt">
                <v:textbox>
                  <w:txbxContent>
                    <w:p w14:paraId="0C104F6D" w14:textId="1E372DFB" w:rsidR="0034027E" w:rsidRDefault="0034027E" w:rsidP="0034027E">
                      <w:pPr>
                        <w:jc w:val="center"/>
                      </w:pPr>
                      <w:r>
                        <w:t>Meta #</w:t>
                      </w:r>
                    </w:p>
                    <w:p w14:paraId="68C3D21A" w14:textId="77777777" w:rsidR="00435895" w:rsidRDefault="00435895"/>
                    <w:p w14:paraId="5E2F9213" w14:textId="3B60108E" w:rsidR="0034027E" w:rsidRDefault="0034027E" w:rsidP="0034027E">
                      <w:pPr>
                        <w:jc w:val="center"/>
                      </w:pPr>
                      <w:r>
                        <w:t>Meta #</w:t>
                      </w:r>
                    </w:p>
                  </w:txbxContent>
                </v:textbox>
              </v:rect>
            </w:pict>
          </mc:Fallback>
        </mc:AlternateContent>
      </w:r>
    </w:p>
    <w:p w14:paraId="2418A749" w14:textId="77777777" w:rsidR="0034027E" w:rsidRDefault="0034027E" w:rsidP="0034027E"/>
    <w:p w14:paraId="60D66566" w14:textId="77777777" w:rsidR="0034027E" w:rsidRDefault="0034027E" w:rsidP="0034027E"/>
    <w:p w14:paraId="1BFCD7A5" w14:textId="77777777" w:rsidR="0034027E" w:rsidRDefault="0034027E" w:rsidP="0034027E"/>
    <w:p w14:paraId="4DE98365" w14:textId="77777777" w:rsidR="0034027E" w:rsidRDefault="0034027E" w:rsidP="0034027E">
      <w:r>
        <w:rPr>
          <w:noProof/>
          <w:lang w:eastAsia="es-CO"/>
        </w:rPr>
        <mc:AlternateContent>
          <mc:Choice Requires="wps">
            <w:drawing>
              <wp:anchor distT="0" distB="0" distL="114300" distR="114300" simplePos="0" relativeHeight="251777024" behindDoc="0" locked="0" layoutInCell="1" allowOverlap="1" wp14:anchorId="7E8F09D1" wp14:editId="5078A0A5">
                <wp:simplePos x="0" y="0"/>
                <wp:positionH relativeFrom="margin">
                  <wp:posOffset>0</wp:posOffset>
                </wp:positionH>
                <wp:positionV relativeFrom="paragraph">
                  <wp:posOffset>-635</wp:posOffset>
                </wp:positionV>
                <wp:extent cx="6010275" cy="285750"/>
                <wp:effectExtent l="0" t="0" r="9525" b="0"/>
                <wp:wrapNone/>
                <wp:docPr id="72" name="Text Box 72"/>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7C1CD789" w14:textId="77777777" w:rsidR="0034027E" w:rsidRPr="005D1E31" w:rsidRDefault="0034027E" w:rsidP="0034027E">
                            <w:pPr>
                              <w:spacing w:after="0"/>
                              <w:jc w:val="center"/>
                              <w:rPr>
                                <w:b/>
                                <w:bCs/>
                                <w:sz w:val="20"/>
                                <w:szCs w:val="20"/>
                              </w:rPr>
                            </w:pPr>
                            <w:r w:rsidRPr="0012748C">
                              <w:rPr>
                                <w:b/>
                                <w:bCs/>
                                <w:sz w:val="20"/>
                                <w:szCs w:val="20"/>
                              </w:rPr>
                              <w:t xml:space="preserve">Gráfica </w:t>
                            </w:r>
                            <w:r>
                              <w:rPr>
                                <w:b/>
                                <w:bCs/>
                                <w:sz w:val="20"/>
                                <w:szCs w:val="20"/>
                              </w:rPr>
                              <w:t>12</w:t>
                            </w:r>
                            <w:r w:rsidRPr="0012748C">
                              <w:rPr>
                                <w:b/>
                                <w:bCs/>
                                <w:sz w:val="20"/>
                                <w:szCs w:val="20"/>
                              </w:rPr>
                              <w:t xml:space="preserve">. </w:t>
                            </w:r>
                            <w:r>
                              <w:rPr>
                                <w:b/>
                                <w:bCs/>
                                <w:sz w:val="20"/>
                                <w:szCs w:val="20"/>
                              </w:rPr>
                              <w:t>Línea de tiempo proyección del cumplimiento de objetivos en los siguientes 7 años</w:t>
                            </w:r>
                          </w:p>
                          <w:p w14:paraId="7985A07F" w14:textId="77777777" w:rsidR="00435895" w:rsidRDefault="00435895"/>
                          <w:p w14:paraId="6203CD73" w14:textId="77777777" w:rsidR="0034027E" w:rsidRPr="005D1E31" w:rsidRDefault="0034027E" w:rsidP="0034027E">
                            <w:pPr>
                              <w:spacing w:after="0"/>
                              <w:jc w:val="center"/>
                              <w:rPr>
                                <w:b/>
                                <w:bCs/>
                                <w:sz w:val="20"/>
                                <w:szCs w:val="20"/>
                              </w:rPr>
                            </w:pPr>
                            <w:r w:rsidRPr="0012748C">
                              <w:rPr>
                                <w:b/>
                                <w:bCs/>
                                <w:sz w:val="20"/>
                                <w:szCs w:val="20"/>
                              </w:rPr>
                              <w:t xml:space="preserve">Gráfica </w:t>
                            </w:r>
                            <w:r>
                              <w:rPr>
                                <w:b/>
                                <w:bCs/>
                                <w:sz w:val="20"/>
                                <w:szCs w:val="20"/>
                              </w:rPr>
                              <w:t>12</w:t>
                            </w:r>
                            <w:r w:rsidRPr="0012748C">
                              <w:rPr>
                                <w:b/>
                                <w:bCs/>
                                <w:sz w:val="20"/>
                                <w:szCs w:val="20"/>
                              </w:rPr>
                              <w:t xml:space="preserve">. </w:t>
                            </w:r>
                            <w:r>
                              <w:rPr>
                                <w:b/>
                                <w:bCs/>
                                <w:sz w:val="20"/>
                                <w:szCs w:val="20"/>
                              </w:rPr>
                              <w:t>Línea de tiempo proyección del cumplimiento de objetivos en los siguientes 7 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8F09D1" id="Text Box 72" o:spid="_x0000_s1065" type="#_x0000_t202" style="position:absolute;margin-left:0;margin-top:-.05pt;width:473.25pt;height:2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" fillcolor="white [3201]" stroked="f" strokeweight=".5pt">
                <v:textbox>
                  <w:txbxContent>
                    <w:p w14:paraId="7C1CD789" w14:textId="77777777" w:rsidR="0034027E" w:rsidRPr="005D1E31" w:rsidRDefault="0034027E" w:rsidP="0034027E">
                      <w:pPr>
                        <w:spacing w:after="0"/>
                        <w:jc w:val="center"/>
                        <w:rPr>
                          <w:b/>
                          <w:bCs/>
                          <w:sz w:val="20"/>
                          <w:szCs w:val="20"/>
                        </w:rPr>
                      </w:pPr>
                      <w:r w:rsidRPr="0012748C">
                        <w:rPr>
                          <w:b/>
                          <w:bCs/>
                          <w:sz w:val="20"/>
                          <w:szCs w:val="20"/>
                        </w:rPr>
                        <w:t xml:space="preserve">Gráfica </w:t>
                      </w:r>
                      <w:r>
                        <w:rPr>
                          <w:b/>
                          <w:bCs/>
                          <w:sz w:val="20"/>
                          <w:szCs w:val="20"/>
                        </w:rPr>
                        <w:t>12</w:t>
                      </w:r>
                      <w:r w:rsidRPr="0012748C">
                        <w:rPr>
                          <w:b/>
                          <w:bCs/>
                          <w:sz w:val="20"/>
                          <w:szCs w:val="20"/>
                        </w:rPr>
                        <w:t xml:space="preserve">. </w:t>
                      </w:r>
                      <w:r>
                        <w:rPr>
                          <w:b/>
                          <w:bCs/>
                          <w:sz w:val="20"/>
                          <w:szCs w:val="20"/>
                        </w:rPr>
                        <w:t>Línea de tiempo proyección del cumplimiento de objetivos en los siguientes 7 años</w:t>
                      </w:r>
                    </w:p>
                    <w:p w14:paraId="7985A07F" w14:textId="77777777" w:rsidR="00435895" w:rsidRDefault="00435895"/>
                    <w:p w14:paraId="6203CD73" w14:textId="77777777" w:rsidR="0034027E" w:rsidRPr="005D1E31" w:rsidRDefault="0034027E" w:rsidP="0034027E">
                      <w:pPr>
                        <w:spacing w:after="0"/>
                        <w:jc w:val="center"/>
                        <w:rPr>
                          <w:b/>
                          <w:bCs/>
                          <w:sz w:val="20"/>
                          <w:szCs w:val="20"/>
                        </w:rPr>
                      </w:pPr>
                      <w:r w:rsidRPr="0012748C">
                        <w:rPr>
                          <w:b/>
                          <w:bCs/>
                          <w:sz w:val="20"/>
                          <w:szCs w:val="20"/>
                        </w:rPr>
                        <w:t xml:space="preserve">Gráfica </w:t>
                      </w:r>
                      <w:r>
                        <w:rPr>
                          <w:b/>
                          <w:bCs/>
                          <w:sz w:val="20"/>
                          <w:szCs w:val="20"/>
                        </w:rPr>
                        <w:t>12</w:t>
                      </w:r>
                      <w:r w:rsidRPr="0012748C">
                        <w:rPr>
                          <w:b/>
                          <w:bCs/>
                          <w:sz w:val="20"/>
                          <w:szCs w:val="20"/>
                        </w:rPr>
                        <w:t xml:space="preserve">. </w:t>
                      </w:r>
                      <w:r>
                        <w:rPr>
                          <w:b/>
                          <w:bCs/>
                          <w:sz w:val="20"/>
                          <w:szCs w:val="20"/>
                        </w:rPr>
                        <w:t>Línea de tiempo proyección del cumplimiento de objetivos en los siguientes 7 años</w:t>
                      </w:r>
                    </w:p>
                  </w:txbxContent>
                </v:textbox>
                <w10:wrap anchorx="margin"/>
              </v:shape>
            </w:pict>
          </mc:Fallback>
        </mc:AlternateContent>
      </w:r>
    </w:p>
    <w:p w14:paraId="1262AB36" w14:textId="77777777" w:rsidR="0034027E" w:rsidRDefault="0034027E" w:rsidP="0034027E"/>
    <w:p w14:paraId="6E4EF135" w14:textId="77777777" w:rsidR="0034027E" w:rsidRPr="00E1591C" w:rsidRDefault="0034027E" w:rsidP="0034027E"/>
    <w:p w14:paraId="6588801A" w14:textId="77777777" w:rsidR="0034027E" w:rsidRPr="00E1591C" w:rsidRDefault="0034027E" w:rsidP="0034027E"/>
    <w:p w14:paraId="40A75D68" w14:textId="77777777" w:rsidR="0034027E" w:rsidRPr="00E1591C" w:rsidRDefault="0034027E" w:rsidP="0034027E"/>
    <w:p w14:paraId="6FB73133" w14:textId="77777777" w:rsidR="0034027E" w:rsidRPr="00E1591C" w:rsidRDefault="0034027E" w:rsidP="0034027E"/>
    <w:p w14:paraId="61E76A3C" w14:textId="77777777" w:rsidR="0034027E" w:rsidRPr="00E1591C" w:rsidRDefault="0034027E" w:rsidP="0034027E"/>
    <w:p w14:paraId="05E3719E" w14:textId="642B7EBC" w:rsidR="0034027E" w:rsidRDefault="0034027E" w:rsidP="0034027E">
      <w:pPr>
        <w:tabs>
          <w:tab w:val="left" w:pos="6676"/>
        </w:tabs>
      </w:pPr>
      <w:r>
        <w:tab/>
      </w:r>
    </w:p>
    <w:p w14:paraId="3A66AF3F" w14:textId="3D205E17" w:rsidR="008A3A6C" w:rsidRPr="001F1F39" w:rsidRDefault="008A3A6C" w:rsidP="00274EB6"/>
    <w:sectPr w:rsidR="008A3A6C" w:rsidRPr="001F1F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5FD35" w14:textId="77777777" w:rsidR="007730DD" w:rsidRDefault="007730DD" w:rsidP="00D95378">
      <w:pPr>
        <w:spacing w:after="0" w:line="240" w:lineRule="auto"/>
      </w:pPr>
      <w:r>
        <w:separator/>
      </w:r>
    </w:p>
  </w:endnote>
  <w:endnote w:type="continuationSeparator" w:id="0">
    <w:p w14:paraId="3EF40345" w14:textId="77777777" w:rsidR="007730DD" w:rsidRDefault="007730DD" w:rsidP="00D95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53CE5" w14:textId="77777777" w:rsidR="007730DD" w:rsidRDefault="007730DD" w:rsidP="00D95378">
      <w:pPr>
        <w:spacing w:after="0" w:line="240" w:lineRule="auto"/>
      </w:pPr>
      <w:r>
        <w:separator/>
      </w:r>
    </w:p>
  </w:footnote>
  <w:footnote w:type="continuationSeparator" w:id="0">
    <w:p w14:paraId="3D06A07C" w14:textId="77777777" w:rsidR="007730DD" w:rsidRDefault="007730DD" w:rsidP="00D95378">
      <w:pPr>
        <w:spacing w:after="0" w:line="240" w:lineRule="auto"/>
      </w:pPr>
      <w:r>
        <w:continuationSeparator/>
      </w:r>
    </w:p>
  </w:footnote>
  <w:footnote w:id="1">
    <w:p w14:paraId="5265F570" w14:textId="77777777" w:rsidR="00296F34" w:rsidRDefault="00296F34" w:rsidP="00D95378">
      <w:pPr>
        <w:rPr>
          <w:rFonts w:ascii="Arial Narrow" w:hAnsi="Arial Narrow"/>
          <w:sz w:val="16"/>
          <w:szCs w:val="16"/>
        </w:rPr>
      </w:pPr>
      <w:r>
        <w:rPr>
          <w:rStyle w:val="Caracteresdenotaalpie"/>
          <w:rFonts w:ascii="Arial Narrow" w:hAnsi="Arial Narrow"/>
          <w:sz w:val="16"/>
          <w:szCs w:val="16"/>
          <w:vertAlign w:val="superscript"/>
        </w:rPr>
        <w:footnoteRef/>
      </w:r>
      <w:r>
        <w:rPr>
          <w:rFonts w:ascii="Arial Narrow" w:hAnsi="Arial Narrow"/>
          <w:sz w:val="16"/>
          <w:szCs w:val="16"/>
        </w:rPr>
        <w:t xml:space="preserve"> Sitio web del CIDC </w:t>
      </w:r>
      <w:hyperlink r:id="rId1" w:history="1">
        <w:r>
          <w:rPr>
            <w:rStyle w:val="Hipervnculo"/>
            <w:rFonts w:ascii="Arial Narrow" w:hAnsi="Arial Narrow"/>
            <w:sz w:val="16"/>
            <w:szCs w:val="16"/>
          </w:rPr>
          <w:t>http://cidc.udistrital.edu.co/web/</w:t>
        </w:r>
      </w:hyperlink>
    </w:p>
  </w:footnote>
  <w:footnote w:id="2">
    <w:p w14:paraId="2ECA3FC4" w14:textId="77777777" w:rsidR="00117628" w:rsidRDefault="00117628" w:rsidP="00117628">
      <w:pPr>
        <w:rPr>
          <w:rFonts w:cstheme="minorHAnsi"/>
          <w:sz w:val="16"/>
          <w:szCs w:val="16"/>
        </w:rPr>
      </w:pPr>
      <w:r>
        <w:rPr>
          <w:rStyle w:val="Caracteresdenotaalpie"/>
          <w:rFonts w:cstheme="minorHAnsi"/>
          <w:sz w:val="16"/>
          <w:szCs w:val="16"/>
          <w:vertAlign w:val="superscript"/>
        </w:rPr>
        <w:footnoteRef/>
      </w:r>
      <w:r>
        <w:rPr>
          <w:rFonts w:cstheme="minorHAnsi"/>
          <w:sz w:val="16"/>
          <w:szCs w:val="16"/>
        </w:rPr>
        <w:t xml:space="preserve">Disponible en el sitio web del CIDC </w:t>
      </w:r>
    </w:p>
    <w:p w14:paraId="1FFD12E7" w14:textId="77777777" w:rsidR="00117628" w:rsidRDefault="007730DD" w:rsidP="00117628">
      <w:pPr>
        <w:rPr>
          <w:rFonts w:cstheme="minorHAnsi"/>
          <w:sz w:val="16"/>
          <w:szCs w:val="16"/>
          <w:vertAlign w:val="superscript"/>
        </w:rPr>
      </w:pPr>
      <w:hyperlink r:id="rId2" w:history="1">
        <w:r w:rsidR="00117628">
          <w:rPr>
            <w:rStyle w:val="Hipervnculo"/>
            <w:rFonts w:cstheme="minorHAnsi"/>
            <w:sz w:val="16"/>
            <w:szCs w:val="16"/>
          </w:rPr>
          <w:t>http://cidc.udistrital.edu.co/web/documentos/normatividad/normograma/general/Acuerdo12-DIC182014.pdf</w:t>
        </w:r>
      </w:hyperlink>
      <w:r w:rsidR="00117628">
        <w:rPr>
          <w:rFonts w:cstheme="minorHAnsi"/>
          <w:sz w:val="16"/>
          <w:szCs w:val="16"/>
        </w:rPr>
        <w:t xml:space="preserve"> </w:t>
      </w:r>
    </w:p>
  </w:footnote>
  <w:footnote w:id="3">
    <w:p w14:paraId="2C85AB9F" w14:textId="77777777" w:rsidR="00296F34" w:rsidRDefault="00296F34" w:rsidP="00D95378">
      <w:pPr>
        <w:rPr>
          <w:rFonts w:ascii="Arial Narrow" w:hAnsi="Arial Narrow"/>
          <w:sz w:val="16"/>
          <w:szCs w:val="16"/>
          <w:vertAlign w:val="superscript"/>
        </w:rPr>
      </w:pPr>
      <w:r>
        <w:rPr>
          <w:rStyle w:val="Caracteresdenotaalpie"/>
          <w:rFonts w:ascii="Arial Narrow" w:hAnsi="Arial Narrow"/>
          <w:sz w:val="16"/>
          <w:szCs w:val="16"/>
          <w:vertAlign w:val="superscript"/>
        </w:rPr>
        <w:footnoteRef/>
      </w:r>
      <w:r>
        <w:rPr>
          <w:rFonts w:ascii="Arial Narrow" w:hAnsi="Arial Narrow"/>
          <w:sz w:val="16"/>
          <w:szCs w:val="16"/>
        </w:rPr>
        <w:t xml:space="preserve"> Sitio web del IEIE </w:t>
      </w:r>
      <w:hyperlink r:id="rId3" w:history="1">
        <w:r>
          <w:rPr>
            <w:rStyle w:val="Hipervnculo"/>
            <w:rFonts w:ascii="Arial Narrow" w:hAnsi="Arial Narrow"/>
            <w:sz w:val="16"/>
            <w:szCs w:val="16"/>
          </w:rPr>
          <w:t>http://ieie.udistrital.edu.co/</w:t>
        </w:r>
      </w:hyperlink>
    </w:p>
  </w:footnote>
  <w:footnote w:id="4">
    <w:p w14:paraId="1F15B5C0" w14:textId="77777777" w:rsidR="00296F34" w:rsidRDefault="00296F34" w:rsidP="00D95378">
      <w:pPr>
        <w:rPr>
          <w:rFonts w:ascii="Arial Narrow" w:hAnsi="Arial Narrow"/>
          <w:sz w:val="16"/>
          <w:szCs w:val="16"/>
          <w:vertAlign w:val="superscript"/>
        </w:rPr>
      </w:pPr>
      <w:r>
        <w:rPr>
          <w:rStyle w:val="Caracteresdenotaalpie"/>
          <w:rFonts w:ascii="Arial Narrow" w:hAnsi="Arial Narrow"/>
          <w:sz w:val="16"/>
          <w:szCs w:val="16"/>
          <w:vertAlign w:val="superscript"/>
        </w:rPr>
        <w:footnoteRef/>
      </w:r>
      <w:r>
        <w:rPr>
          <w:rFonts w:ascii="Arial Narrow" w:hAnsi="Arial Narrow"/>
          <w:sz w:val="16"/>
          <w:szCs w:val="16"/>
        </w:rPr>
        <w:t xml:space="preserve"> Sitio web  del IPAZUD  </w:t>
      </w:r>
      <w:hyperlink r:id="rId4" w:history="1">
        <w:r>
          <w:rPr>
            <w:rStyle w:val="Hipervnculo"/>
            <w:rFonts w:ascii="Arial Narrow" w:hAnsi="Arial Narrow"/>
            <w:sz w:val="16"/>
            <w:szCs w:val="16"/>
          </w:rPr>
          <w:t>http://ipazud.udistrital.edu.co/</w:t>
        </w:r>
      </w:hyperlink>
    </w:p>
  </w:footnote>
  <w:footnote w:id="5">
    <w:p w14:paraId="6EDB6E6F" w14:textId="0606A2BA" w:rsidR="00296F34" w:rsidRPr="009C11A5" w:rsidRDefault="00296F34">
      <w:pPr>
        <w:pStyle w:val="Textonotapie"/>
        <w:rPr>
          <w:lang w:val="en-US"/>
        </w:rPr>
      </w:pPr>
      <w:r>
        <w:rPr>
          <w:rStyle w:val="Refdenotaalpie"/>
        </w:rPr>
        <w:footnoteRef/>
      </w:r>
      <w:r w:rsidRPr="009C11A5">
        <w:rPr>
          <w:lang w:val="en-US"/>
        </w:rPr>
        <w:t xml:space="preserve"> </w:t>
      </w:r>
      <w:r w:rsidRPr="009C11A5">
        <w:rPr>
          <w:sz w:val="16"/>
          <w:szCs w:val="16"/>
          <w:lang w:val="en-US"/>
        </w:rPr>
        <w:t xml:space="preserve">Sitio web del I3+:  </w:t>
      </w:r>
      <w:hyperlink r:id="rId5" w:history="1">
        <w:r w:rsidRPr="009C11A5">
          <w:rPr>
            <w:rStyle w:val="Hipervnculo"/>
            <w:sz w:val="16"/>
            <w:szCs w:val="16"/>
            <w:lang w:val="en-US"/>
          </w:rPr>
          <w:t>https://i3.udistrital.edu.co/</w:t>
        </w:r>
      </w:hyperlink>
    </w:p>
  </w:footnote>
  <w:footnote w:id="6">
    <w:p w14:paraId="6674FCC3" w14:textId="77777777" w:rsidR="00296F34" w:rsidRDefault="00296F34" w:rsidP="00D95378">
      <w:pPr>
        <w:pStyle w:val="Textonotapie"/>
        <w:jc w:val="both"/>
        <w:rPr>
          <w:rFonts w:cstheme="minorHAnsi"/>
          <w:sz w:val="16"/>
          <w:szCs w:val="16"/>
        </w:rPr>
      </w:pPr>
      <w:r>
        <w:rPr>
          <w:rStyle w:val="Refdenotaalpie"/>
          <w:rFonts w:cstheme="minorHAnsi"/>
          <w:sz w:val="16"/>
          <w:szCs w:val="16"/>
        </w:rPr>
        <w:footnoteRef/>
      </w:r>
      <w:r>
        <w:rPr>
          <w:rFonts w:cstheme="minorHAnsi"/>
          <w:sz w:val="16"/>
          <w:szCs w:val="16"/>
        </w:rPr>
        <w:t xml:space="preserve"> El sitio web de la Red RITA  se puede consultar a través del siguiente link: </w:t>
      </w:r>
      <w:hyperlink r:id="rId6" w:history="1">
        <w:r>
          <w:rPr>
            <w:rStyle w:val="Hipervnculo"/>
            <w:rFonts w:cstheme="minorHAnsi"/>
            <w:sz w:val="16"/>
            <w:szCs w:val="16"/>
          </w:rPr>
          <w:t>https://rita.udistrital.edu.co/index.php/acerca-de-rita/nuestra-filosofia</w:t>
        </w:r>
      </w:hyperlink>
    </w:p>
  </w:footnote>
  <w:footnote w:id="7">
    <w:p w14:paraId="3111B6E2" w14:textId="77777777" w:rsidR="00296F34" w:rsidRDefault="00296F34" w:rsidP="00D95378">
      <w:pPr>
        <w:pStyle w:val="Textonotapie"/>
        <w:rPr>
          <w:rFonts w:cstheme="minorHAnsi"/>
          <w:sz w:val="16"/>
          <w:szCs w:val="16"/>
        </w:rPr>
      </w:pPr>
      <w:r>
        <w:rPr>
          <w:rStyle w:val="Refdenotaalpie"/>
        </w:rPr>
        <w:footnoteRef/>
      </w:r>
      <w:r>
        <w:t xml:space="preserve"> </w:t>
      </w:r>
      <w:r>
        <w:rPr>
          <w:rFonts w:cstheme="minorHAnsi"/>
          <w:sz w:val="16"/>
          <w:szCs w:val="16"/>
        </w:rPr>
        <w:t xml:space="preserve">Consultar el sitio web  del CECAD en: </w:t>
      </w:r>
      <w:hyperlink r:id="rId7" w:history="1">
        <w:r>
          <w:rPr>
            <w:rStyle w:val="Hipervnculo"/>
            <w:rFonts w:cstheme="minorHAnsi"/>
            <w:color w:val="5B9BD5" w:themeColor="accent5"/>
            <w:sz w:val="16"/>
            <w:szCs w:val="16"/>
          </w:rPr>
          <w:t>https://cecad.udistrital.edu.co/index.php/home/que-es-el-cecad</w:t>
        </w:r>
      </w:hyperlink>
    </w:p>
  </w:footnote>
  <w:footnote w:id="8">
    <w:p w14:paraId="0FA1C11D" w14:textId="77777777" w:rsidR="00296F34" w:rsidRDefault="00296F34" w:rsidP="00D95378">
      <w:pPr>
        <w:pStyle w:val="Textonotapie"/>
      </w:pPr>
      <w:r>
        <w:rPr>
          <w:rStyle w:val="Refdenotaalpie"/>
        </w:rPr>
        <w:footnoteRef/>
      </w:r>
      <w:r>
        <w:t xml:space="preserve"> </w:t>
      </w:r>
      <w:r>
        <w:rPr>
          <w:sz w:val="16"/>
          <w:szCs w:val="16"/>
        </w:rPr>
        <w:t xml:space="preserve">Sitio web del Herbario virtual:  </w:t>
      </w:r>
      <w:hyperlink r:id="rId8" w:history="1">
        <w:r>
          <w:rPr>
            <w:rStyle w:val="Hipervnculo"/>
            <w:sz w:val="16"/>
            <w:szCs w:val="16"/>
          </w:rPr>
          <w:t>http://herbario.udistrital.edu.co/herbario/</w:t>
        </w:r>
      </w:hyperlink>
    </w:p>
  </w:footnote>
  <w:footnote w:id="9">
    <w:p w14:paraId="2C224D4A" w14:textId="1D42DD62" w:rsidR="00BC28B9" w:rsidRDefault="00BC28B9">
      <w:pPr>
        <w:pStyle w:val="Textonotapie"/>
      </w:pPr>
      <w:r>
        <w:rPr>
          <w:rStyle w:val="Refdenotaalpie"/>
        </w:rPr>
        <w:footnoteRef/>
      </w:r>
      <w:r>
        <w:t xml:space="preserve"> La estrategia de gestión de proyectos de investigación institucionalizados que no requieren financiación y que se realizan con la capacidad instalada, fue promovida con la intención de abrirle el campo de acción en relación con la investigación a los docentes de vinculación especial.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Num1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7311D4F"/>
    <w:multiLevelType w:val="hybridMultilevel"/>
    <w:tmpl w:val="3610546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D617F49"/>
    <w:multiLevelType w:val="multilevel"/>
    <w:tmpl w:val="F39420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1F4E79" w:themeColor="accent5" w:themeShade="8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2C0006D"/>
    <w:multiLevelType w:val="multilevel"/>
    <w:tmpl w:val="09742018"/>
    <w:lvl w:ilvl="0">
      <w:start w:val="1"/>
      <w:numFmt w:val="decimal"/>
      <w:lvlText w:val="%1."/>
      <w:lvlJc w:val="left"/>
      <w:pPr>
        <w:ind w:left="720" w:hanging="360"/>
      </w:pPr>
      <w:rPr>
        <w:rFonts w:hint="default"/>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21256B"/>
    <w:multiLevelType w:val="hybridMultilevel"/>
    <w:tmpl w:val="91AA98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8C21BF"/>
    <w:multiLevelType w:val="hybridMultilevel"/>
    <w:tmpl w:val="A3F69D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285B9F"/>
    <w:multiLevelType w:val="hybridMultilevel"/>
    <w:tmpl w:val="7E70FD2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30001D97"/>
    <w:multiLevelType w:val="multilevel"/>
    <w:tmpl w:val="09742018"/>
    <w:lvl w:ilvl="0">
      <w:start w:val="1"/>
      <w:numFmt w:val="decimal"/>
      <w:lvlText w:val="%1."/>
      <w:lvlJc w:val="left"/>
      <w:pPr>
        <w:ind w:left="720" w:hanging="360"/>
      </w:pPr>
      <w:rPr>
        <w:rFonts w:hint="default"/>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A4D62D0"/>
    <w:multiLevelType w:val="hybridMultilevel"/>
    <w:tmpl w:val="111E1E14"/>
    <w:lvl w:ilvl="0" w:tplc="240A0001">
      <w:start w:val="1"/>
      <w:numFmt w:val="bullet"/>
      <w:lvlText w:val=""/>
      <w:lvlJc w:val="left"/>
      <w:pPr>
        <w:ind w:left="774" w:hanging="360"/>
      </w:pPr>
      <w:rPr>
        <w:rFonts w:ascii="Symbol" w:hAnsi="Symbol"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9" w15:restartNumberingAfterBreak="0">
    <w:nsid w:val="49603C0A"/>
    <w:multiLevelType w:val="hybridMultilevel"/>
    <w:tmpl w:val="01767E7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4A295ABE"/>
    <w:multiLevelType w:val="hybridMultilevel"/>
    <w:tmpl w:val="FB78E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FF06BB5"/>
    <w:multiLevelType w:val="hybridMultilevel"/>
    <w:tmpl w:val="9EF494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55E622FC"/>
    <w:multiLevelType w:val="multilevel"/>
    <w:tmpl w:val="BA9A2540"/>
    <w:lvl w:ilvl="0">
      <w:start w:val="1"/>
      <w:numFmt w:val="bullet"/>
      <w:lvlText w:val=""/>
      <w:lvlJc w:val="left"/>
      <w:pPr>
        <w:ind w:left="720" w:hanging="360"/>
      </w:pPr>
      <w:rPr>
        <w:rFonts w:ascii="Symbol" w:hAnsi="Symbol" w:hint="default"/>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52C1518"/>
    <w:multiLevelType w:val="hybridMultilevel"/>
    <w:tmpl w:val="9F8C317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77C52F3"/>
    <w:multiLevelType w:val="hybridMultilevel"/>
    <w:tmpl w:val="ED60335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6DC15731"/>
    <w:multiLevelType w:val="hybridMultilevel"/>
    <w:tmpl w:val="87FEC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4"/>
  </w:num>
  <w:num w:numId="4">
    <w:abstractNumId w:val="6"/>
  </w:num>
  <w:num w:numId="5">
    <w:abstractNumId w:val="1"/>
  </w:num>
  <w:num w:numId="6">
    <w:abstractNumId w:val="9"/>
  </w:num>
  <w:num w:numId="7">
    <w:abstractNumId w:val="0"/>
  </w:num>
  <w:num w:numId="8">
    <w:abstractNumId w:val="10"/>
  </w:num>
  <w:num w:numId="9">
    <w:abstractNumId w:val="5"/>
  </w:num>
  <w:num w:numId="10">
    <w:abstractNumId w:val="4"/>
  </w:num>
  <w:num w:numId="11">
    <w:abstractNumId w:val="15"/>
  </w:num>
  <w:num w:numId="12">
    <w:abstractNumId w:val="3"/>
  </w:num>
  <w:num w:numId="13">
    <w:abstractNumId w:val="7"/>
  </w:num>
  <w:num w:numId="14">
    <w:abstractNumId w:val="12"/>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A6C"/>
    <w:rsid w:val="000168F2"/>
    <w:rsid w:val="000228E1"/>
    <w:rsid w:val="00030646"/>
    <w:rsid w:val="00034C2E"/>
    <w:rsid w:val="00035541"/>
    <w:rsid w:val="000404E2"/>
    <w:rsid w:val="00042E93"/>
    <w:rsid w:val="00046D78"/>
    <w:rsid w:val="000523FE"/>
    <w:rsid w:val="000553AB"/>
    <w:rsid w:val="00055BD3"/>
    <w:rsid w:val="00071B77"/>
    <w:rsid w:val="00084CBE"/>
    <w:rsid w:val="00085158"/>
    <w:rsid w:val="000A5B44"/>
    <w:rsid w:val="000A7E94"/>
    <w:rsid w:val="000B78CC"/>
    <w:rsid w:val="000D0098"/>
    <w:rsid w:val="000F37D1"/>
    <w:rsid w:val="00110DB6"/>
    <w:rsid w:val="00115535"/>
    <w:rsid w:val="001164B3"/>
    <w:rsid w:val="00117628"/>
    <w:rsid w:val="001216F8"/>
    <w:rsid w:val="0012748C"/>
    <w:rsid w:val="00150917"/>
    <w:rsid w:val="001512CB"/>
    <w:rsid w:val="0015554C"/>
    <w:rsid w:val="00156889"/>
    <w:rsid w:val="001769D1"/>
    <w:rsid w:val="00177234"/>
    <w:rsid w:val="00197FF0"/>
    <w:rsid w:val="001B0C59"/>
    <w:rsid w:val="001B55DD"/>
    <w:rsid w:val="001B721E"/>
    <w:rsid w:val="001C3F6B"/>
    <w:rsid w:val="001D0C42"/>
    <w:rsid w:val="001D1576"/>
    <w:rsid w:val="001D297A"/>
    <w:rsid w:val="001F1F39"/>
    <w:rsid w:val="00204ACC"/>
    <w:rsid w:val="00206943"/>
    <w:rsid w:val="0021190D"/>
    <w:rsid w:val="002221C3"/>
    <w:rsid w:val="0022792B"/>
    <w:rsid w:val="00243F4A"/>
    <w:rsid w:val="00245CFC"/>
    <w:rsid w:val="00263D7B"/>
    <w:rsid w:val="00274EB6"/>
    <w:rsid w:val="00275AFE"/>
    <w:rsid w:val="00296F34"/>
    <w:rsid w:val="002A6749"/>
    <w:rsid w:val="002B21F1"/>
    <w:rsid w:val="002D4786"/>
    <w:rsid w:val="002D4FEB"/>
    <w:rsid w:val="002F4C46"/>
    <w:rsid w:val="003018F2"/>
    <w:rsid w:val="0031349E"/>
    <w:rsid w:val="003166DE"/>
    <w:rsid w:val="00317404"/>
    <w:rsid w:val="00320305"/>
    <w:rsid w:val="0034027E"/>
    <w:rsid w:val="00340CD7"/>
    <w:rsid w:val="00345963"/>
    <w:rsid w:val="0035676F"/>
    <w:rsid w:val="003601B8"/>
    <w:rsid w:val="003610B9"/>
    <w:rsid w:val="00375366"/>
    <w:rsid w:val="00383546"/>
    <w:rsid w:val="003B15A1"/>
    <w:rsid w:val="003B481C"/>
    <w:rsid w:val="003C3F3A"/>
    <w:rsid w:val="003F1912"/>
    <w:rsid w:val="00416E85"/>
    <w:rsid w:val="0042080D"/>
    <w:rsid w:val="00435895"/>
    <w:rsid w:val="00436EEF"/>
    <w:rsid w:val="004459E6"/>
    <w:rsid w:val="00473F4E"/>
    <w:rsid w:val="00480143"/>
    <w:rsid w:val="00493FEF"/>
    <w:rsid w:val="00497D54"/>
    <w:rsid w:val="004A0DCF"/>
    <w:rsid w:val="004A22B8"/>
    <w:rsid w:val="004B0B15"/>
    <w:rsid w:val="004C3551"/>
    <w:rsid w:val="004D7AF4"/>
    <w:rsid w:val="004F127C"/>
    <w:rsid w:val="00501B7B"/>
    <w:rsid w:val="005039C3"/>
    <w:rsid w:val="00537AA0"/>
    <w:rsid w:val="00541D1E"/>
    <w:rsid w:val="0055305D"/>
    <w:rsid w:val="0055525C"/>
    <w:rsid w:val="00571AB7"/>
    <w:rsid w:val="00580312"/>
    <w:rsid w:val="00580811"/>
    <w:rsid w:val="00582A53"/>
    <w:rsid w:val="005868EC"/>
    <w:rsid w:val="005972BE"/>
    <w:rsid w:val="005975BD"/>
    <w:rsid w:val="005A4B87"/>
    <w:rsid w:val="005A7054"/>
    <w:rsid w:val="005C56A9"/>
    <w:rsid w:val="005D1E31"/>
    <w:rsid w:val="005D3787"/>
    <w:rsid w:val="005E7159"/>
    <w:rsid w:val="005F6189"/>
    <w:rsid w:val="006006E6"/>
    <w:rsid w:val="00603ECF"/>
    <w:rsid w:val="006100BF"/>
    <w:rsid w:val="0062731D"/>
    <w:rsid w:val="00635831"/>
    <w:rsid w:val="00666110"/>
    <w:rsid w:val="00673064"/>
    <w:rsid w:val="00674427"/>
    <w:rsid w:val="0068508E"/>
    <w:rsid w:val="006A32B8"/>
    <w:rsid w:val="006A3F50"/>
    <w:rsid w:val="006A6672"/>
    <w:rsid w:val="006A6FDF"/>
    <w:rsid w:val="006C5C6D"/>
    <w:rsid w:val="006F4145"/>
    <w:rsid w:val="00700304"/>
    <w:rsid w:val="00710E5C"/>
    <w:rsid w:val="00737450"/>
    <w:rsid w:val="00741217"/>
    <w:rsid w:val="007730DD"/>
    <w:rsid w:val="00773768"/>
    <w:rsid w:val="00777616"/>
    <w:rsid w:val="0078162D"/>
    <w:rsid w:val="00781FCB"/>
    <w:rsid w:val="00782838"/>
    <w:rsid w:val="00794D4A"/>
    <w:rsid w:val="00795419"/>
    <w:rsid w:val="007A59B5"/>
    <w:rsid w:val="007A6F84"/>
    <w:rsid w:val="007A70B0"/>
    <w:rsid w:val="007B5766"/>
    <w:rsid w:val="007E1309"/>
    <w:rsid w:val="007E3E4A"/>
    <w:rsid w:val="008001D4"/>
    <w:rsid w:val="008027B2"/>
    <w:rsid w:val="00805AC2"/>
    <w:rsid w:val="0084311D"/>
    <w:rsid w:val="0085196E"/>
    <w:rsid w:val="008717C8"/>
    <w:rsid w:val="00886C8D"/>
    <w:rsid w:val="00892DC6"/>
    <w:rsid w:val="008A3A6C"/>
    <w:rsid w:val="008A76F2"/>
    <w:rsid w:val="008F3D6B"/>
    <w:rsid w:val="008F7EF8"/>
    <w:rsid w:val="009227E9"/>
    <w:rsid w:val="0092743E"/>
    <w:rsid w:val="00932986"/>
    <w:rsid w:val="0096062F"/>
    <w:rsid w:val="00974A58"/>
    <w:rsid w:val="009756F5"/>
    <w:rsid w:val="009764FE"/>
    <w:rsid w:val="00986458"/>
    <w:rsid w:val="00992716"/>
    <w:rsid w:val="009A1F95"/>
    <w:rsid w:val="009B0919"/>
    <w:rsid w:val="009B3C57"/>
    <w:rsid w:val="009B6884"/>
    <w:rsid w:val="009C11A5"/>
    <w:rsid w:val="009C2DE3"/>
    <w:rsid w:val="009C2EB8"/>
    <w:rsid w:val="009C6061"/>
    <w:rsid w:val="009D6520"/>
    <w:rsid w:val="009E1F5C"/>
    <w:rsid w:val="009F414C"/>
    <w:rsid w:val="00A010E9"/>
    <w:rsid w:val="00A10F40"/>
    <w:rsid w:val="00A123B5"/>
    <w:rsid w:val="00A135F6"/>
    <w:rsid w:val="00A32D60"/>
    <w:rsid w:val="00A36DD7"/>
    <w:rsid w:val="00A423F1"/>
    <w:rsid w:val="00A74472"/>
    <w:rsid w:val="00A776FA"/>
    <w:rsid w:val="00A823A7"/>
    <w:rsid w:val="00A900F2"/>
    <w:rsid w:val="00AA1EF3"/>
    <w:rsid w:val="00AA674C"/>
    <w:rsid w:val="00AB5147"/>
    <w:rsid w:val="00AD4574"/>
    <w:rsid w:val="00AD6257"/>
    <w:rsid w:val="00B00C01"/>
    <w:rsid w:val="00B01505"/>
    <w:rsid w:val="00B03210"/>
    <w:rsid w:val="00B03397"/>
    <w:rsid w:val="00B101CB"/>
    <w:rsid w:val="00B13FE3"/>
    <w:rsid w:val="00B3309C"/>
    <w:rsid w:val="00B33989"/>
    <w:rsid w:val="00B33F1F"/>
    <w:rsid w:val="00B5039A"/>
    <w:rsid w:val="00B60B2E"/>
    <w:rsid w:val="00B634AD"/>
    <w:rsid w:val="00B651F1"/>
    <w:rsid w:val="00B70424"/>
    <w:rsid w:val="00B726FC"/>
    <w:rsid w:val="00B7280F"/>
    <w:rsid w:val="00B90A53"/>
    <w:rsid w:val="00B942B8"/>
    <w:rsid w:val="00BA4426"/>
    <w:rsid w:val="00BB409B"/>
    <w:rsid w:val="00BC28B9"/>
    <w:rsid w:val="00BC30F3"/>
    <w:rsid w:val="00BC653B"/>
    <w:rsid w:val="00BE5D91"/>
    <w:rsid w:val="00C04143"/>
    <w:rsid w:val="00C064BB"/>
    <w:rsid w:val="00C10BDF"/>
    <w:rsid w:val="00C10CF5"/>
    <w:rsid w:val="00C36737"/>
    <w:rsid w:val="00C37B1B"/>
    <w:rsid w:val="00C70B71"/>
    <w:rsid w:val="00C72510"/>
    <w:rsid w:val="00CA044D"/>
    <w:rsid w:val="00CB0FB4"/>
    <w:rsid w:val="00CC675F"/>
    <w:rsid w:val="00CD1D25"/>
    <w:rsid w:val="00CF02D1"/>
    <w:rsid w:val="00D01C10"/>
    <w:rsid w:val="00D0298A"/>
    <w:rsid w:val="00D04A90"/>
    <w:rsid w:val="00D04DBA"/>
    <w:rsid w:val="00D122FF"/>
    <w:rsid w:val="00D2513D"/>
    <w:rsid w:val="00D4467C"/>
    <w:rsid w:val="00D51484"/>
    <w:rsid w:val="00D63FCC"/>
    <w:rsid w:val="00D821EB"/>
    <w:rsid w:val="00D8638B"/>
    <w:rsid w:val="00D95378"/>
    <w:rsid w:val="00DA017E"/>
    <w:rsid w:val="00DA671B"/>
    <w:rsid w:val="00DB2E5E"/>
    <w:rsid w:val="00DC6C92"/>
    <w:rsid w:val="00DD27D5"/>
    <w:rsid w:val="00DE0AE7"/>
    <w:rsid w:val="00DE67E6"/>
    <w:rsid w:val="00DF37DE"/>
    <w:rsid w:val="00DF41CC"/>
    <w:rsid w:val="00E03741"/>
    <w:rsid w:val="00E1591C"/>
    <w:rsid w:val="00E1612C"/>
    <w:rsid w:val="00E25A4A"/>
    <w:rsid w:val="00E26939"/>
    <w:rsid w:val="00E605F1"/>
    <w:rsid w:val="00E65243"/>
    <w:rsid w:val="00E74439"/>
    <w:rsid w:val="00E75DDD"/>
    <w:rsid w:val="00E811BF"/>
    <w:rsid w:val="00E84A9E"/>
    <w:rsid w:val="00EA6415"/>
    <w:rsid w:val="00EB131E"/>
    <w:rsid w:val="00EC6DFF"/>
    <w:rsid w:val="00EE1174"/>
    <w:rsid w:val="00F00E52"/>
    <w:rsid w:val="00F11A68"/>
    <w:rsid w:val="00F13FB2"/>
    <w:rsid w:val="00F21017"/>
    <w:rsid w:val="00F25F4A"/>
    <w:rsid w:val="00F407DC"/>
    <w:rsid w:val="00F45255"/>
    <w:rsid w:val="00F4535F"/>
    <w:rsid w:val="00F50E6F"/>
    <w:rsid w:val="00F54A1D"/>
    <w:rsid w:val="00F6606C"/>
    <w:rsid w:val="00F83492"/>
    <w:rsid w:val="00F84ABD"/>
    <w:rsid w:val="00FA1E0B"/>
    <w:rsid w:val="00FA5202"/>
    <w:rsid w:val="00FA61BD"/>
    <w:rsid w:val="00FB564E"/>
    <w:rsid w:val="00FC73E0"/>
    <w:rsid w:val="00FD02ED"/>
    <w:rsid w:val="00FF3171"/>
    <w:rsid w:val="00FF4C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095B7"/>
  <w15:chartTrackingRefBased/>
  <w15:docId w15:val="{295FCFF7-2CB1-4573-A9E7-999D3550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0168F2"/>
    <w:pPr>
      <w:keepNext/>
      <w:keepLines/>
      <w:spacing w:before="240" w:after="0" w:line="240" w:lineRule="auto"/>
      <w:outlineLvl w:val="0"/>
    </w:pPr>
    <w:rPr>
      <w:rFonts w:asciiTheme="majorHAnsi" w:eastAsiaTheme="majorEastAsia" w:hAnsiTheme="majorHAnsi" w:cstheme="majorBidi"/>
      <w:b/>
      <w:color w:val="4472C4" w:themeColor="accent1"/>
      <w:sz w:val="80"/>
      <w:szCs w:val="32"/>
      <w:lang w:val="en-US"/>
    </w:rPr>
  </w:style>
  <w:style w:type="paragraph" w:styleId="Ttulo2">
    <w:name w:val="heading 2"/>
    <w:basedOn w:val="Normal"/>
    <w:next w:val="Normal"/>
    <w:link w:val="Ttulo2Car"/>
    <w:uiPriority w:val="9"/>
    <w:unhideWhenUsed/>
    <w:qFormat/>
    <w:rsid w:val="001F1F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CF02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168F2"/>
    <w:rPr>
      <w:rFonts w:asciiTheme="majorHAnsi" w:eastAsiaTheme="majorEastAsia" w:hAnsiTheme="majorHAnsi" w:cstheme="majorBidi"/>
      <w:b/>
      <w:color w:val="4472C4" w:themeColor="accent1"/>
      <w:sz w:val="80"/>
      <w:szCs w:val="32"/>
      <w:lang w:val="en-US"/>
    </w:rPr>
  </w:style>
  <w:style w:type="paragraph" w:styleId="Prrafodelista">
    <w:name w:val="List Paragraph"/>
    <w:basedOn w:val="Normal"/>
    <w:uiPriority w:val="34"/>
    <w:qFormat/>
    <w:rsid w:val="0085196E"/>
    <w:pPr>
      <w:ind w:left="720"/>
      <w:contextualSpacing/>
    </w:pPr>
  </w:style>
  <w:style w:type="table" w:styleId="Tablaconcuadrcula">
    <w:name w:val="Table Grid"/>
    <w:basedOn w:val="Tablanormal"/>
    <w:uiPriority w:val="39"/>
    <w:rsid w:val="00737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F1F39"/>
    <w:rPr>
      <w:rFonts w:asciiTheme="majorHAnsi" w:eastAsiaTheme="majorEastAsia" w:hAnsiTheme="majorHAnsi" w:cstheme="majorBidi"/>
      <w:color w:val="2F5496" w:themeColor="accent1" w:themeShade="BF"/>
      <w:sz w:val="26"/>
      <w:szCs w:val="26"/>
    </w:rPr>
  </w:style>
  <w:style w:type="paragraph" w:styleId="Textoindependiente">
    <w:name w:val="Body Text"/>
    <w:basedOn w:val="Normal"/>
    <w:link w:val="TextoindependienteCar"/>
    <w:uiPriority w:val="1"/>
    <w:semiHidden/>
    <w:unhideWhenUsed/>
    <w:qFormat/>
    <w:rsid w:val="00F84ABD"/>
    <w:pPr>
      <w:widowControl w:val="0"/>
      <w:autoSpaceDE w:val="0"/>
      <w:autoSpaceDN w:val="0"/>
      <w:spacing w:after="0" w:line="240" w:lineRule="auto"/>
    </w:pPr>
    <w:rPr>
      <w:rFonts w:ascii="Microsoft Sans Serif" w:eastAsia="Microsoft Sans Serif" w:hAnsi="Microsoft Sans Serif" w:cs="Microsoft Sans Serif"/>
      <w:lang w:val="es-ES" w:eastAsia="es-ES" w:bidi="es-ES"/>
    </w:rPr>
  </w:style>
  <w:style w:type="character" w:customStyle="1" w:styleId="TextoindependienteCar">
    <w:name w:val="Texto independiente Car"/>
    <w:basedOn w:val="Fuentedeprrafopredeter"/>
    <w:link w:val="Textoindependiente"/>
    <w:uiPriority w:val="1"/>
    <w:semiHidden/>
    <w:rsid w:val="00F84ABD"/>
    <w:rPr>
      <w:rFonts w:ascii="Microsoft Sans Serif" w:eastAsia="Microsoft Sans Serif" w:hAnsi="Microsoft Sans Serif" w:cs="Microsoft Sans Serif"/>
      <w:lang w:val="es-ES" w:eastAsia="es-ES" w:bidi="es-ES"/>
    </w:rPr>
  </w:style>
  <w:style w:type="character" w:styleId="Hipervnculo">
    <w:name w:val="Hyperlink"/>
    <w:basedOn w:val="Fuentedeprrafopredeter"/>
    <w:uiPriority w:val="99"/>
    <w:unhideWhenUsed/>
    <w:rsid w:val="00D95378"/>
    <w:rPr>
      <w:color w:val="0563C1" w:themeColor="hyperlink"/>
      <w:u w:val="single"/>
    </w:rPr>
  </w:style>
  <w:style w:type="paragraph" w:styleId="Textonotapie">
    <w:name w:val="footnote text"/>
    <w:basedOn w:val="Normal"/>
    <w:link w:val="TextonotapieCar"/>
    <w:uiPriority w:val="99"/>
    <w:semiHidden/>
    <w:unhideWhenUsed/>
    <w:rsid w:val="00D9537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95378"/>
    <w:rPr>
      <w:sz w:val="20"/>
      <w:szCs w:val="20"/>
    </w:rPr>
  </w:style>
  <w:style w:type="paragraph" w:customStyle="1" w:styleId="Prrafodelista1">
    <w:name w:val="Párrafo de lista1"/>
    <w:basedOn w:val="Normal"/>
    <w:rsid w:val="00D95378"/>
    <w:pPr>
      <w:suppressAutoHyphens/>
      <w:spacing w:after="200" w:line="276" w:lineRule="auto"/>
      <w:ind w:left="720"/>
      <w:contextualSpacing/>
    </w:pPr>
    <w:rPr>
      <w:rFonts w:ascii="Calibri" w:eastAsia="Calibri" w:hAnsi="Calibri" w:cs="Times New Roman"/>
      <w:kern w:val="2"/>
      <w:lang w:val="es-ES"/>
    </w:rPr>
  </w:style>
  <w:style w:type="character" w:styleId="Refdenotaalpie">
    <w:name w:val="footnote reference"/>
    <w:uiPriority w:val="99"/>
    <w:semiHidden/>
    <w:unhideWhenUsed/>
    <w:rsid w:val="00D95378"/>
    <w:rPr>
      <w:vertAlign w:val="superscript"/>
    </w:rPr>
  </w:style>
  <w:style w:type="character" w:customStyle="1" w:styleId="Caracteresdenotaalpie">
    <w:name w:val="Caracteres de nota al pie"/>
    <w:rsid w:val="00D95378"/>
  </w:style>
  <w:style w:type="character" w:customStyle="1" w:styleId="UnresolvedMention">
    <w:name w:val="Unresolved Mention"/>
    <w:basedOn w:val="Fuentedeprrafopredeter"/>
    <w:uiPriority w:val="99"/>
    <w:semiHidden/>
    <w:unhideWhenUsed/>
    <w:rsid w:val="005039C3"/>
    <w:rPr>
      <w:color w:val="605E5C"/>
      <w:shd w:val="clear" w:color="auto" w:fill="E1DFDD"/>
    </w:rPr>
  </w:style>
  <w:style w:type="character" w:customStyle="1" w:styleId="Ttulo3Car">
    <w:name w:val="Título 3 Car"/>
    <w:basedOn w:val="Fuentedeprrafopredeter"/>
    <w:link w:val="Ttulo3"/>
    <w:uiPriority w:val="9"/>
    <w:rsid w:val="00CF02D1"/>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E65243"/>
    <w:rPr>
      <w:sz w:val="16"/>
      <w:szCs w:val="16"/>
    </w:rPr>
  </w:style>
  <w:style w:type="paragraph" w:styleId="Textocomentario">
    <w:name w:val="annotation text"/>
    <w:basedOn w:val="Normal"/>
    <w:link w:val="TextocomentarioCar"/>
    <w:uiPriority w:val="99"/>
    <w:semiHidden/>
    <w:unhideWhenUsed/>
    <w:rsid w:val="00E6524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5243"/>
    <w:rPr>
      <w:sz w:val="20"/>
      <w:szCs w:val="20"/>
    </w:rPr>
  </w:style>
  <w:style w:type="paragraph" w:styleId="Asuntodelcomentario">
    <w:name w:val="annotation subject"/>
    <w:basedOn w:val="Textocomentario"/>
    <w:next w:val="Textocomentario"/>
    <w:link w:val="AsuntodelcomentarioCar"/>
    <w:uiPriority w:val="99"/>
    <w:semiHidden/>
    <w:unhideWhenUsed/>
    <w:rsid w:val="00E65243"/>
    <w:rPr>
      <w:b/>
      <w:bCs/>
    </w:rPr>
  </w:style>
  <w:style w:type="character" w:customStyle="1" w:styleId="AsuntodelcomentarioCar">
    <w:name w:val="Asunto del comentario Car"/>
    <w:basedOn w:val="TextocomentarioCar"/>
    <w:link w:val="Asuntodelcomentario"/>
    <w:uiPriority w:val="99"/>
    <w:semiHidden/>
    <w:rsid w:val="00E65243"/>
    <w:rPr>
      <w:b/>
      <w:bCs/>
      <w:sz w:val="20"/>
      <w:szCs w:val="20"/>
    </w:rPr>
  </w:style>
  <w:style w:type="paragraph" w:customStyle="1" w:styleId="pf0">
    <w:name w:val="pf0"/>
    <w:basedOn w:val="Normal"/>
    <w:rsid w:val="006A6FD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6A6FDF"/>
    <w:rPr>
      <w:rFonts w:ascii="Segoe UI" w:hAnsi="Segoe UI" w:cs="Segoe UI" w:hint="default"/>
      <w:sz w:val="18"/>
      <w:szCs w:val="18"/>
    </w:rPr>
  </w:style>
  <w:style w:type="paragraph" w:styleId="TtuloTDC">
    <w:name w:val="TOC Heading"/>
    <w:basedOn w:val="Ttulo1"/>
    <w:next w:val="Normal"/>
    <w:uiPriority w:val="39"/>
    <w:unhideWhenUsed/>
    <w:qFormat/>
    <w:rsid w:val="00071B77"/>
    <w:pPr>
      <w:spacing w:line="259" w:lineRule="auto"/>
      <w:outlineLvl w:val="9"/>
    </w:pPr>
    <w:rPr>
      <w:b w:val="0"/>
      <w:color w:val="2F5496" w:themeColor="accent1" w:themeShade="BF"/>
      <w:sz w:val="32"/>
    </w:rPr>
  </w:style>
  <w:style w:type="paragraph" w:styleId="TDC1">
    <w:name w:val="toc 1"/>
    <w:basedOn w:val="Normal"/>
    <w:next w:val="Normal"/>
    <w:autoRedefine/>
    <w:uiPriority w:val="39"/>
    <w:unhideWhenUsed/>
    <w:rsid w:val="00071B77"/>
    <w:pPr>
      <w:spacing w:after="100"/>
    </w:pPr>
  </w:style>
  <w:style w:type="paragraph" w:styleId="TDC2">
    <w:name w:val="toc 2"/>
    <w:basedOn w:val="Normal"/>
    <w:next w:val="Normal"/>
    <w:autoRedefine/>
    <w:uiPriority w:val="39"/>
    <w:unhideWhenUsed/>
    <w:rsid w:val="00071B77"/>
    <w:pPr>
      <w:spacing w:after="100"/>
      <w:ind w:left="220"/>
    </w:pPr>
  </w:style>
  <w:style w:type="paragraph" w:styleId="TDC3">
    <w:name w:val="toc 3"/>
    <w:basedOn w:val="Normal"/>
    <w:next w:val="Normal"/>
    <w:autoRedefine/>
    <w:uiPriority w:val="39"/>
    <w:unhideWhenUsed/>
    <w:rsid w:val="00071B77"/>
    <w:pPr>
      <w:spacing w:after="100"/>
      <w:ind w:left="440"/>
    </w:pPr>
  </w:style>
  <w:style w:type="character" w:styleId="nfasis">
    <w:name w:val="Emphasis"/>
    <w:basedOn w:val="Fuentedeprrafopredeter"/>
    <w:uiPriority w:val="20"/>
    <w:qFormat/>
    <w:rsid w:val="00794D4A"/>
    <w:rPr>
      <w:i/>
      <w:iCs/>
    </w:rPr>
  </w:style>
  <w:style w:type="paragraph" w:styleId="Encabezado">
    <w:name w:val="header"/>
    <w:basedOn w:val="Normal"/>
    <w:link w:val="EncabezadoCar"/>
    <w:uiPriority w:val="99"/>
    <w:unhideWhenUsed/>
    <w:rsid w:val="00EE11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1174"/>
  </w:style>
  <w:style w:type="paragraph" w:styleId="Piedepgina">
    <w:name w:val="footer"/>
    <w:basedOn w:val="Normal"/>
    <w:link w:val="PiedepginaCar"/>
    <w:uiPriority w:val="99"/>
    <w:unhideWhenUsed/>
    <w:rsid w:val="00EE11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1174"/>
  </w:style>
  <w:style w:type="table" w:customStyle="1" w:styleId="Tablaconcuadrcula1">
    <w:name w:val="Tabla con cuadrícula1"/>
    <w:basedOn w:val="Tablanormal"/>
    <w:next w:val="Tablaconcuadrcula"/>
    <w:uiPriority w:val="59"/>
    <w:rsid w:val="00782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358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5831"/>
    <w:pPr>
      <w:widowControl w:val="0"/>
      <w:autoSpaceDE w:val="0"/>
      <w:autoSpaceDN w:val="0"/>
      <w:spacing w:after="0" w:line="240" w:lineRule="auto"/>
      <w:ind w:left="107"/>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522376">
      <w:bodyDiv w:val="1"/>
      <w:marLeft w:val="0"/>
      <w:marRight w:val="0"/>
      <w:marTop w:val="0"/>
      <w:marBottom w:val="0"/>
      <w:divBdr>
        <w:top w:val="none" w:sz="0" w:space="0" w:color="auto"/>
        <w:left w:val="none" w:sz="0" w:space="0" w:color="auto"/>
        <w:bottom w:val="none" w:sz="0" w:space="0" w:color="auto"/>
        <w:right w:val="none" w:sz="0" w:space="0" w:color="auto"/>
      </w:divBdr>
    </w:div>
    <w:div w:id="508758282">
      <w:bodyDiv w:val="1"/>
      <w:marLeft w:val="0"/>
      <w:marRight w:val="0"/>
      <w:marTop w:val="0"/>
      <w:marBottom w:val="0"/>
      <w:divBdr>
        <w:top w:val="none" w:sz="0" w:space="0" w:color="auto"/>
        <w:left w:val="none" w:sz="0" w:space="0" w:color="auto"/>
        <w:bottom w:val="none" w:sz="0" w:space="0" w:color="auto"/>
        <w:right w:val="none" w:sz="0" w:space="0" w:color="auto"/>
      </w:divBdr>
    </w:div>
    <w:div w:id="1082947335">
      <w:bodyDiv w:val="1"/>
      <w:marLeft w:val="0"/>
      <w:marRight w:val="0"/>
      <w:marTop w:val="0"/>
      <w:marBottom w:val="0"/>
      <w:divBdr>
        <w:top w:val="none" w:sz="0" w:space="0" w:color="auto"/>
        <w:left w:val="none" w:sz="0" w:space="0" w:color="auto"/>
        <w:bottom w:val="none" w:sz="0" w:space="0" w:color="auto"/>
        <w:right w:val="none" w:sz="0" w:space="0" w:color="auto"/>
      </w:divBdr>
    </w:div>
    <w:div w:id="1158381526">
      <w:bodyDiv w:val="1"/>
      <w:marLeft w:val="0"/>
      <w:marRight w:val="0"/>
      <w:marTop w:val="0"/>
      <w:marBottom w:val="0"/>
      <w:divBdr>
        <w:top w:val="none" w:sz="0" w:space="0" w:color="auto"/>
        <w:left w:val="none" w:sz="0" w:space="0" w:color="auto"/>
        <w:bottom w:val="none" w:sz="0" w:space="0" w:color="auto"/>
        <w:right w:val="none" w:sz="0" w:space="0" w:color="auto"/>
      </w:divBdr>
    </w:div>
    <w:div w:id="1186409893">
      <w:bodyDiv w:val="1"/>
      <w:marLeft w:val="0"/>
      <w:marRight w:val="0"/>
      <w:marTop w:val="0"/>
      <w:marBottom w:val="0"/>
      <w:divBdr>
        <w:top w:val="none" w:sz="0" w:space="0" w:color="auto"/>
        <w:left w:val="none" w:sz="0" w:space="0" w:color="auto"/>
        <w:bottom w:val="none" w:sz="0" w:space="0" w:color="auto"/>
        <w:right w:val="none" w:sz="0" w:space="0" w:color="auto"/>
      </w:divBdr>
    </w:div>
    <w:div w:id="1192260120">
      <w:bodyDiv w:val="1"/>
      <w:marLeft w:val="0"/>
      <w:marRight w:val="0"/>
      <w:marTop w:val="0"/>
      <w:marBottom w:val="0"/>
      <w:divBdr>
        <w:top w:val="none" w:sz="0" w:space="0" w:color="auto"/>
        <w:left w:val="none" w:sz="0" w:space="0" w:color="auto"/>
        <w:bottom w:val="none" w:sz="0" w:space="0" w:color="auto"/>
        <w:right w:val="none" w:sz="0" w:space="0" w:color="auto"/>
      </w:divBdr>
    </w:div>
    <w:div w:id="1272470699">
      <w:bodyDiv w:val="1"/>
      <w:marLeft w:val="0"/>
      <w:marRight w:val="0"/>
      <w:marTop w:val="0"/>
      <w:marBottom w:val="0"/>
      <w:divBdr>
        <w:top w:val="none" w:sz="0" w:space="0" w:color="auto"/>
        <w:left w:val="none" w:sz="0" w:space="0" w:color="auto"/>
        <w:bottom w:val="none" w:sz="0" w:space="0" w:color="auto"/>
        <w:right w:val="none" w:sz="0" w:space="0" w:color="auto"/>
      </w:divBdr>
    </w:div>
    <w:div w:id="1363441442">
      <w:bodyDiv w:val="1"/>
      <w:marLeft w:val="0"/>
      <w:marRight w:val="0"/>
      <w:marTop w:val="0"/>
      <w:marBottom w:val="0"/>
      <w:divBdr>
        <w:top w:val="none" w:sz="0" w:space="0" w:color="auto"/>
        <w:left w:val="none" w:sz="0" w:space="0" w:color="auto"/>
        <w:bottom w:val="none" w:sz="0" w:space="0" w:color="auto"/>
        <w:right w:val="none" w:sz="0" w:space="0" w:color="auto"/>
      </w:divBdr>
    </w:div>
    <w:div w:id="1509710221">
      <w:bodyDiv w:val="1"/>
      <w:marLeft w:val="0"/>
      <w:marRight w:val="0"/>
      <w:marTop w:val="0"/>
      <w:marBottom w:val="0"/>
      <w:divBdr>
        <w:top w:val="none" w:sz="0" w:space="0" w:color="auto"/>
        <w:left w:val="none" w:sz="0" w:space="0" w:color="auto"/>
        <w:bottom w:val="none" w:sz="0" w:space="0" w:color="auto"/>
        <w:right w:val="none" w:sz="0" w:space="0" w:color="auto"/>
      </w:divBdr>
    </w:div>
    <w:div w:id="1627422702">
      <w:bodyDiv w:val="1"/>
      <w:marLeft w:val="0"/>
      <w:marRight w:val="0"/>
      <w:marTop w:val="0"/>
      <w:marBottom w:val="0"/>
      <w:divBdr>
        <w:top w:val="none" w:sz="0" w:space="0" w:color="auto"/>
        <w:left w:val="none" w:sz="0" w:space="0" w:color="auto"/>
        <w:bottom w:val="none" w:sz="0" w:space="0" w:color="auto"/>
        <w:right w:val="none" w:sz="0" w:space="0" w:color="auto"/>
      </w:divBdr>
    </w:div>
    <w:div w:id="1724719463">
      <w:bodyDiv w:val="1"/>
      <w:marLeft w:val="0"/>
      <w:marRight w:val="0"/>
      <w:marTop w:val="0"/>
      <w:marBottom w:val="0"/>
      <w:divBdr>
        <w:top w:val="none" w:sz="0" w:space="0" w:color="auto"/>
        <w:left w:val="none" w:sz="0" w:space="0" w:color="auto"/>
        <w:bottom w:val="none" w:sz="0" w:space="0" w:color="auto"/>
        <w:right w:val="none" w:sz="0" w:space="0" w:color="auto"/>
      </w:divBdr>
    </w:div>
    <w:div w:id="1771468559">
      <w:bodyDiv w:val="1"/>
      <w:marLeft w:val="0"/>
      <w:marRight w:val="0"/>
      <w:marTop w:val="0"/>
      <w:marBottom w:val="0"/>
      <w:divBdr>
        <w:top w:val="none" w:sz="0" w:space="0" w:color="auto"/>
        <w:left w:val="none" w:sz="0" w:space="0" w:color="auto"/>
        <w:bottom w:val="none" w:sz="0" w:space="0" w:color="auto"/>
        <w:right w:val="none" w:sz="0" w:space="0" w:color="auto"/>
      </w:divBdr>
    </w:div>
    <w:div w:id="1782534270">
      <w:bodyDiv w:val="1"/>
      <w:marLeft w:val="0"/>
      <w:marRight w:val="0"/>
      <w:marTop w:val="0"/>
      <w:marBottom w:val="0"/>
      <w:divBdr>
        <w:top w:val="none" w:sz="0" w:space="0" w:color="auto"/>
        <w:left w:val="none" w:sz="0" w:space="0" w:color="auto"/>
        <w:bottom w:val="none" w:sz="0" w:space="0" w:color="auto"/>
        <w:right w:val="none" w:sz="0" w:space="0" w:color="auto"/>
      </w:divBdr>
    </w:div>
    <w:div w:id="1785273965">
      <w:bodyDiv w:val="1"/>
      <w:marLeft w:val="0"/>
      <w:marRight w:val="0"/>
      <w:marTop w:val="0"/>
      <w:marBottom w:val="0"/>
      <w:divBdr>
        <w:top w:val="none" w:sz="0" w:space="0" w:color="auto"/>
        <w:left w:val="none" w:sz="0" w:space="0" w:color="auto"/>
        <w:bottom w:val="none" w:sz="0" w:space="0" w:color="auto"/>
        <w:right w:val="none" w:sz="0" w:space="0" w:color="auto"/>
      </w:divBdr>
    </w:div>
    <w:div w:id="1799715529">
      <w:bodyDiv w:val="1"/>
      <w:marLeft w:val="0"/>
      <w:marRight w:val="0"/>
      <w:marTop w:val="0"/>
      <w:marBottom w:val="0"/>
      <w:divBdr>
        <w:top w:val="none" w:sz="0" w:space="0" w:color="auto"/>
        <w:left w:val="none" w:sz="0" w:space="0" w:color="auto"/>
        <w:bottom w:val="none" w:sz="0" w:space="0" w:color="auto"/>
        <w:right w:val="none" w:sz="0" w:space="0" w:color="auto"/>
      </w:divBdr>
    </w:div>
    <w:div w:id="213439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al.udistrital.edu.co/xdata/csu/acu_2013-001.pdf" TargetMode="External"/><Relationship Id="rId18" Type="http://schemas.openxmlformats.org/officeDocument/2006/relationships/hyperlink" Target="http://sgral.udistrital.edu.co/xdata/rec/res_2012-693.pdf" TargetMode="External"/><Relationship Id="rId26" Type="http://schemas.openxmlformats.org/officeDocument/2006/relationships/hyperlink" Target="http://www1.udistrital.edu.co:8080/documents/85123/c8ea4556-4b6a-43d6-8571-http:/www1.udistrital.edu.co:8080/documents/85123/c8ea4556-4b6a-43d6-8571-b09dc6fb5ec2" TargetMode="External"/><Relationship Id="rId39" Type="http://schemas.openxmlformats.org/officeDocument/2006/relationships/diagramLayout" Target="diagrams/layout1.xml"/><Relationship Id="rId21" Type="http://schemas.openxmlformats.org/officeDocument/2006/relationships/hyperlink" Target="http://sgral.udistrital.edu.co/xdata/rec/res_2016-020.pdf" TargetMode="External"/><Relationship Id="rId34" Type="http://schemas.openxmlformats.org/officeDocument/2006/relationships/image" Target="media/image2.emf"/><Relationship Id="rId42" Type="http://schemas.microsoft.com/office/2007/relationships/diagramDrawing" Target="diagrams/drawing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ral.udistrital.edu.co/xdata/ca/acu_2012-024.pdf" TargetMode="External"/><Relationship Id="rId29" Type="http://schemas.openxmlformats.org/officeDocument/2006/relationships/hyperlink" Target="https://sgral.udistrital.edu.co/xdata/csu/acu_1994-0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al.udistrital.edu.co/xdata/csu/acu_1996-009.pdf" TargetMode="External"/><Relationship Id="rId24" Type="http://schemas.openxmlformats.org/officeDocument/2006/relationships/hyperlink" Target="http://cidc.udistrital.edu.co/web/documentos/Circulares/Circulares2016/CircularCIDC10-2016.pdf" TargetMode="External"/><Relationship Id="rId32" Type="http://schemas.openxmlformats.org/officeDocument/2006/relationships/chart" Target="charts/chart2.xml"/><Relationship Id="rId37" Type="http://schemas.openxmlformats.org/officeDocument/2006/relationships/image" Target="media/image5.jpeg"/><Relationship Id="rId40" Type="http://schemas.openxmlformats.org/officeDocument/2006/relationships/diagramQuickStyle" Target="diagrams/quickStyle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ral.udistrital.edu.co/xdata/ca/acu_2012-023.pdf" TargetMode="External"/><Relationship Id="rId23" Type="http://schemas.openxmlformats.org/officeDocument/2006/relationships/hyperlink" Target="http://sgral.udistrital.edu.co/xdata/ca/cir_2014-001.pdf" TargetMode="External"/><Relationship Id="rId28" Type="http://schemas.openxmlformats.org/officeDocument/2006/relationships/hyperlink" Target="https://sgral.udistrital.edu.co/xdata/ca/acu_2021-001.pdf" TargetMode="External"/><Relationship Id="rId36" Type="http://schemas.openxmlformats.org/officeDocument/2006/relationships/image" Target="media/image4.jpg"/><Relationship Id="rId10" Type="http://schemas.openxmlformats.org/officeDocument/2006/relationships/hyperlink" Target="http://sgral.udistrital.edu.co/xdata/csu/acu_1994-014.pdf" TargetMode="External"/><Relationship Id="rId19" Type="http://schemas.openxmlformats.org/officeDocument/2006/relationships/hyperlink" Target="https://sgral.udistrital.edu.co/xdata/rec/res_2017-525.pdf" TargetMode="External"/><Relationship Id="rId31" Type="http://schemas.openxmlformats.org/officeDocument/2006/relationships/chart" Target="charts/chart1.xm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file:///C:\Users\Karen\Documents\PASO\cata\acreditaci&#243;n\2021\nueva%20normativa\Formatos\CON%20CORRECCIONES\RAIAC%20-%20Plan%20de%20investigaci&#243;n%20VF%2002%2008%202021.docx" TargetMode="External"/><Relationship Id="rId14" Type="http://schemas.openxmlformats.org/officeDocument/2006/relationships/hyperlink" Target="http://sgral.udistrital.edu.co/xdata/csu/acu_2014-12.pdf" TargetMode="External"/><Relationship Id="rId22" Type="http://schemas.openxmlformats.org/officeDocument/2006/relationships/hyperlink" Target="http://sgral.udistrital.edu.co/xdata/ca/res_2014-176.pdf" TargetMode="External"/><Relationship Id="rId27" Type="http://schemas.openxmlformats.org/officeDocument/2006/relationships/hyperlink" Target="http://www1.udistrital.edu.co:8080/documents/85123/0716727a-b258-43b7-9a63-0bb06aa6acb8" TargetMode="External"/><Relationship Id="rId30" Type="http://schemas.openxmlformats.org/officeDocument/2006/relationships/hyperlink" Target="https://sgral.udistrital.edu.co/xdata/csu/acu_2018-13.pdf" TargetMode="External"/><Relationship Id="rId35" Type="http://schemas.openxmlformats.org/officeDocument/2006/relationships/image" Target="media/image3.png"/><Relationship Id="rId43" Type="http://schemas.openxmlformats.org/officeDocument/2006/relationships/image" Target="media/image6.emf"/><Relationship Id="rId8" Type="http://schemas.openxmlformats.org/officeDocument/2006/relationships/hyperlink" Target="file:///C:\Users\Karen\Documents\PASO\cata\acreditaci&#243;n\2021\nueva%20normativa\Formatos\CON%20CORRECCIONES\RAIAC%20-%20Plan%20de%20investigaci&#243;n%20VF%2002%2008%202021.docx" TargetMode="External"/><Relationship Id="rId3" Type="http://schemas.openxmlformats.org/officeDocument/2006/relationships/styles" Target="styles.xml"/><Relationship Id="rId12" Type="http://schemas.openxmlformats.org/officeDocument/2006/relationships/hyperlink" Target="http://sgral.udistrital.edu.co/xdata/csu/acu_2012-004.pdf" TargetMode="External"/><Relationship Id="rId17" Type="http://schemas.openxmlformats.org/officeDocument/2006/relationships/hyperlink" Target="http://sgral.udistrital.edu.co/xdata/ca/acu_2013-030.pdf" TargetMode="External"/><Relationship Id="rId25" Type="http://schemas.openxmlformats.org/officeDocument/2006/relationships/hyperlink" Target="http://cidc.udistrital.edu.co/web/documentos/Circulares/Circulares2016/CircularCIDC11-2016.pdf" TargetMode="External"/><Relationship Id="rId33" Type="http://schemas.openxmlformats.org/officeDocument/2006/relationships/image" Target="media/image1.png"/><Relationship Id="rId38" Type="http://schemas.openxmlformats.org/officeDocument/2006/relationships/diagramData" Target="diagrams/data1.xml"/><Relationship Id="rId46" Type="http://schemas.openxmlformats.org/officeDocument/2006/relationships/theme" Target="theme/theme1.xml"/><Relationship Id="rId20" Type="http://schemas.openxmlformats.org/officeDocument/2006/relationships/hyperlink" Target="http://sgral.udistrital.edu.co/xdata/rec/res_2015-075.pdf" TargetMode="External"/><Relationship Id="rId41" Type="http://schemas.openxmlformats.org/officeDocument/2006/relationships/diagramColors" Target="diagrams/colors1.xml"/></Relationships>
</file>

<file path=word/_rels/footnotes.xml.rels><?xml version="1.0" encoding="UTF-8" standalone="yes"?>
<Relationships xmlns="http://schemas.openxmlformats.org/package/2006/relationships"><Relationship Id="rId8" Type="http://schemas.openxmlformats.org/officeDocument/2006/relationships/hyperlink" Target="http://herbario.udistrital.edu.co/herbario/" TargetMode="External"/><Relationship Id="rId3" Type="http://schemas.openxmlformats.org/officeDocument/2006/relationships/hyperlink" Target="http://ieie.udistrital.edu.co/" TargetMode="External"/><Relationship Id="rId7" Type="http://schemas.openxmlformats.org/officeDocument/2006/relationships/hyperlink" Target="https://cecad.udistrital.edu.co/index.php/home/que-es-el-cecad" TargetMode="External"/><Relationship Id="rId2" Type="http://schemas.openxmlformats.org/officeDocument/2006/relationships/hyperlink" Target="http://cidc.udistrital.edu.co/web/documentos/normatividad/normograma/general/Acuerdo12-DIC182014.pdf" TargetMode="External"/><Relationship Id="rId1" Type="http://schemas.openxmlformats.org/officeDocument/2006/relationships/hyperlink" Target="http://cidc.udistrital.edu.co/web/" TargetMode="External"/><Relationship Id="rId6" Type="http://schemas.openxmlformats.org/officeDocument/2006/relationships/hyperlink" Target="https://rita.udistrital.edu.co/index.php/acerca-de-rita/nuestra-filosofia" TargetMode="External"/><Relationship Id="rId5" Type="http://schemas.openxmlformats.org/officeDocument/2006/relationships/hyperlink" Target="https://i3.udistrital.edu.co/" TargetMode="External"/><Relationship Id="rId4" Type="http://schemas.openxmlformats.org/officeDocument/2006/relationships/hyperlink" Target="http://ipazud.udistrital.edu.c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ren\Documents\PASO\cata\acreditaci&#243;n\2021\Nueva%20carpeta\RAIAC-UDFJC-Docentes%20investigadores%2013%2004%20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FB-4DDD-8A5F-52ED8AB963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FB-4DDD-8A5F-52ED8AB963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FB-4DDD-8A5F-52ED8AB963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FB-4DDD-8A5F-52ED8AB963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FB-4DDD-8A5F-52ED8AB9631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Sheet1!$B$3:$B$7</c:f>
              <c:strCache>
                <c:ptCount val="5"/>
                <c:pt idx="0">
                  <c:v>A1</c:v>
                </c:pt>
                <c:pt idx="1">
                  <c:v>A1</c:v>
                </c:pt>
                <c:pt idx="2">
                  <c:v>B</c:v>
                </c:pt>
                <c:pt idx="3">
                  <c:v>C</c:v>
                </c:pt>
                <c:pt idx="4">
                  <c:v>Reconocido</c:v>
                </c:pt>
              </c:strCache>
            </c:strRef>
          </c:cat>
          <c:val>
            <c:numRef>
              <c:f>Sheet1!$C$3:$C$7</c:f>
              <c:numCache>
                <c:formatCode>General</c:formatCode>
                <c:ptCount val="5"/>
                <c:pt idx="0">
                  <c:v>18</c:v>
                </c:pt>
                <c:pt idx="1">
                  <c:v>22</c:v>
                </c:pt>
                <c:pt idx="2">
                  <c:v>24</c:v>
                </c:pt>
                <c:pt idx="3">
                  <c:v>53</c:v>
                </c:pt>
                <c:pt idx="4">
                  <c:v>6</c:v>
                </c:pt>
              </c:numCache>
            </c:numRef>
          </c:val>
          <c:extLst>
            <c:ext xmlns:c16="http://schemas.microsoft.com/office/drawing/2014/chart" uri="{C3380CC4-5D6E-409C-BE32-E72D297353CC}">
              <c16:uniqueId val="{0000000A-77FB-4DDD-8A5F-52ED8AB9631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4"/>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CO"/>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Consolidado!$B$3</c:f>
              <c:strCache>
                <c:ptCount val="1"/>
                <c:pt idx="0">
                  <c:v>Docentes de carrera (Planta)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Consolidado!$A$4:$A$7</c:f>
              <c:strCache>
                <c:ptCount val="4"/>
                <c:pt idx="0">
                  <c:v>Investigador Asociado (I)</c:v>
                </c:pt>
                <c:pt idx="1">
                  <c:v>Investigador Emérito (IE)</c:v>
                </c:pt>
                <c:pt idx="2">
                  <c:v>Investigador Junior (IJ)</c:v>
                </c:pt>
                <c:pt idx="3">
                  <c:v>Investigador Senior (IS)</c:v>
                </c:pt>
              </c:strCache>
            </c:strRef>
          </c:cat>
          <c:val>
            <c:numRef>
              <c:f>Consolidado!$B$4:$B$7</c:f>
              <c:numCache>
                <c:formatCode>General</c:formatCode>
                <c:ptCount val="4"/>
                <c:pt idx="0">
                  <c:v>80</c:v>
                </c:pt>
                <c:pt idx="1">
                  <c:v>1</c:v>
                </c:pt>
                <c:pt idx="2">
                  <c:v>113</c:v>
                </c:pt>
                <c:pt idx="3">
                  <c:v>26</c:v>
                </c:pt>
              </c:numCache>
            </c:numRef>
          </c:val>
          <c:extLst>
            <c:ext xmlns:c16="http://schemas.microsoft.com/office/drawing/2014/chart" uri="{C3380CC4-5D6E-409C-BE32-E72D297353CC}">
              <c16:uniqueId val="{00000000-206C-4470-87EE-F416B2A5969C}"/>
            </c:ext>
          </c:extLst>
        </c:ser>
        <c:ser>
          <c:idx val="1"/>
          <c:order val="1"/>
          <c:tx>
            <c:strRef>
              <c:f>Consolidado!$C$3</c:f>
              <c:strCache>
                <c:ptCount val="1"/>
                <c:pt idx="0">
                  <c:v>Docentes de Vinculación Especial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Consolidado!$A$4:$A$7</c:f>
              <c:strCache>
                <c:ptCount val="4"/>
                <c:pt idx="0">
                  <c:v>Investigador Asociado (I)</c:v>
                </c:pt>
                <c:pt idx="1">
                  <c:v>Investigador Emérito (IE)</c:v>
                </c:pt>
                <c:pt idx="2">
                  <c:v>Investigador Junior (IJ)</c:v>
                </c:pt>
                <c:pt idx="3">
                  <c:v>Investigador Senior (IS)</c:v>
                </c:pt>
              </c:strCache>
            </c:strRef>
          </c:cat>
          <c:val>
            <c:numRef>
              <c:f>Consolidado!$C$4:$C$7</c:f>
              <c:numCache>
                <c:formatCode>General</c:formatCode>
                <c:ptCount val="4"/>
                <c:pt idx="0">
                  <c:v>26</c:v>
                </c:pt>
                <c:pt idx="1">
                  <c:v>1</c:v>
                </c:pt>
                <c:pt idx="2">
                  <c:v>51</c:v>
                </c:pt>
                <c:pt idx="3">
                  <c:v>5</c:v>
                </c:pt>
              </c:numCache>
            </c:numRef>
          </c:val>
          <c:extLst>
            <c:ext xmlns:c16="http://schemas.microsoft.com/office/drawing/2014/chart" uri="{C3380CC4-5D6E-409C-BE32-E72D297353CC}">
              <c16:uniqueId val="{00000001-206C-4470-87EE-F416B2A5969C}"/>
            </c:ext>
          </c:extLst>
        </c:ser>
        <c:dLbls>
          <c:dLblPos val="outEnd"/>
          <c:showLegendKey val="0"/>
          <c:showVal val="1"/>
          <c:showCatName val="0"/>
          <c:showSerName val="0"/>
          <c:showPercent val="0"/>
          <c:showBubbleSize val="0"/>
        </c:dLbls>
        <c:gapWidth val="182"/>
        <c:axId val="407461240"/>
        <c:axId val="407461632"/>
      </c:barChart>
      <c:catAx>
        <c:axId val="407461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7461632"/>
        <c:crosses val="autoZero"/>
        <c:auto val="1"/>
        <c:lblAlgn val="ctr"/>
        <c:lblOffset val="100"/>
        <c:noMultiLvlLbl val="0"/>
      </c:catAx>
      <c:valAx>
        <c:axId val="407461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7461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380B50-5541-4F13-B61F-86247EA0477B}" type="doc">
      <dgm:prSet loTypeId="urn:microsoft.com/office/officeart/2005/8/layout/bList2" loCatId="list" qsTypeId="urn:microsoft.com/office/officeart/2005/8/quickstyle/simple1" qsCatId="simple" csTypeId="urn:microsoft.com/office/officeart/2005/8/colors/accent1_2" csCatId="accent1" phldr="1"/>
      <dgm:spPr/>
      <dgm:t>
        <a:bodyPr/>
        <a:lstStyle/>
        <a:p>
          <a:endParaRPr lang="es-CO"/>
        </a:p>
      </dgm:t>
    </dgm:pt>
    <dgm:pt modelId="{20DD63B8-D816-4A57-B62F-CF56D225D26E}">
      <dgm:prSet phldrT="[Text]" custT="1"/>
      <dgm:spPr/>
      <dgm:t>
        <a:bodyPr/>
        <a:lstStyle/>
        <a:p>
          <a:r>
            <a:rPr lang="es-CO" sz="1100"/>
            <a:t>Laboratorios</a:t>
          </a:r>
        </a:p>
      </dgm:t>
    </dgm:pt>
    <dgm:pt modelId="{CC54DF0A-079E-43F9-9EDB-E17454693BCC}" type="parTrans" cxnId="{7C65DA4D-88C1-410D-8B75-63E05F972BDF}">
      <dgm:prSet/>
      <dgm:spPr/>
      <dgm:t>
        <a:bodyPr/>
        <a:lstStyle/>
        <a:p>
          <a:endParaRPr lang="es-CO" sz="1100"/>
        </a:p>
      </dgm:t>
    </dgm:pt>
    <dgm:pt modelId="{DDD66102-E044-4C15-92EB-997F8218A624}" type="sibTrans" cxnId="{7C65DA4D-88C1-410D-8B75-63E05F972BDF}">
      <dgm:prSet/>
      <dgm:spPr/>
      <dgm:t>
        <a:bodyPr/>
        <a:lstStyle/>
        <a:p>
          <a:endParaRPr lang="es-CO" sz="1100"/>
        </a:p>
      </dgm:t>
    </dgm:pt>
    <dgm:pt modelId="{933F466B-AC53-427A-8BB6-5736FE318983}">
      <dgm:prSet phldrT="[Text]" custT="1"/>
      <dgm:spPr/>
      <dgm:t>
        <a:bodyPr/>
        <a:lstStyle/>
        <a:p>
          <a:r>
            <a:rPr lang="es-CO" sz="1100"/>
            <a:t>Talleres</a:t>
          </a:r>
        </a:p>
      </dgm:t>
    </dgm:pt>
    <dgm:pt modelId="{2F006864-59E3-48FE-B333-464BB2229AA7}" type="parTrans" cxnId="{D8C7A72D-D5A3-454C-A179-199B35447B4F}">
      <dgm:prSet/>
      <dgm:spPr/>
      <dgm:t>
        <a:bodyPr/>
        <a:lstStyle/>
        <a:p>
          <a:endParaRPr lang="es-CO" sz="1100"/>
        </a:p>
      </dgm:t>
    </dgm:pt>
    <dgm:pt modelId="{BEE047F9-0171-4F13-8608-48D4B235C097}" type="sibTrans" cxnId="{D8C7A72D-D5A3-454C-A179-199B35447B4F}">
      <dgm:prSet/>
      <dgm:spPr/>
      <dgm:t>
        <a:bodyPr/>
        <a:lstStyle/>
        <a:p>
          <a:endParaRPr lang="es-CO" sz="1100"/>
        </a:p>
      </dgm:t>
    </dgm:pt>
    <dgm:pt modelId="{95AB9A0B-FE37-4039-B6BF-D8A81E78395B}">
      <dgm:prSet phldrT="[Text]" custT="1"/>
      <dgm:spPr/>
      <dgm:t>
        <a:bodyPr/>
        <a:lstStyle/>
        <a:p>
          <a:r>
            <a:rPr lang="es-CO" sz="1100"/>
            <a:t>Equipos robustos</a:t>
          </a:r>
        </a:p>
      </dgm:t>
    </dgm:pt>
    <dgm:pt modelId="{86A4162B-AC8E-4176-A74A-5859AA70A380}" type="parTrans" cxnId="{CFBE88B7-123B-48D8-84E2-662B78509DD1}">
      <dgm:prSet/>
      <dgm:spPr/>
      <dgm:t>
        <a:bodyPr/>
        <a:lstStyle/>
        <a:p>
          <a:endParaRPr lang="es-CO" sz="1100"/>
        </a:p>
      </dgm:t>
    </dgm:pt>
    <dgm:pt modelId="{F20EBB87-1E47-4AF2-8FA7-745DDA6CC403}" type="sibTrans" cxnId="{CFBE88B7-123B-48D8-84E2-662B78509DD1}">
      <dgm:prSet/>
      <dgm:spPr/>
      <dgm:t>
        <a:bodyPr/>
        <a:lstStyle/>
        <a:p>
          <a:endParaRPr lang="es-CO" sz="1100"/>
        </a:p>
      </dgm:t>
    </dgm:pt>
    <dgm:pt modelId="{7947A8AB-8718-46F3-BA8B-1A217110C312}">
      <dgm:prSet custT="1"/>
      <dgm:spPr/>
      <dgm:t>
        <a:bodyPr/>
        <a:lstStyle/>
        <a:p>
          <a:r>
            <a:rPr lang="es-CO" sz="1100"/>
            <a:t>Número de laboratorios</a:t>
          </a:r>
        </a:p>
      </dgm:t>
    </dgm:pt>
    <dgm:pt modelId="{E6ACC170-B3BD-4211-80C1-BCF5AB4F95BC}" type="parTrans" cxnId="{E95B6900-654C-42F4-8999-E83BCBD9F8AE}">
      <dgm:prSet/>
      <dgm:spPr/>
      <dgm:t>
        <a:bodyPr/>
        <a:lstStyle/>
        <a:p>
          <a:endParaRPr lang="es-CO" sz="1100"/>
        </a:p>
      </dgm:t>
    </dgm:pt>
    <dgm:pt modelId="{C474B878-1BEF-4EF1-8E90-4FD2904F4FCE}" type="sibTrans" cxnId="{E95B6900-654C-42F4-8999-E83BCBD9F8AE}">
      <dgm:prSet/>
      <dgm:spPr/>
      <dgm:t>
        <a:bodyPr/>
        <a:lstStyle/>
        <a:p>
          <a:endParaRPr lang="es-CO" sz="1100"/>
        </a:p>
      </dgm:t>
    </dgm:pt>
    <dgm:pt modelId="{3A47994A-7940-4593-A4F6-1FD6B22F780B}">
      <dgm:prSet custT="1"/>
      <dgm:spPr/>
      <dgm:t>
        <a:bodyPr/>
        <a:lstStyle/>
        <a:p>
          <a:r>
            <a:rPr lang="es-CO" sz="1100"/>
            <a:t>Número de talleres</a:t>
          </a:r>
        </a:p>
      </dgm:t>
    </dgm:pt>
    <dgm:pt modelId="{5AC76D86-A40C-4B4A-8CCE-C67DA02CD63C}" type="parTrans" cxnId="{538DD58A-2E97-49CF-906A-6AFDA500B24F}">
      <dgm:prSet/>
      <dgm:spPr/>
      <dgm:t>
        <a:bodyPr/>
        <a:lstStyle/>
        <a:p>
          <a:endParaRPr lang="es-CO" sz="1100"/>
        </a:p>
      </dgm:t>
    </dgm:pt>
    <dgm:pt modelId="{63D587CE-4EA7-48D3-B076-3B68763D6283}" type="sibTrans" cxnId="{538DD58A-2E97-49CF-906A-6AFDA500B24F}">
      <dgm:prSet/>
      <dgm:spPr/>
      <dgm:t>
        <a:bodyPr/>
        <a:lstStyle/>
        <a:p>
          <a:endParaRPr lang="es-CO" sz="1100"/>
        </a:p>
      </dgm:t>
    </dgm:pt>
    <dgm:pt modelId="{B0C31796-B7B5-4250-BD1D-170F4507C75B}">
      <dgm:prSet custT="1"/>
      <dgm:spPr/>
      <dgm:t>
        <a:bodyPr/>
        <a:lstStyle/>
        <a:p>
          <a:r>
            <a:rPr lang="es-CO" sz="1100"/>
            <a:t>Número de equipos robustos</a:t>
          </a:r>
        </a:p>
      </dgm:t>
    </dgm:pt>
    <dgm:pt modelId="{EB56F767-9087-4890-BF65-52492CEA8FD9}" type="parTrans" cxnId="{CA788027-F7E3-4832-9448-70197336F075}">
      <dgm:prSet/>
      <dgm:spPr/>
      <dgm:t>
        <a:bodyPr/>
        <a:lstStyle/>
        <a:p>
          <a:endParaRPr lang="es-CO" sz="1100"/>
        </a:p>
      </dgm:t>
    </dgm:pt>
    <dgm:pt modelId="{24D3693F-69A9-4068-8B53-BCC843C7A8F5}" type="sibTrans" cxnId="{CA788027-F7E3-4832-9448-70197336F075}">
      <dgm:prSet/>
      <dgm:spPr/>
      <dgm:t>
        <a:bodyPr/>
        <a:lstStyle/>
        <a:p>
          <a:endParaRPr lang="es-CO" sz="1100"/>
        </a:p>
      </dgm:t>
    </dgm:pt>
    <dgm:pt modelId="{5A8DE8BE-F32C-43B2-A6C4-0A948FE3976E}">
      <dgm:prSet custT="1"/>
      <dgm:spPr/>
      <dgm:t>
        <a:bodyPr/>
        <a:lstStyle/>
        <a:p>
          <a:r>
            <a:rPr lang="es-CO" sz="1100"/>
            <a:t>Disponer anexo con el listado y caracterización del espacio</a:t>
          </a:r>
        </a:p>
      </dgm:t>
    </dgm:pt>
    <dgm:pt modelId="{6159AB4C-C96D-439F-85F5-E0015A345BDB}" type="parTrans" cxnId="{35407626-EB51-4AD1-9ED0-F293705672C8}">
      <dgm:prSet/>
      <dgm:spPr/>
      <dgm:t>
        <a:bodyPr/>
        <a:lstStyle/>
        <a:p>
          <a:endParaRPr lang="es-CO" sz="1100"/>
        </a:p>
      </dgm:t>
    </dgm:pt>
    <dgm:pt modelId="{9ABED4AB-2494-4113-9DA7-EAD3966DA376}" type="sibTrans" cxnId="{35407626-EB51-4AD1-9ED0-F293705672C8}">
      <dgm:prSet/>
      <dgm:spPr/>
      <dgm:t>
        <a:bodyPr/>
        <a:lstStyle/>
        <a:p>
          <a:endParaRPr lang="es-CO" sz="1100"/>
        </a:p>
      </dgm:t>
    </dgm:pt>
    <dgm:pt modelId="{E98A1B67-F34E-4785-A6F0-779D0E011C89}">
      <dgm:prSet custT="1"/>
      <dgm:spPr/>
      <dgm:t>
        <a:bodyPr/>
        <a:lstStyle/>
        <a:p>
          <a:r>
            <a:rPr lang="es-CO" sz="1100"/>
            <a:t>Disponer anexo con el listado </a:t>
          </a:r>
        </a:p>
      </dgm:t>
    </dgm:pt>
    <dgm:pt modelId="{923E837A-A292-44A6-8AC5-2E107569C022}" type="parTrans" cxnId="{B161C628-68B6-4205-B909-D2AAEE21F4CC}">
      <dgm:prSet/>
      <dgm:spPr/>
      <dgm:t>
        <a:bodyPr/>
        <a:lstStyle/>
        <a:p>
          <a:endParaRPr lang="es-CO" sz="1100"/>
        </a:p>
      </dgm:t>
    </dgm:pt>
    <dgm:pt modelId="{7B980143-620D-4B59-A99E-B431FD017D2C}" type="sibTrans" cxnId="{B161C628-68B6-4205-B909-D2AAEE21F4CC}">
      <dgm:prSet/>
      <dgm:spPr/>
      <dgm:t>
        <a:bodyPr/>
        <a:lstStyle/>
        <a:p>
          <a:endParaRPr lang="es-CO" sz="1100"/>
        </a:p>
      </dgm:t>
    </dgm:pt>
    <dgm:pt modelId="{BDBB3D76-CF17-4F26-B85C-37E2D98C4A5D}">
      <dgm:prSet custT="1"/>
      <dgm:spPr/>
      <dgm:t>
        <a:bodyPr/>
        <a:lstStyle/>
        <a:p>
          <a:r>
            <a:rPr lang="es-CO" sz="1100"/>
            <a:t>Disponer anexo con el listado  y caracterización de equipos</a:t>
          </a:r>
        </a:p>
      </dgm:t>
    </dgm:pt>
    <dgm:pt modelId="{12BAB5C3-EABE-4091-AAFD-B8D7C2963A09}" type="parTrans" cxnId="{CA740F68-921C-4660-8B45-121AEF0CCBD4}">
      <dgm:prSet/>
      <dgm:spPr/>
      <dgm:t>
        <a:bodyPr/>
        <a:lstStyle/>
        <a:p>
          <a:endParaRPr lang="es-CO" sz="1100"/>
        </a:p>
      </dgm:t>
    </dgm:pt>
    <dgm:pt modelId="{78160F05-A443-40A0-98C2-1847FB2AA50E}" type="sibTrans" cxnId="{CA740F68-921C-4660-8B45-121AEF0CCBD4}">
      <dgm:prSet/>
      <dgm:spPr/>
      <dgm:t>
        <a:bodyPr/>
        <a:lstStyle/>
        <a:p>
          <a:endParaRPr lang="es-CO" sz="1100"/>
        </a:p>
      </dgm:t>
    </dgm:pt>
    <dgm:pt modelId="{F0B7DB09-F24C-4974-969F-FCB3B0393D09}" type="pres">
      <dgm:prSet presAssocID="{13380B50-5541-4F13-B61F-86247EA0477B}" presName="diagram" presStyleCnt="0">
        <dgm:presLayoutVars>
          <dgm:dir/>
          <dgm:animLvl val="lvl"/>
          <dgm:resizeHandles val="exact"/>
        </dgm:presLayoutVars>
      </dgm:prSet>
      <dgm:spPr/>
      <dgm:t>
        <a:bodyPr/>
        <a:lstStyle/>
        <a:p>
          <a:endParaRPr lang="es-ES"/>
        </a:p>
      </dgm:t>
    </dgm:pt>
    <dgm:pt modelId="{B84EB0AF-1ABB-4CB9-9B8A-BF1737E19355}" type="pres">
      <dgm:prSet presAssocID="{20DD63B8-D816-4A57-B62F-CF56D225D26E}" presName="compNode" presStyleCnt="0"/>
      <dgm:spPr/>
    </dgm:pt>
    <dgm:pt modelId="{DD680EFB-48B1-47A3-B0DD-ACAE40FCE94D}" type="pres">
      <dgm:prSet presAssocID="{20DD63B8-D816-4A57-B62F-CF56D225D26E}" presName="childRect" presStyleLbl="bgAcc1" presStyleIdx="0" presStyleCnt="3">
        <dgm:presLayoutVars>
          <dgm:bulletEnabled val="1"/>
        </dgm:presLayoutVars>
      </dgm:prSet>
      <dgm:spPr/>
      <dgm:t>
        <a:bodyPr/>
        <a:lstStyle/>
        <a:p>
          <a:endParaRPr lang="es-ES"/>
        </a:p>
      </dgm:t>
    </dgm:pt>
    <dgm:pt modelId="{EBADBBCB-70C3-43E5-B81E-88C5BCD57952}" type="pres">
      <dgm:prSet presAssocID="{20DD63B8-D816-4A57-B62F-CF56D225D26E}" presName="parentText" presStyleLbl="node1" presStyleIdx="0" presStyleCnt="0">
        <dgm:presLayoutVars>
          <dgm:chMax val="0"/>
          <dgm:bulletEnabled val="1"/>
        </dgm:presLayoutVars>
      </dgm:prSet>
      <dgm:spPr/>
      <dgm:t>
        <a:bodyPr/>
        <a:lstStyle/>
        <a:p>
          <a:endParaRPr lang="es-ES"/>
        </a:p>
      </dgm:t>
    </dgm:pt>
    <dgm:pt modelId="{DC086EBC-2BAF-4CA1-B4FB-21519617B2DE}" type="pres">
      <dgm:prSet presAssocID="{20DD63B8-D816-4A57-B62F-CF56D225D26E}" presName="parentRect" presStyleLbl="alignNode1" presStyleIdx="0" presStyleCnt="3"/>
      <dgm:spPr/>
      <dgm:t>
        <a:bodyPr/>
        <a:lstStyle/>
        <a:p>
          <a:endParaRPr lang="es-ES"/>
        </a:p>
      </dgm:t>
    </dgm:pt>
    <dgm:pt modelId="{F6091E3A-6590-44FD-8F2C-B1DBAA10967C}" type="pres">
      <dgm:prSet presAssocID="{20DD63B8-D816-4A57-B62F-CF56D225D26E}" presName="adorn" presStyleLbl="fgAccFollowNode1" presStyleIdx="0" presStyleCnt="3"/>
      <dgm:spPr/>
    </dgm:pt>
    <dgm:pt modelId="{D0A800A0-CE8F-48E5-9705-03B3F0E18462}" type="pres">
      <dgm:prSet presAssocID="{DDD66102-E044-4C15-92EB-997F8218A624}" presName="sibTrans" presStyleLbl="sibTrans2D1" presStyleIdx="0" presStyleCnt="0"/>
      <dgm:spPr/>
      <dgm:t>
        <a:bodyPr/>
        <a:lstStyle/>
        <a:p>
          <a:endParaRPr lang="es-ES"/>
        </a:p>
      </dgm:t>
    </dgm:pt>
    <dgm:pt modelId="{B149B3C2-40DC-4FA5-9EAE-2F396FF0A532}" type="pres">
      <dgm:prSet presAssocID="{933F466B-AC53-427A-8BB6-5736FE318983}" presName="compNode" presStyleCnt="0"/>
      <dgm:spPr/>
    </dgm:pt>
    <dgm:pt modelId="{E541E274-9E86-49D8-A466-F23FC0CFE39C}" type="pres">
      <dgm:prSet presAssocID="{933F466B-AC53-427A-8BB6-5736FE318983}" presName="childRect" presStyleLbl="bgAcc1" presStyleIdx="1" presStyleCnt="3">
        <dgm:presLayoutVars>
          <dgm:bulletEnabled val="1"/>
        </dgm:presLayoutVars>
      </dgm:prSet>
      <dgm:spPr/>
      <dgm:t>
        <a:bodyPr/>
        <a:lstStyle/>
        <a:p>
          <a:endParaRPr lang="es-ES"/>
        </a:p>
      </dgm:t>
    </dgm:pt>
    <dgm:pt modelId="{3A5233FF-0385-4FAB-B6D9-8A570ABF50C6}" type="pres">
      <dgm:prSet presAssocID="{933F466B-AC53-427A-8BB6-5736FE318983}" presName="parentText" presStyleLbl="node1" presStyleIdx="0" presStyleCnt="0">
        <dgm:presLayoutVars>
          <dgm:chMax val="0"/>
          <dgm:bulletEnabled val="1"/>
        </dgm:presLayoutVars>
      </dgm:prSet>
      <dgm:spPr/>
      <dgm:t>
        <a:bodyPr/>
        <a:lstStyle/>
        <a:p>
          <a:endParaRPr lang="es-ES"/>
        </a:p>
      </dgm:t>
    </dgm:pt>
    <dgm:pt modelId="{5430FB69-5B3E-42D8-88CD-50E39347B8C6}" type="pres">
      <dgm:prSet presAssocID="{933F466B-AC53-427A-8BB6-5736FE318983}" presName="parentRect" presStyleLbl="alignNode1" presStyleIdx="1" presStyleCnt="3"/>
      <dgm:spPr/>
      <dgm:t>
        <a:bodyPr/>
        <a:lstStyle/>
        <a:p>
          <a:endParaRPr lang="es-ES"/>
        </a:p>
      </dgm:t>
    </dgm:pt>
    <dgm:pt modelId="{751F0AD2-EE22-459C-A788-FBDD1FDF0B99}" type="pres">
      <dgm:prSet presAssocID="{933F466B-AC53-427A-8BB6-5736FE318983}" presName="adorn" presStyleLbl="fgAccFollowNode1" presStyleIdx="1" presStyleCnt="3"/>
      <dgm:spPr/>
    </dgm:pt>
    <dgm:pt modelId="{56C1ABC8-B3F2-4465-B85B-A7880BDB9E81}" type="pres">
      <dgm:prSet presAssocID="{BEE047F9-0171-4F13-8608-48D4B235C097}" presName="sibTrans" presStyleLbl="sibTrans2D1" presStyleIdx="0" presStyleCnt="0"/>
      <dgm:spPr/>
      <dgm:t>
        <a:bodyPr/>
        <a:lstStyle/>
        <a:p>
          <a:endParaRPr lang="es-ES"/>
        </a:p>
      </dgm:t>
    </dgm:pt>
    <dgm:pt modelId="{206FE048-7DDD-4482-AAE1-F46864B44C76}" type="pres">
      <dgm:prSet presAssocID="{95AB9A0B-FE37-4039-B6BF-D8A81E78395B}" presName="compNode" presStyleCnt="0"/>
      <dgm:spPr/>
    </dgm:pt>
    <dgm:pt modelId="{0E1D1805-0624-465F-90A2-74B6CFB32CDA}" type="pres">
      <dgm:prSet presAssocID="{95AB9A0B-FE37-4039-B6BF-D8A81E78395B}" presName="childRect" presStyleLbl="bgAcc1" presStyleIdx="2" presStyleCnt="3">
        <dgm:presLayoutVars>
          <dgm:bulletEnabled val="1"/>
        </dgm:presLayoutVars>
      </dgm:prSet>
      <dgm:spPr/>
      <dgm:t>
        <a:bodyPr/>
        <a:lstStyle/>
        <a:p>
          <a:endParaRPr lang="es-ES"/>
        </a:p>
      </dgm:t>
    </dgm:pt>
    <dgm:pt modelId="{F8DF7AC6-256A-4493-8D14-0C48258F8F5C}" type="pres">
      <dgm:prSet presAssocID="{95AB9A0B-FE37-4039-B6BF-D8A81E78395B}" presName="parentText" presStyleLbl="node1" presStyleIdx="0" presStyleCnt="0">
        <dgm:presLayoutVars>
          <dgm:chMax val="0"/>
          <dgm:bulletEnabled val="1"/>
        </dgm:presLayoutVars>
      </dgm:prSet>
      <dgm:spPr/>
      <dgm:t>
        <a:bodyPr/>
        <a:lstStyle/>
        <a:p>
          <a:endParaRPr lang="es-ES"/>
        </a:p>
      </dgm:t>
    </dgm:pt>
    <dgm:pt modelId="{49D24902-DB5F-4880-B7B3-112DCB1BECF9}" type="pres">
      <dgm:prSet presAssocID="{95AB9A0B-FE37-4039-B6BF-D8A81E78395B}" presName="parentRect" presStyleLbl="alignNode1" presStyleIdx="2" presStyleCnt="3"/>
      <dgm:spPr/>
      <dgm:t>
        <a:bodyPr/>
        <a:lstStyle/>
        <a:p>
          <a:endParaRPr lang="es-ES"/>
        </a:p>
      </dgm:t>
    </dgm:pt>
    <dgm:pt modelId="{F8009585-C0EA-4DF8-9C3C-AFD5865DAEB1}" type="pres">
      <dgm:prSet presAssocID="{95AB9A0B-FE37-4039-B6BF-D8A81E78395B}" presName="adorn" presStyleLbl="fgAccFollowNode1" presStyleIdx="2" presStyleCnt="3"/>
      <dgm:spPr/>
    </dgm:pt>
  </dgm:ptLst>
  <dgm:cxnLst>
    <dgm:cxn modelId="{4937202F-5917-474C-96EE-9C5B95044543}" type="presOf" srcId="{13380B50-5541-4F13-B61F-86247EA0477B}" destId="{F0B7DB09-F24C-4974-969F-FCB3B0393D09}" srcOrd="0" destOrd="0" presId="urn:microsoft.com/office/officeart/2005/8/layout/bList2"/>
    <dgm:cxn modelId="{35407626-EB51-4AD1-9ED0-F293705672C8}" srcId="{20DD63B8-D816-4A57-B62F-CF56D225D26E}" destId="{5A8DE8BE-F32C-43B2-A6C4-0A948FE3976E}" srcOrd="1" destOrd="0" parTransId="{6159AB4C-C96D-439F-85F5-E0015A345BDB}" sibTransId="{9ABED4AB-2494-4113-9DA7-EAD3966DA376}"/>
    <dgm:cxn modelId="{A31F5DE8-CF59-452D-9A6F-3503794FD527}" type="presOf" srcId="{E98A1B67-F34E-4785-A6F0-779D0E011C89}" destId="{E541E274-9E86-49D8-A466-F23FC0CFE39C}" srcOrd="0" destOrd="1" presId="urn:microsoft.com/office/officeart/2005/8/layout/bList2"/>
    <dgm:cxn modelId="{B0FE9F12-ABA1-4409-B59D-AD464C7547E9}" type="presOf" srcId="{95AB9A0B-FE37-4039-B6BF-D8A81E78395B}" destId="{F8DF7AC6-256A-4493-8D14-0C48258F8F5C}" srcOrd="0" destOrd="0" presId="urn:microsoft.com/office/officeart/2005/8/layout/bList2"/>
    <dgm:cxn modelId="{CFBE88B7-123B-48D8-84E2-662B78509DD1}" srcId="{13380B50-5541-4F13-B61F-86247EA0477B}" destId="{95AB9A0B-FE37-4039-B6BF-D8A81E78395B}" srcOrd="2" destOrd="0" parTransId="{86A4162B-AC8E-4176-A74A-5859AA70A380}" sibTransId="{F20EBB87-1E47-4AF2-8FA7-745DDA6CC403}"/>
    <dgm:cxn modelId="{8672EF91-B16D-448E-A12A-39582F500135}" type="presOf" srcId="{20DD63B8-D816-4A57-B62F-CF56D225D26E}" destId="{EBADBBCB-70C3-43E5-B81E-88C5BCD57952}" srcOrd="0" destOrd="0" presId="urn:microsoft.com/office/officeart/2005/8/layout/bList2"/>
    <dgm:cxn modelId="{CA788027-F7E3-4832-9448-70197336F075}" srcId="{95AB9A0B-FE37-4039-B6BF-D8A81E78395B}" destId="{B0C31796-B7B5-4250-BD1D-170F4507C75B}" srcOrd="0" destOrd="0" parTransId="{EB56F767-9087-4890-BF65-52492CEA8FD9}" sibTransId="{24D3693F-69A9-4068-8B53-BCC843C7A8F5}"/>
    <dgm:cxn modelId="{B161C628-68B6-4205-B909-D2AAEE21F4CC}" srcId="{933F466B-AC53-427A-8BB6-5736FE318983}" destId="{E98A1B67-F34E-4785-A6F0-779D0E011C89}" srcOrd="1" destOrd="0" parTransId="{923E837A-A292-44A6-8AC5-2E107569C022}" sibTransId="{7B980143-620D-4B59-A99E-B431FD017D2C}"/>
    <dgm:cxn modelId="{58333AE5-4336-47E1-96C7-A5A09743FF00}" type="presOf" srcId="{20DD63B8-D816-4A57-B62F-CF56D225D26E}" destId="{DC086EBC-2BAF-4CA1-B4FB-21519617B2DE}" srcOrd="1" destOrd="0" presId="urn:microsoft.com/office/officeart/2005/8/layout/bList2"/>
    <dgm:cxn modelId="{4077B7A0-BAD5-4FB1-9625-E4F18AE0F14A}" type="presOf" srcId="{3A47994A-7940-4593-A4F6-1FD6B22F780B}" destId="{E541E274-9E86-49D8-A466-F23FC0CFE39C}" srcOrd="0" destOrd="0" presId="urn:microsoft.com/office/officeart/2005/8/layout/bList2"/>
    <dgm:cxn modelId="{CA740F68-921C-4660-8B45-121AEF0CCBD4}" srcId="{95AB9A0B-FE37-4039-B6BF-D8A81E78395B}" destId="{BDBB3D76-CF17-4F26-B85C-37E2D98C4A5D}" srcOrd="1" destOrd="0" parTransId="{12BAB5C3-EABE-4091-AAFD-B8D7C2963A09}" sibTransId="{78160F05-A443-40A0-98C2-1847FB2AA50E}"/>
    <dgm:cxn modelId="{69720421-1C65-4918-9D31-3ABAA7DA2F7E}" type="presOf" srcId="{BEE047F9-0171-4F13-8608-48D4B235C097}" destId="{56C1ABC8-B3F2-4465-B85B-A7880BDB9E81}" srcOrd="0" destOrd="0" presId="urn:microsoft.com/office/officeart/2005/8/layout/bList2"/>
    <dgm:cxn modelId="{1AA3C507-2CB2-402A-BCAA-C4FEBEFCA36E}" type="presOf" srcId="{5A8DE8BE-F32C-43B2-A6C4-0A948FE3976E}" destId="{DD680EFB-48B1-47A3-B0DD-ACAE40FCE94D}" srcOrd="0" destOrd="1" presId="urn:microsoft.com/office/officeart/2005/8/layout/bList2"/>
    <dgm:cxn modelId="{17E9DBA3-4B22-4766-AF09-ADB5A2F08255}" type="presOf" srcId="{933F466B-AC53-427A-8BB6-5736FE318983}" destId="{3A5233FF-0385-4FAB-B6D9-8A570ABF50C6}" srcOrd="0" destOrd="0" presId="urn:microsoft.com/office/officeart/2005/8/layout/bList2"/>
    <dgm:cxn modelId="{B5C3C78B-C2F1-435C-9AEC-02A5B512226C}" type="presOf" srcId="{7947A8AB-8718-46F3-BA8B-1A217110C312}" destId="{DD680EFB-48B1-47A3-B0DD-ACAE40FCE94D}" srcOrd="0" destOrd="0" presId="urn:microsoft.com/office/officeart/2005/8/layout/bList2"/>
    <dgm:cxn modelId="{CF6EB559-1062-4F73-8DC2-9530ED7FBE20}" type="presOf" srcId="{95AB9A0B-FE37-4039-B6BF-D8A81E78395B}" destId="{49D24902-DB5F-4880-B7B3-112DCB1BECF9}" srcOrd="1" destOrd="0" presId="urn:microsoft.com/office/officeart/2005/8/layout/bList2"/>
    <dgm:cxn modelId="{86E7834C-C65A-4570-A35E-9BEC43058F26}" type="presOf" srcId="{B0C31796-B7B5-4250-BD1D-170F4507C75B}" destId="{0E1D1805-0624-465F-90A2-74B6CFB32CDA}" srcOrd="0" destOrd="0" presId="urn:microsoft.com/office/officeart/2005/8/layout/bList2"/>
    <dgm:cxn modelId="{D8C7A72D-D5A3-454C-A179-199B35447B4F}" srcId="{13380B50-5541-4F13-B61F-86247EA0477B}" destId="{933F466B-AC53-427A-8BB6-5736FE318983}" srcOrd="1" destOrd="0" parTransId="{2F006864-59E3-48FE-B333-464BB2229AA7}" sibTransId="{BEE047F9-0171-4F13-8608-48D4B235C097}"/>
    <dgm:cxn modelId="{7C65DA4D-88C1-410D-8B75-63E05F972BDF}" srcId="{13380B50-5541-4F13-B61F-86247EA0477B}" destId="{20DD63B8-D816-4A57-B62F-CF56D225D26E}" srcOrd="0" destOrd="0" parTransId="{CC54DF0A-079E-43F9-9EDB-E17454693BCC}" sibTransId="{DDD66102-E044-4C15-92EB-997F8218A624}"/>
    <dgm:cxn modelId="{538DD58A-2E97-49CF-906A-6AFDA500B24F}" srcId="{933F466B-AC53-427A-8BB6-5736FE318983}" destId="{3A47994A-7940-4593-A4F6-1FD6B22F780B}" srcOrd="0" destOrd="0" parTransId="{5AC76D86-A40C-4B4A-8CCE-C67DA02CD63C}" sibTransId="{63D587CE-4EA7-48D3-B076-3B68763D6283}"/>
    <dgm:cxn modelId="{E95B6900-654C-42F4-8999-E83BCBD9F8AE}" srcId="{20DD63B8-D816-4A57-B62F-CF56D225D26E}" destId="{7947A8AB-8718-46F3-BA8B-1A217110C312}" srcOrd="0" destOrd="0" parTransId="{E6ACC170-B3BD-4211-80C1-BCF5AB4F95BC}" sibTransId="{C474B878-1BEF-4EF1-8E90-4FD2904F4FCE}"/>
    <dgm:cxn modelId="{E0CDFB0B-1FFD-4243-B563-7F574DBFD60B}" type="presOf" srcId="{BDBB3D76-CF17-4F26-B85C-37E2D98C4A5D}" destId="{0E1D1805-0624-465F-90A2-74B6CFB32CDA}" srcOrd="0" destOrd="1" presId="urn:microsoft.com/office/officeart/2005/8/layout/bList2"/>
    <dgm:cxn modelId="{8671052C-AF70-406E-A914-6B3EA3916C9E}" type="presOf" srcId="{DDD66102-E044-4C15-92EB-997F8218A624}" destId="{D0A800A0-CE8F-48E5-9705-03B3F0E18462}" srcOrd="0" destOrd="0" presId="urn:microsoft.com/office/officeart/2005/8/layout/bList2"/>
    <dgm:cxn modelId="{94B7175F-7292-4DE3-90FF-E6EAB6D7EFC6}" type="presOf" srcId="{933F466B-AC53-427A-8BB6-5736FE318983}" destId="{5430FB69-5B3E-42D8-88CD-50E39347B8C6}" srcOrd="1" destOrd="0" presId="urn:microsoft.com/office/officeart/2005/8/layout/bList2"/>
    <dgm:cxn modelId="{886B5E4B-E529-473B-8DA8-BED8B5D03244}" type="presParOf" srcId="{F0B7DB09-F24C-4974-969F-FCB3B0393D09}" destId="{B84EB0AF-1ABB-4CB9-9B8A-BF1737E19355}" srcOrd="0" destOrd="0" presId="urn:microsoft.com/office/officeart/2005/8/layout/bList2"/>
    <dgm:cxn modelId="{7E35B945-6D2D-4F3E-B792-787B20D7F710}" type="presParOf" srcId="{B84EB0AF-1ABB-4CB9-9B8A-BF1737E19355}" destId="{DD680EFB-48B1-47A3-B0DD-ACAE40FCE94D}" srcOrd="0" destOrd="0" presId="urn:microsoft.com/office/officeart/2005/8/layout/bList2"/>
    <dgm:cxn modelId="{995C0419-C189-42F9-A05D-9D5D0C93A504}" type="presParOf" srcId="{B84EB0AF-1ABB-4CB9-9B8A-BF1737E19355}" destId="{EBADBBCB-70C3-43E5-B81E-88C5BCD57952}" srcOrd="1" destOrd="0" presId="urn:microsoft.com/office/officeart/2005/8/layout/bList2"/>
    <dgm:cxn modelId="{CE1D1E5C-CC46-4282-95D9-43FC237F9A13}" type="presParOf" srcId="{B84EB0AF-1ABB-4CB9-9B8A-BF1737E19355}" destId="{DC086EBC-2BAF-4CA1-B4FB-21519617B2DE}" srcOrd="2" destOrd="0" presId="urn:microsoft.com/office/officeart/2005/8/layout/bList2"/>
    <dgm:cxn modelId="{B58B237B-81FA-42F0-8567-D8D3F2FF1015}" type="presParOf" srcId="{B84EB0AF-1ABB-4CB9-9B8A-BF1737E19355}" destId="{F6091E3A-6590-44FD-8F2C-B1DBAA10967C}" srcOrd="3" destOrd="0" presId="urn:microsoft.com/office/officeart/2005/8/layout/bList2"/>
    <dgm:cxn modelId="{F131082C-E37D-45FD-B8AC-9AF197520C52}" type="presParOf" srcId="{F0B7DB09-F24C-4974-969F-FCB3B0393D09}" destId="{D0A800A0-CE8F-48E5-9705-03B3F0E18462}" srcOrd="1" destOrd="0" presId="urn:microsoft.com/office/officeart/2005/8/layout/bList2"/>
    <dgm:cxn modelId="{D0E9792D-2E43-4499-B080-08C092812137}" type="presParOf" srcId="{F0B7DB09-F24C-4974-969F-FCB3B0393D09}" destId="{B149B3C2-40DC-4FA5-9EAE-2F396FF0A532}" srcOrd="2" destOrd="0" presId="urn:microsoft.com/office/officeart/2005/8/layout/bList2"/>
    <dgm:cxn modelId="{BFB8CE5A-8A5E-4D1A-9110-3915993D8109}" type="presParOf" srcId="{B149B3C2-40DC-4FA5-9EAE-2F396FF0A532}" destId="{E541E274-9E86-49D8-A466-F23FC0CFE39C}" srcOrd="0" destOrd="0" presId="urn:microsoft.com/office/officeart/2005/8/layout/bList2"/>
    <dgm:cxn modelId="{3E8BAD27-30C2-493D-A63A-FA7EE0E8E453}" type="presParOf" srcId="{B149B3C2-40DC-4FA5-9EAE-2F396FF0A532}" destId="{3A5233FF-0385-4FAB-B6D9-8A570ABF50C6}" srcOrd="1" destOrd="0" presId="urn:microsoft.com/office/officeart/2005/8/layout/bList2"/>
    <dgm:cxn modelId="{CE0FF0D5-DA87-4CC3-B9B3-1BC06D96BFC4}" type="presParOf" srcId="{B149B3C2-40DC-4FA5-9EAE-2F396FF0A532}" destId="{5430FB69-5B3E-42D8-88CD-50E39347B8C6}" srcOrd="2" destOrd="0" presId="urn:microsoft.com/office/officeart/2005/8/layout/bList2"/>
    <dgm:cxn modelId="{FF1E7EDC-47D1-46E2-9D19-4ABC98CB4D9A}" type="presParOf" srcId="{B149B3C2-40DC-4FA5-9EAE-2F396FF0A532}" destId="{751F0AD2-EE22-459C-A788-FBDD1FDF0B99}" srcOrd="3" destOrd="0" presId="urn:microsoft.com/office/officeart/2005/8/layout/bList2"/>
    <dgm:cxn modelId="{B6E90058-2DFC-460C-8F49-2854D191A949}" type="presParOf" srcId="{F0B7DB09-F24C-4974-969F-FCB3B0393D09}" destId="{56C1ABC8-B3F2-4465-B85B-A7880BDB9E81}" srcOrd="3" destOrd="0" presId="urn:microsoft.com/office/officeart/2005/8/layout/bList2"/>
    <dgm:cxn modelId="{0ACA6D2D-3D61-4063-943D-2482A3AF016B}" type="presParOf" srcId="{F0B7DB09-F24C-4974-969F-FCB3B0393D09}" destId="{206FE048-7DDD-4482-AAE1-F46864B44C76}" srcOrd="4" destOrd="0" presId="urn:microsoft.com/office/officeart/2005/8/layout/bList2"/>
    <dgm:cxn modelId="{D095797C-BAED-4F76-A7E9-67BA04C536AA}" type="presParOf" srcId="{206FE048-7DDD-4482-AAE1-F46864B44C76}" destId="{0E1D1805-0624-465F-90A2-74B6CFB32CDA}" srcOrd="0" destOrd="0" presId="urn:microsoft.com/office/officeart/2005/8/layout/bList2"/>
    <dgm:cxn modelId="{D895064F-CACC-484A-BC2B-9BF0844331E8}" type="presParOf" srcId="{206FE048-7DDD-4482-AAE1-F46864B44C76}" destId="{F8DF7AC6-256A-4493-8D14-0C48258F8F5C}" srcOrd="1" destOrd="0" presId="urn:microsoft.com/office/officeart/2005/8/layout/bList2"/>
    <dgm:cxn modelId="{50528ECC-35C4-437B-BE7F-12AF887B8482}" type="presParOf" srcId="{206FE048-7DDD-4482-AAE1-F46864B44C76}" destId="{49D24902-DB5F-4880-B7B3-112DCB1BECF9}" srcOrd="2" destOrd="0" presId="urn:microsoft.com/office/officeart/2005/8/layout/bList2"/>
    <dgm:cxn modelId="{F9B5758B-458B-4280-8361-D4B3A902C36B}" type="presParOf" srcId="{206FE048-7DDD-4482-AAE1-F46864B44C76}" destId="{F8009585-C0EA-4DF8-9C3C-AFD5865DAEB1}" srcOrd="3" destOrd="0" presId="urn:microsoft.com/office/officeart/2005/8/layout/b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680EFB-48B1-47A3-B0DD-ACAE40FCE94D}">
      <dsp:nvSpPr>
        <dsp:cNvPr id="0" name=""/>
        <dsp:cNvSpPr/>
      </dsp:nvSpPr>
      <dsp:spPr>
        <a:xfrm>
          <a:off x="3708" y="681315"/>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CO" sz="1100" kern="1200"/>
            <a:t>Número de laboratorios</a:t>
          </a:r>
        </a:p>
        <a:p>
          <a:pPr marL="57150" lvl="1" indent="-57150" algn="l" defTabSz="488950">
            <a:lnSpc>
              <a:spcPct val="90000"/>
            </a:lnSpc>
            <a:spcBef>
              <a:spcPct val="0"/>
            </a:spcBef>
            <a:spcAft>
              <a:spcPct val="15000"/>
            </a:spcAft>
            <a:buChar char="••"/>
          </a:pPr>
          <a:r>
            <a:rPr lang="es-CO" sz="1100" kern="1200"/>
            <a:t>Disponer anexo con el listado y caracterización del espacio</a:t>
          </a:r>
        </a:p>
      </dsp:txBody>
      <dsp:txXfrm>
        <a:off x="31721" y="709328"/>
        <a:ext cx="1545565" cy="1167541"/>
      </dsp:txXfrm>
    </dsp:sp>
    <dsp:sp modelId="{DC086EBC-2BAF-4CA1-B4FB-21519617B2DE}">
      <dsp:nvSpPr>
        <dsp:cNvPr id="0" name=""/>
        <dsp:cNvSpPr/>
      </dsp:nvSpPr>
      <dsp:spPr>
        <a:xfrm>
          <a:off x="3708" y="1876869"/>
          <a:ext cx="1601591" cy="5140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CO" sz="1100" kern="1200"/>
            <a:t>Laboratorios</a:t>
          </a:r>
        </a:p>
      </dsp:txBody>
      <dsp:txXfrm>
        <a:off x="3708" y="1876869"/>
        <a:ext cx="1127881" cy="514088"/>
      </dsp:txXfrm>
    </dsp:sp>
    <dsp:sp modelId="{F6091E3A-6590-44FD-8F2C-B1DBAA10967C}">
      <dsp:nvSpPr>
        <dsp:cNvPr id="0" name=""/>
        <dsp:cNvSpPr/>
      </dsp:nvSpPr>
      <dsp:spPr>
        <a:xfrm>
          <a:off x="1176895" y="1958527"/>
          <a:ext cx="560557" cy="560557"/>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41E274-9E86-49D8-A466-F23FC0CFE39C}">
      <dsp:nvSpPr>
        <dsp:cNvPr id="0" name=""/>
        <dsp:cNvSpPr/>
      </dsp:nvSpPr>
      <dsp:spPr>
        <a:xfrm>
          <a:off x="1876327" y="681315"/>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CO" sz="1100" kern="1200"/>
            <a:t>Número de talleres</a:t>
          </a:r>
        </a:p>
        <a:p>
          <a:pPr marL="57150" lvl="1" indent="-57150" algn="l" defTabSz="488950">
            <a:lnSpc>
              <a:spcPct val="90000"/>
            </a:lnSpc>
            <a:spcBef>
              <a:spcPct val="0"/>
            </a:spcBef>
            <a:spcAft>
              <a:spcPct val="15000"/>
            </a:spcAft>
            <a:buChar char="••"/>
          </a:pPr>
          <a:r>
            <a:rPr lang="es-CO" sz="1100" kern="1200"/>
            <a:t>Disponer anexo con el listado </a:t>
          </a:r>
        </a:p>
      </dsp:txBody>
      <dsp:txXfrm>
        <a:off x="1904340" y="709328"/>
        <a:ext cx="1545565" cy="1167541"/>
      </dsp:txXfrm>
    </dsp:sp>
    <dsp:sp modelId="{5430FB69-5B3E-42D8-88CD-50E39347B8C6}">
      <dsp:nvSpPr>
        <dsp:cNvPr id="0" name=""/>
        <dsp:cNvSpPr/>
      </dsp:nvSpPr>
      <dsp:spPr>
        <a:xfrm>
          <a:off x="1876327" y="1876869"/>
          <a:ext cx="1601591" cy="5140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CO" sz="1100" kern="1200"/>
            <a:t>Talleres</a:t>
          </a:r>
        </a:p>
      </dsp:txBody>
      <dsp:txXfrm>
        <a:off x="1876327" y="1876869"/>
        <a:ext cx="1127881" cy="514088"/>
      </dsp:txXfrm>
    </dsp:sp>
    <dsp:sp modelId="{751F0AD2-EE22-459C-A788-FBDD1FDF0B99}">
      <dsp:nvSpPr>
        <dsp:cNvPr id="0" name=""/>
        <dsp:cNvSpPr/>
      </dsp:nvSpPr>
      <dsp:spPr>
        <a:xfrm>
          <a:off x="3049515" y="1958527"/>
          <a:ext cx="560557" cy="560557"/>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1D1805-0624-465F-90A2-74B6CFB32CDA}">
      <dsp:nvSpPr>
        <dsp:cNvPr id="0" name=""/>
        <dsp:cNvSpPr/>
      </dsp:nvSpPr>
      <dsp:spPr>
        <a:xfrm>
          <a:off x="3748946" y="681315"/>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CO" sz="1100" kern="1200"/>
            <a:t>Número de equipos robustos</a:t>
          </a:r>
        </a:p>
        <a:p>
          <a:pPr marL="57150" lvl="1" indent="-57150" algn="l" defTabSz="488950">
            <a:lnSpc>
              <a:spcPct val="90000"/>
            </a:lnSpc>
            <a:spcBef>
              <a:spcPct val="0"/>
            </a:spcBef>
            <a:spcAft>
              <a:spcPct val="15000"/>
            </a:spcAft>
            <a:buChar char="••"/>
          </a:pPr>
          <a:r>
            <a:rPr lang="es-CO" sz="1100" kern="1200"/>
            <a:t>Disponer anexo con el listado  y caracterización de equipos</a:t>
          </a:r>
        </a:p>
      </dsp:txBody>
      <dsp:txXfrm>
        <a:off x="3776959" y="709328"/>
        <a:ext cx="1545565" cy="1167541"/>
      </dsp:txXfrm>
    </dsp:sp>
    <dsp:sp modelId="{49D24902-DB5F-4880-B7B3-112DCB1BECF9}">
      <dsp:nvSpPr>
        <dsp:cNvPr id="0" name=""/>
        <dsp:cNvSpPr/>
      </dsp:nvSpPr>
      <dsp:spPr>
        <a:xfrm>
          <a:off x="3748946" y="1876869"/>
          <a:ext cx="1601591" cy="5140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CO" sz="1100" kern="1200"/>
            <a:t>Equipos robustos</a:t>
          </a:r>
        </a:p>
      </dsp:txBody>
      <dsp:txXfrm>
        <a:off x="3748946" y="1876869"/>
        <a:ext cx="1127881" cy="514088"/>
      </dsp:txXfrm>
    </dsp:sp>
    <dsp:sp modelId="{F8009585-C0EA-4DF8-9C3C-AFD5865DAEB1}">
      <dsp:nvSpPr>
        <dsp:cNvPr id="0" name=""/>
        <dsp:cNvSpPr/>
      </dsp:nvSpPr>
      <dsp:spPr>
        <a:xfrm>
          <a:off x="4922134" y="1958527"/>
          <a:ext cx="560557" cy="560557"/>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AF739-761E-4B40-B0DE-704CD5226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10028</Words>
  <Characters>55158</Characters>
  <Application>Microsoft Office Word</Application>
  <DocSecurity>0</DocSecurity>
  <Lines>459</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Ramirez</dc:creator>
  <cp:keywords/>
  <dc:description/>
  <cp:lastModifiedBy>Catalina Ranirez Martinez</cp:lastModifiedBy>
  <cp:revision>2</cp:revision>
  <cp:lastPrinted>2021-08-24T00:16:00Z</cp:lastPrinted>
  <dcterms:created xsi:type="dcterms:W3CDTF">2021-12-27T14:16:00Z</dcterms:created>
  <dcterms:modified xsi:type="dcterms:W3CDTF">2021-12-27T14:16:00Z</dcterms:modified>
</cp:coreProperties>
</file>